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EE66C9" w:rsidRDefault="00084FC8">
      <w:pPr>
        <w:jc w:val="center"/>
        <w:rPr>
          <w:b/>
          <w:sz w:val="28"/>
        </w:rPr>
      </w:pPr>
      <w:r w:rsidRPr="00EE66C9">
        <w:rPr>
          <w:rFonts w:hint="eastAsia"/>
          <w:b/>
          <w:sz w:val="28"/>
        </w:rPr>
        <w:t>广州大学城投资经营管理有限公司</w:t>
      </w:r>
    </w:p>
    <w:p w:rsidR="00FF6134" w:rsidRPr="00EE66C9" w:rsidRDefault="00286609">
      <w:pPr>
        <w:jc w:val="center"/>
        <w:rPr>
          <w:b/>
          <w:sz w:val="28"/>
        </w:rPr>
      </w:pPr>
      <w:r w:rsidRPr="00EE66C9">
        <w:rPr>
          <w:rFonts w:hint="eastAsia"/>
          <w:b/>
          <w:sz w:val="28"/>
        </w:rPr>
        <w:t>3#</w:t>
      </w:r>
      <w:proofErr w:type="gramStart"/>
      <w:r w:rsidRPr="00EE66C9">
        <w:rPr>
          <w:rFonts w:hint="eastAsia"/>
          <w:b/>
          <w:sz w:val="28"/>
        </w:rPr>
        <w:t>冷站新增</w:t>
      </w:r>
      <w:proofErr w:type="gramEnd"/>
      <w:r w:rsidRPr="00EE66C9">
        <w:rPr>
          <w:rFonts w:hint="eastAsia"/>
          <w:b/>
          <w:sz w:val="28"/>
        </w:rPr>
        <w:t>组团项目配套回水过滤器采购</w:t>
      </w:r>
    </w:p>
    <w:p w:rsidR="001360AA" w:rsidRPr="00EE66C9" w:rsidRDefault="00CB6FFA">
      <w:pPr>
        <w:jc w:val="center"/>
        <w:rPr>
          <w:b/>
          <w:sz w:val="28"/>
        </w:rPr>
      </w:pPr>
      <w:r w:rsidRPr="00EE66C9">
        <w:rPr>
          <w:rFonts w:hint="eastAsia"/>
          <w:b/>
          <w:sz w:val="28"/>
        </w:rPr>
        <w:t>竞选文件</w:t>
      </w:r>
    </w:p>
    <w:p w:rsidR="001360AA" w:rsidRPr="00EE66C9" w:rsidRDefault="001360AA">
      <w:pPr>
        <w:spacing w:line="360" w:lineRule="auto"/>
        <w:ind w:firstLineChars="200" w:firstLine="482"/>
        <w:jc w:val="left"/>
        <w:rPr>
          <w:rFonts w:ascii="宋体" w:hAnsi="宋体"/>
          <w:b/>
          <w:sz w:val="24"/>
        </w:rPr>
      </w:pPr>
    </w:p>
    <w:p w:rsidR="001360AA" w:rsidRPr="00EE66C9" w:rsidRDefault="00CB6FFA">
      <w:pPr>
        <w:pStyle w:val="1"/>
        <w:numPr>
          <w:ilvl w:val="0"/>
          <w:numId w:val="1"/>
        </w:numPr>
        <w:spacing w:line="360" w:lineRule="auto"/>
        <w:ind w:left="0" w:firstLine="480"/>
        <w:rPr>
          <w:rFonts w:ascii="宋体" w:hAnsi="宋体"/>
          <w:sz w:val="24"/>
        </w:rPr>
      </w:pPr>
      <w:r w:rsidRPr="00EE66C9">
        <w:rPr>
          <w:rFonts w:ascii="宋体" w:hAnsi="宋体" w:hint="eastAsia"/>
          <w:sz w:val="24"/>
        </w:rPr>
        <w:t>项目名称和采购内容</w:t>
      </w:r>
    </w:p>
    <w:p w:rsidR="001360AA" w:rsidRPr="00EE66C9" w:rsidRDefault="00AE07C4" w:rsidP="00E467F5">
      <w:pPr>
        <w:pStyle w:val="1"/>
        <w:tabs>
          <w:tab w:val="left" w:pos="420"/>
        </w:tabs>
        <w:spacing w:line="360" w:lineRule="auto"/>
        <w:ind w:firstLine="480"/>
        <w:rPr>
          <w:rFonts w:ascii="宋体" w:hAnsi="宋体"/>
          <w:sz w:val="24"/>
        </w:rPr>
      </w:pPr>
      <w:r w:rsidRPr="00EE66C9">
        <w:rPr>
          <w:rFonts w:ascii="宋体" w:hAnsi="宋体" w:hint="eastAsia"/>
          <w:sz w:val="24"/>
        </w:rPr>
        <w:t>（一）</w:t>
      </w:r>
      <w:r w:rsidR="00CB6FFA" w:rsidRPr="00EE66C9">
        <w:rPr>
          <w:rFonts w:ascii="宋体" w:hAnsi="宋体" w:hint="eastAsia"/>
          <w:sz w:val="24"/>
        </w:rPr>
        <w:t>项目名称：</w:t>
      </w:r>
      <w:r w:rsidR="00286609" w:rsidRPr="00EE66C9">
        <w:rPr>
          <w:rFonts w:ascii="宋体" w:hAnsi="宋体" w:hint="eastAsia"/>
          <w:sz w:val="24"/>
        </w:rPr>
        <w:t>3#</w:t>
      </w:r>
      <w:proofErr w:type="gramStart"/>
      <w:r w:rsidR="00286609" w:rsidRPr="00EE66C9">
        <w:rPr>
          <w:rFonts w:ascii="宋体" w:hAnsi="宋体" w:hint="eastAsia"/>
          <w:sz w:val="24"/>
        </w:rPr>
        <w:t>冷站新增</w:t>
      </w:r>
      <w:proofErr w:type="gramEnd"/>
      <w:r w:rsidR="00286609" w:rsidRPr="00EE66C9">
        <w:rPr>
          <w:rFonts w:ascii="宋体" w:hAnsi="宋体" w:hint="eastAsia"/>
          <w:sz w:val="24"/>
        </w:rPr>
        <w:t>组团项目配套回水过滤器采购</w:t>
      </w:r>
    </w:p>
    <w:p w:rsidR="001360AA" w:rsidRPr="00EE66C9" w:rsidRDefault="00AE07C4" w:rsidP="00E467F5">
      <w:pPr>
        <w:pStyle w:val="1"/>
        <w:tabs>
          <w:tab w:val="left" w:pos="420"/>
        </w:tabs>
        <w:spacing w:line="360" w:lineRule="auto"/>
        <w:ind w:firstLine="480"/>
        <w:rPr>
          <w:rFonts w:ascii="宋体" w:hAnsi="宋体"/>
          <w:sz w:val="24"/>
        </w:rPr>
      </w:pPr>
      <w:r w:rsidRPr="00EE66C9">
        <w:rPr>
          <w:rFonts w:ascii="宋体" w:hAnsi="宋体" w:hint="eastAsia"/>
          <w:sz w:val="24"/>
        </w:rPr>
        <w:t>（二）</w:t>
      </w:r>
      <w:r w:rsidR="00CB6FFA" w:rsidRPr="00EE66C9">
        <w:rPr>
          <w:rFonts w:ascii="宋体" w:hAnsi="宋体" w:hint="eastAsia"/>
          <w:sz w:val="24"/>
        </w:rPr>
        <w:t>采购限价：</w:t>
      </w:r>
      <w:r w:rsidR="00286609" w:rsidRPr="00EE66C9">
        <w:rPr>
          <w:rFonts w:ascii="宋体" w:hAnsi="宋体" w:hint="eastAsia"/>
          <w:sz w:val="24"/>
        </w:rPr>
        <w:t>37</w:t>
      </w:r>
      <w:r w:rsidR="00F67C31" w:rsidRPr="00EE66C9">
        <w:rPr>
          <w:rFonts w:ascii="宋体" w:hAnsi="宋体" w:hint="eastAsia"/>
          <w:sz w:val="24"/>
        </w:rPr>
        <w:t>万元</w:t>
      </w:r>
      <w:r w:rsidR="00D81CDB" w:rsidRPr="00EE66C9">
        <w:rPr>
          <w:rFonts w:ascii="宋体" w:hAnsi="宋体" w:hint="eastAsia"/>
          <w:sz w:val="24"/>
        </w:rPr>
        <w:t>。</w:t>
      </w:r>
      <w:r w:rsidR="00CB6FFA" w:rsidRPr="00EE66C9">
        <w:rPr>
          <w:rFonts w:ascii="宋体" w:hAnsi="宋体" w:hint="eastAsia"/>
          <w:sz w:val="24"/>
        </w:rPr>
        <w:t>（投标报价超过采购限价为无效投标）。</w:t>
      </w:r>
    </w:p>
    <w:p w:rsidR="001360AA" w:rsidRPr="00EE66C9" w:rsidRDefault="00AE07C4" w:rsidP="00E467F5">
      <w:pPr>
        <w:pStyle w:val="1"/>
        <w:tabs>
          <w:tab w:val="left" w:pos="420"/>
        </w:tabs>
        <w:spacing w:line="360" w:lineRule="auto"/>
        <w:ind w:firstLine="480"/>
        <w:rPr>
          <w:rFonts w:ascii="宋体" w:hAnsi="宋体"/>
          <w:sz w:val="24"/>
        </w:rPr>
      </w:pPr>
      <w:r w:rsidRPr="00EE66C9">
        <w:rPr>
          <w:rFonts w:ascii="宋体" w:hAnsi="宋体" w:hint="eastAsia"/>
          <w:sz w:val="24"/>
        </w:rPr>
        <w:t>（三）</w:t>
      </w:r>
      <w:r w:rsidR="00CB6FFA" w:rsidRPr="00EE66C9">
        <w:rPr>
          <w:rFonts w:ascii="宋体" w:hAnsi="宋体" w:hint="eastAsia"/>
          <w:sz w:val="24"/>
        </w:rPr>
        <w:t>采购内容：</w:t>
      </w:r>
      <w:r w:rsidR="00286609" w:rsidRPr="00EE66C9">
        <w:rPr>
          <w:rFonts w:ascii="宋体" w:hAnsi="宋体" w:hint="eastAsia"/>
          <w:sz w:val="24"/>
        </w:rPr>
        <w:t>回水过滤器</w:t>
      </w:r>
      <w:r w:rsidR="003D691C" w:rsidRPr="00EE66C9">
        <w:rPr>
          <w:rFonts w:ascii="宋体" w:eastAsia="宋体" w:hAnsi="宋体" w:cs="宋体" w:hint="eastAsia"/>
          <w:sz w:val="24"/>
        </w:rPr>
        <w:t>材料</w:t>
      </w:r>
      <w:r w:rsidR="00D4050C" w:rsidRPr="00EE66C9">
        <w:rPr>
          <w:rFonts w:ascii="宋体" w:hAnsi="宋体" w:hint="eastAsia"/>
          <w:sz w:val="24"/>
        </w:rPr>
        <w:t>，</w:t>
      </w:r>
      <w:r w:rsidR="00CB6FFA" w:rsidRPr="00EE66C9">
        <w:rPr>
          <w:rFonts w:ascii="宋体" w:hAnsi="宋体" w:hint="eastAsia"/>
          <w:sz w:val="24"/>
        </w:rPr>
        <w:t>具体详见附件1</w:t>
      </w:r>
      <w:r w:rsidR="00413D1C">
        <w:rPr>
          <w:rFonts w:ascii="宋体" w:hAnsi="宋体" w:hint="eastAsia"/>
          <w:sz w:val="24"/>
        </w:rPr>
        <w:t>.1</w:t>
      </w:r>
      <w:r w:rsidR="00CB6FFA" w:rsidRPr="00EE66C9">
        <w:rPr>
          <w:rFonts w:ascii="宋体" w:hAnsi="宋体" w:hint="eastAsia"/>
          <w:sz w:val="24"/>
        </w:rPr>
        <w:t>本项目“采购需求”</w:t>
      </w:r>
      <w:r w:rsidR="00413D1C">
        <w:rPr>
          <w:rFonts w:ascii="宋体" w:hAnsi="宋体" w:hint="eastAsia"/>
          <w:sz w:val="24"/>
        </w:rPr>
        <w:t>及附件1.2技术要求</w:t>
      </w:r>
      <w:r w:rsidR="0032772B" w:rsidRPr="00EE66C9">
        <w:rPr>
          <w:rFonts w:ascii="宋体" w:hAnsi="宋体" w:hint="eastAsia"/>
          <w:sz w:val="24"/>
        </w:rPr>
        <w:t>。</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二、合格供应商资格要求</w:t>
      </w:r>
    </w:p>
    <w:p w:rsidR="001360AA" w:rsidRPr="00EE66C9" w:rsidRDefault="00CB6FFA">
      <w:pPr>
        <w:pStyle w:val="1"/>
        <w:numPr>
          <w:ilvl w:val="0"/>
          <w:numId w:val="3"/>
        </w:numPr>
        <w:tabs>
          <w:tab w:val="left" w:pos="420"/>
        </w:tabs>
        <w:spacing w:line="360" w:lineRule="auto"/>
        <w:ind w:firstLine="480"/>
        <w:rPr>
          <w:rFonts w:ascii="宋体" w:hAnsi="宋体"/>
          <w:sz w:val="24"/>
        </w:rPr>
      </w:pPr>
      <w:r w:rsidRPr="00EE66C9">
        <w:rPr>
          <w:rFonts w:ascii="宋体" w:hAnsi="宋体" w:hint="eastAsia"/>
          <w:sz w:val="24"/>
        </w:rPr>
        <w:t>必须具有独立承担民事责任能力、在中华人民共和国境内注册的企业法人，或其他组织，按国家法律经营，提供有效的营业执照副本或其他组织证明文件复印件；</w:t>
      </w:r>
      <w:bookmarkStart w:id="0" w:name="_GoBack"/>
      <w:bookmarkEnd w:id="0"/>
    </w:p>
    <w:p w:rsidR="001360AA" w:rsidRPr="00EE66C9" w:rsidRDefault="00CB6FFA">
      <w:pPr>
        <w:pStyle w:val="1"/>
        <w:numPr>
          <w:ilvl w:val="0"/>
          <w:numId w:val="3"/>
        </w:numPr>
        <w:tabs>
          <w:tab w:val="left" w:pos="420"/>
        </w:tabs>
        <w:spacing w:line="360" w:lineRule="auto"/>
        <w:ind w:firstLine="480"/>
        <w:rPr>
          <w:rFonts w:ascii="宋体" w:hAnsi="宋体"/>
          <w:sz w:val="24"/>
        </w:rPr>
      </w:pPr>
      <w:r w:rsidRPr="00EE66C9">
        <w:rPr>
          <w:rFonts w:ascii="宋体" w:hAnsi="宋体" w:hint="eastAsia"/>
          <w:sz w:val="24"/>
        </w:rPr>
        <w:t>已办理合法税务登记，具有开具相应增值税专用发票资格；</w:t>
      </w:r>
    </w:p>
    <w:p w:rsidR="001360AA" w:rsidRPr="00EE66C9" w:rsidRDefault="00CB6FFA">
      <w:pPr>
        <w:pStyle w:val="1"/>
        <w:numPr>
          <w:ilvl w:val="0"/>
          <w:numId w:val="3"/>
        </w:numPr>
        <w:tabs>
          <w:tab w:val="left" w:pos="420"/>
        </w:tabs>
        <w:spacing w:line="360" w:lineRule="auto"/>
        <w:ind w:firstLine="480"/>
        <w:rPr>
          <w:rFonts w:ascii="宋体" w:hAnsi="宋体"/>
          <w:sz w:val="24"/>
        </w:rPr>
      </w:pPr>
      <w:r w:rsidRPr="00EE66C9">
        <w:rPr>
          <w:rFonts w:ascii="宋体" w:hAnsi="宋体" w:hint="eastAsia"/>
          <w:sz w:val="24"/>
        </w:rPr>
        <w:t>不接受联合体报价。</w:t>
      </w:r>
    </w:p>
    <w:p w:rsidR="001360AA" w:rsidRPr="00EE66C9" w:rsidRDefault="00CB6FFA">
      <w:pPr>
        <w:pStyle w:val="1"/>
        <w:numPr>
          <w:ilvl w:val="0"/>
          <w:numId w:val="4"/>
        </w:numPr>
        <w:spacing w:line="360" w:lineRule="auto"/>
        <w:ind w:left="0" w:firstLine="480"/>
        <w:rPr>
          <w:rFonts w:ascii="宋体" w:hAnsi="宋体"/>
          <w:sz w:val="24"/>
        </w:rPr>
      </w:pPr>
      <w:r w:rsidRPr="00EE66C9">
        <w:rPr>
          <w:rFonts w:ascii="宋体" w:hAnsi="宋体" w:hint="eastAsia"/>
          <w:sz w:val="24"/>
        </w:rPr>
        <w:t>费用、支付方式及货期。</w:t>
      </w:r>
    </w:p>
    <w:p w:rsidR="001360AA" w:rsidRPr="00EE66C9" w:rsidRDefault="00CB6FFA">
      <w:pPr>
        <w:pStyle w:val="1"/>
        <w:numPr>
          <w:ilvl w:val="0"/>
          <w:numId w:val="5"/>
        </w:numPr>
        <w:spacing w:line="360" w:lineRule="auto"/>
        <w:ind w:firstLine="480"/>
        <w:rPr>
          <w:rFonts w:ascii="宋体" w:hAnsi="宋体"/>
          <w:sz w:val="24"/>
        </w:rPr>
      </w:pPr>
      <w:r w:rsidRPr="00EE66C9">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EE66C9">
        <w:rPr>
          <w:rFonts w:ascii="宋体" w:hAnsi="宋体" w:hint="eastAsia"/>
          <w:sz w:val="24"/>
        </w:rPr>
        <w:t>标配工具</w:t>
      </w:r>
      <w:proofErr w:type="gramEnd"/>
      <w:r w:rsidRPr="00EE66C9">
        <w:rPr>
          <w:rFonts w:ascii="宋体" w:hAnsi="宋体" w:hint="eastAsia"/>
          <w:sz w:val="24"/>
        </w:rPr>
        <w:t>、相关辅件、组件、包装运输至交货地（含装卸）、</w:t>
      </w:r>
      <w:r w:rsidR="00F96BE7" w:rsidRPr="00EE66C9">
        <w:rPr>
          <w:rFonts w:ascii="宋体" w:hAnsi="宋体" w:hint="eastAsia"/>
          <w:sz w:val="24"/>
        </w:rPr>
        <w:t>试运行、厂家技术支持、</w:t>
      </w:r>
      <w:r w:rsidRPr="00EE66C9">
        <w:rPr>
          <w:rFonts w:ascii="宋体" w:hAnsi="宋体" w:hint="eastAsia"/>
          <w:sz w:val="24"/>
        </w:rPr>
        <w:t>利润、税费</w:t>
      </w:r>
      <w:r w:rsidRPr="00EE66C9">
        <w:rPr>
          <w:rFonts w:ascii="宋体" w:hAnsi="宋体" w:hint="eastAsia"/>
          <w:kern w:val="0"/>
          <w:sz w:val="24"/>
        </w:rPr>
        <w:t>（包括关税、增值税专用发票等）</w:t>
      </w:r>
      <w:r w:rsidRPr="00EE66C9">
        <w:rPr>
          <w:rFonts w:ascii="宋体" w:hAnsi="宋体" w:hint="eastAsia"/>
          <w:sz w:val="24"/>
        </w:rPr>
        <w:t>、质保期服务、采购实施过程中不可预见费用</w:t>
      </w:r>
      <w:r w:rsidRPr="00EE66C9">
        <w:rPr>
          <w:rFonts w:ascii="宋体" w:hAnsi="宋体" w:hint="eastAsia"/>
          <w:kern w:val="0"/>
          <w:sz w:val="24"/>
        </w:rPr>
        <w:t>以及与设备有关的特殊要求等完成本合同工作所需的所有费用</w:t>
      </w:r>
      <w:r w:rsidRPr="00EE66C9">
        <w:rPr>
          <w:rFonts w:ascii="宋体" w:hAnsi="宋体" w:hint="eastAsia"/>
          <w:sz w:val="24"/>
        </w:rPr>
        <w:t>，采购人有权根据实际情况调整采购数量。</w:t>
      </w:r>
    </w:p>
    <w:p w:rsidR="00950B98" w:rsidRPr="00EE66C9" w:rsidRDefault="00CB6FFA">
      <w:pPr>
        <w:pStyle w:val="1"/>
        <w:numPr>
          <w:ilvl w:val="0"/>
          <w:numId w:val="5"/>
        </w:numPr>
        <w:spacing w:line="360" w:lineRule="auto"/>
        <w:ind w:firstLine="480"/>
        <w:rPr>
          <w:rFonts w:ascii="宋体" w:hAnsi="宋体"/>
          <w:sz w:val="24"/>
        </w:rPr>
      </w:pPr>
      <w:r w:rsidRPr="00EE66C9">
        <w:rPr>
          <w:rFonts w:ascii="宋体" w:hAnsi="宋体" w:hint="eastAsia"/>
          <w:sz w:val="24"/>
        </w:rPr>
        <w:t>付款方式</w:t>
      </w:r>
    </w:p>
    <w:p w:rsidR="00B35BF8" w:rsidRPr="00EE66C9" w:rsidRDefault="00761C6B" w:rsidP="00470DDE">
      <w:pPr>
        <w:pStyle w:val="1"/>
        <w:tabs>
          <w:tab w:val="left" w:pos="420"/>
        </w:tabs>
        <w:spacing w:line="360" w:lineRule="auto"/>
        <w:ind w:firstLineChars="0"/>
        <w:rPr>
          <w:rFonts w:ascii="宋体" w:hAnsi="宋体"/>
          <w:sz w:val="24"/>
        </w:rPr>
      </w:pPr>
      <w:r w:rsidRPr="00EE66C9">
        <w:rPr>
          <w:rFonts w:ascii="宋体" w:hAnsi="宋体" w:hint="eastAsia"/>
          <w:sz w:val="24"/>
        </w:rPr>
        <w:t>合同签订后预付合同总价的30%款项作为预付款；全部货物货到现场</w:t>
      </w:r>
      <w:r w:rsidR="00286609" w:rsidRPr="00EE66C9">
        <w:rPr>
          <w:rFonts w:ascii="宋体" w:hAnsi="宋体" w:hint="eastAsia"/>
          <w:sz w:val="24"/>
        </w:rPr>
        <w:t>经需方</w:t>
      </w:r>
      <w:r w:rsidR="006712E3" w:rsidRPr="00EE66C9">
        <w:rPr>
          <w:rFonts w:ascii="宋体" w:hAnsi="宋体" w:hint="eastAsia"/>
          <w:sz w:val="24"/>
        </w:rPr>
        <w:t>到货</w:t>
      </w:r>
      <w:r w:rsidR="00286609" w:rsidRPr="00EE66C9">
        <w:rPr>
          <w:rFonts w:ascii="宋体" w:hAnsi="宋体" w:hint="eastAsia"/>
          <w:sz w:val="24"/>
        </w:rPr>
        <w:t>验收合格后付至结算价70%；货物试运行后，经需</w:t>
      </w:r>
      <w:r w:rsidRPr="00EE66C9">
        <w:rPr>
          <w:rFonts w:ascii="宋体" w:hAnsi="宋体" w:hint="eastAsia"/>
          <w:sz w:val="24"/>
        </w:rPr>
        <w:t>方验收合格签字和收到供方相关的技术资料后15天内支付至结算价的95%款项，同时余下结算价的5%作为质保金，质保期为1年，质保期自货物</w:t>
      </w:r>
      <w:r w:rsidR="00286609" w:rsidRPr="00EE66C9">
        <w:rPr>
          <w:rFonts w:ascii="宋体" w:hAnsi="宋体" w:hint="eastAsia"/>
          <w:sz w:val="24"/>
        </w:rPr>
        <w:t>试运行</w:t>
      </w:r>
      <w:r w:rsidRPr="00EE66C9">
        <w:rPr>
          <w:rFonts w:ascii="宋体" w:hAnsi="宋体" w:hint="eastAsia"/>
          <w:sz w:val="24"/>
        </w:rPr>
        <w:t>验收合格之日起算，质保期满供</w:t>
      </w:r>
      <w:r w:rsidRPr="00EE66C9">
        <w:rPr>
          <w:rFonts w:ascii="宋体" w:hAnsi="宋体" w:hint="eastAsia"/>
          <w:sz w:val="24"/>
        </w:rPr>
        <w:lastRenderedPageBreak/>
        <w:t>方</w:t>
      </w:r>
      <w:proofErr w:type="gramStart"/>
      <w:r w:rsidRPr="00EE66C9">
        <w:rPr>
          <w:rFonts w:ascii="宋体" w:hAnsi="宋体" w:hint="eastAsia"/>
          <w:sz w:val="24"/>
        </w:rPr>
        <w:t>履行完质保期</w:t>
      </w:r>
      <w:proofErr w:type="gramEnd"/>
      <w:r w:rsidRPr="00EE66C9">
        <w:rPr>
          <w:rFonts w:ascii="宋体" w:hAnsi="宋体" w:hint="eastAsia"/>
          <w:sz w:val="24"/>
        </w:rPr>
        <w:t>义务后付清余款。付款前供方开具相应金额增值税(含13%增值税)专用发票给需方。</w:t>
      </w:r>
    </w:p>
    <w:p w:rsidR="001360AA" w:rsidRPr="00EE66C9" w:rsidRDefault="00CB6FFA">
      <w:pPr>
        <w:pStyle w:val="1"/>
        <w:numPr>
          <w:ilvl w:val="0"/>
          <w:numId w:val="5"/>
        </w:numPr>
        <w:spacing w:line="360" w:lineRule="auto"/>
        <w:ind w:firstLine="480"/>
        <w:rPr>
          <w:rFonts w:ascii="宋体" w:hAnsi="宋体"/>
          <w:sz w:val="24"/>
        </w:rPr>
      </w:pPr>
      <w:r w:rsidRPr="00EE66C9">
        <w:rPr>
          <w:rFonts w:ascii="宋体" w:hAnsi="宋体" w:hint="eastAsia"/>
          <w:sz w:val="24"/>
        </w:rPr>
        <w:t>货期：按照供应商报价响应所承诺的货期</w:t>
      </w:r>
      <w:r w:rsidRPr="00EE66C9">
        <w:rPr>
          <w:rFonts w:hint="eastAsia"/>
          <w:sz w:val="24"/>
        </w:rPr>
        <w:t>将</w:t>
      </w:r>
      <w:r w:rsidRPr="00EE66C9">
        <w:rPr>
          <w:rFonts w:ascii="宋体" w:hAnsi="宋体" w:hint="eastAsia"/>
          <w:sz w:val="24"/>
        </w:rPr>
        <w:t>货物安全、完整、按时</w:t>
      </w:r>
      <w:r w:rsidRPr="00EE66C9">
        <w:rPr>
          <w:rFonts w:hint="eastAsia"/>
          <w:sz w:val="24"/>
        </w:rPr>
        <w:t>送货到</w:t>
      </w:r>
      <w:r w:rsidRPr="00EE66C9">
        <w:rPr>
          <w:rFonts w:ascii="宋体" w:hAnsi="宋体" w:hint="eastAsia"/>
          <w:sz w:val="24"/>
        </w:rPr>
        <w:t>采购人指定地点</w:t>
      </w:r>
      <w:r w:rsidR="00A93C1E" w:rsidRPr="00EE66C9">
        <w:rPr>
          <w:rFonts w:ascii="宋体" w:hAnsi="宋体" w:hint="eastAsia"/>
          <w:sz w:val="24"/>
        </w:rPr>
        <w:t>，货期最长不超过</w:t>
      </w:r>
      <w:r w:rsidR="00824E00" w:rsidRPr="00EE66C9">
        <w:rPr>
          <w:rFonts w:ascii="宋体" w:hAnsi="宋体" w:hint="eastAsia"/>
          <w:sz w:val="24"/>
        </w:rPr>
        <w:t>45天</w:t>
      </w:r>
      <w:r w:rsidR="00A93C1E" w:rsidRPr="00EE66C9">
        <w:rPr>
          <w:rFonts w:ascii="宋体" w:hAnsi="宋体"/>
          <w:sz w:val="24"/>
        </w:rPr>
        <w:t>。</w:t>
      </w:r>
    </w:p>
    <w:p w:rsidR="001360AA" w:rsidRPr="00EE66C9" w:rsidRDefault="00CB6FFA">
      <w:pPr>
        <w:pStyle w:val="1"/>
        <w:numPr>
          <w:ilvl w:val="0"/>
          <w:numId w:val="5"/>
        </w:numPr>
        <w:spacing w:line="360" w:lineRule="auto"/>
        <w:ind w:firstLine="480"/>
        <w:rPr>
          <w:rFonts w:ascii="宋体" w:hAnsi="宋体"/>
          <w:sz w:val="24"/>
        </w:rPr>
      </w:pPr>
      <w:r w:rsidRPr="00EE66C9">
        <w:rPr>
          <w:rFonts w:ascii="宋体" w:hAnsi="宋体" w:hint="eastAsia"/>
          <w:sz w:val="24"/>
        </w:rPr>
        <w:t>送货地点：广州大学城西五路</w:t>
      </w:r>
      <w:r w:rsidRPr="00EE66C9">
        <w:rPr>
          <w:rFonts w:ascii="宋体" w:hAnsi="宋体"/>
          <w:sz w:val="24"/>
        </w:rPr>
        <w:t>4#</w:t>
      </w:r>
      <w:proofErr w:type="gramStart"/>
      <w:r w:rsidRPr="00EE66C9">
        <w:rPr>
          <w:rFonts w:ascii="宋体" w:hAnsi="宋体" w:hint="eastAsia"/>
          <w:sz w:val="24"/>
        </w:rPr>
        <w:t>冷站旁边</w:t>
      </w:r>
      <w:proofErr w:type="gramEnd"/>
      <w:r w:rsidRPr="00EE66C9">
        <w:rPr>
          <w:rFonts w:ascii="宋体" w:hAnsi="宋体" w:hint="eastAsia"/>
          <w:sz w:val="24"/>
        </w:rPr>
        <w:t>仓库（国家档案馆对面）</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四、报价响应要求</w:t>
      </w:r>
    </w:p>
    <w:p w:rsidR="001360AA" w:rsidRPr="00EE66C9" w:rsidRDefault="00CB6FFA">
      <w:pPr>
        <w:pStyle w:val="1"/>
        <w:numPr>
          <w:ilvl w:val="0"/>
          <w:numId w:val="6"/>
        </w:numPr>
        <w:spacing w:line="360" w:lineRule="auto"/>
        <w:ind w:firstLine="480"/>
        <w:rPr>
          <w:rFonts w:ascii="宋体" w:hAnsi="宋体"/>
          <w:sz w:val="24"/>
        </w:rPr>
      </w:pPr>
      <w:r w:rsidRPr="00EE66C9">
        <w:rPr>
          <w:rFonts w:ascii="宋体" w:hAnsi="宋体" w:hint="eastAsia"/>
          <w:sz w:val="24"/>
        </w:rPr>
        <w:t>本项目采购需求（附件</w:t>
      </w:r>
      <w:r w:rsidRPr="00EE66C9">
        <w:rPr>
          <w:rFonts w:ascii="宋体" w:hAnsi="宋体"/>
          <w:sz w:val="24"/>
        </w:rPr>
        <w:t>1）中的所有指标均为最低参考标准，其中涉及要求出具资质、质保、售后服务、供货确认等相关文书的</w:t>
      </w:r>
      <w:r w:rsidRPr="00EE66C9">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EE66C9" w:rsidRDefault="008233B6">
      <w:pPr>
        <w:pStyle w:val="1"/>
        <w:numPr>
          <w:ilvl w:val="0"/>
          <w:numId w:val="6"/>
        </w:numPr>
        <w:spacing w:line="360" w:lineRule="auto"/>
        <w:ind w:firstLine="480"/>
        <w:rPr>
          <w:rFonts w:ascii="宋体" w:hAnsi="宋体"/>
          <w:sz w:val="24"/>
        </w:rPr>
      </w:pPr>
      <w:r w:rsidRPr="00EE66C9">
        <w:rPr>
          <w:rFonts w:ascii="宋体" w:hAnsi="宋体" w:hint="eastAsia"/>
          <w:sz w:val="24"/>
        </w:rPr>
        <w:t>投标</w:t>
      </w:r>
      <w:r w:rsidR="00CB6FFA" w:rsidRPr="00EE66C9">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EE66C9" w:rsidRDefault="00CB6FFA">
      <w:pPr>
        <w:pStyle w:val="1"/>
        <w:spacing w:line="360" w:lineRule="auto"/>
        <w:ind w:firstLine="480"/>
        <w:rPr>
          <w:rFonts w:ascii="宋体" w:hAnsi="宋体"/>
          <w:sz w:val="24"/>
        </w:rPr>
      </w:pPr>
      <w:r w:rsidRPr="00EE66C9">
        <w:rPr>
          <w:rFonts w:ascii="宋体" w:hAnsi="宋体" w:hint="eastAsia"/>
          <w:sz w:val="24"/>
        </w:rPr>
        <w:t>五、投标文件</w:t>
      </w:r>
    </w:p>
    <w:p w:rsidR="001360AA" w:rsidRPr="00EE66C9" w:rsidRDefault="00CB6FFA">
      <w:pPr>
        <w:pStyle w:val="1"/>
        <w:spacing w:line="360" w:lineRule="auto"/>
        <w:ind w:firstLine="480"/>
        <w:rPr>
          <w:rFonts w:ascii="宋体" w:hAnsi="宋体"/>
          <w:sz w:val="24"/>
        </w:rPr>
      </w:pPr>
      <w:r w:rsidRPr="00EE66C9">
        <w:rPr>
          <w:rFonts w:ascii="宋体" w:hAnsi="宋体" w:hint="eastAsia"/>
          <w:sz w:val="24"/>
        </w:rPr>
        <w:t>根据采购人要求的投标文件格式编制，进行密封报价（盖章）。投标文件应包含以下内容：</w:t>
      </w:r>
    </w:p>
    <w:p w:rsidR="001360AA" w:rsidRPr="00EE66C9" w:rsidRDefault="00CB6FFA">
      <w:pPr>
        <w:pStyle w:val="1"/>
        <w:numPr>
          <w:ilvl w:val="0"/>
          <w:numId w:val="7"/>
        </w:numPr>
        <w:spacing w:line="360" w:lineRule="auto"/>
        <w:ind w:firstLine="480"/>
        <w:rPr>
          <w:rFonts w:ascii="宋体" w:hAnsi="宋体"/>
          <w:sz w:val="24"/>
        </w:rPr>
      </w:pPr>
      <w:r w:rsidRPr="00EE66C9">
        <w:rPr>
          <w:rFonts w:ascii="宋体" w:hAnsi="宋体" w:hint="eastAsia"/>
          <w:sz w:val="24"/>
        </w:rPr>
        <w:t>价格文件（格式见附件</w:t>
      </w:r>
      <w:r w:rsidR="005C3E7E" w:rsidRPr="00EE66C9">
        <w:rPr>
          <w:rFonts w:ascii="宋体" w:hAnsi="宋体" w:hint="eastAsia"/>
          <w:sz w:val="24"/>
        </w:rPr>
        <w:t>2</w:t>
      </w:r>
      <w:r w:rsidRPr="00EE66C9">
        <w:rPr>
          <w:rFonts w:ascii="宋体" w:hAnsi="宋体" w:hint="eastAsia"/>
          <w:sz w:val="24"/>
        </w:rPr>
        <w:t>，加盖公章）</w:t>
      </w:r>
    </w:p>
    <w:p w:rsidR="001360AA" w:rsidRPr="00EE66C9" w:rsidRDefault="00CB6FFA">
      <w:pPr>
        <w:numPr>
          <w:ilvl w:val="0"/>
          <w:numId w:val="8"/>
        </w:numPr>
        <w:spacing w:line="360" w:lineRule="auto"/>
        <w:ind w:firstLineChars="200" w:firstLine="480"/>
        <w:rPr>
          <w:rFonts w:ascii="宋体" w:hAnsi="宋体"/>
          <w:sz w:val="24"/>
        </w:rPr>
      </w:pPr>
      <w:r w:rsidRPr="00EE66C9">
        <w:rPr>
          <w:rFonts w:ascii="宋体" w:hAnsi="宋体" w:hint="eastAsia"/>
          <w:sz w:val="24"/>
        </w:rPr>
        <w:t>报价明细表</w:t>
      </w:r>
    </w:p>
    <w:p w:rsidR="001360AA" w:rsidRPr="00EE66C9" w:rsidRDefault="00CB6FFA">
      <w:pPr>
        <w:pStyle w:val="1"/>
        <w:numPr>
          <w:ilvl w:val="0"/>
          <w:numId w:val="7"/>
        </w:numPr>
        <w:spacing w:line="360" w:lineRule="auto"/>
        <w:ind w:firstLine="480"/>
        <w:rPr>
          <w:rFonts w:ascii="宋体" w:hAnsi="宋体"/>
          <w:sz w:val="24"/>
        </w:rPr>
      </w:pPr>
      <w:r w:rsidRPr="00EE66C9">
        <w:rPr>
          <w:rFonts w:ascii="宋体" w:hAnsi="宋体" w:hint="eastAsia"/>
          <w:sz w:val="24"/>
        </w:rPr>
        <w:t>商务部分</w:t>
      </w:r>
    </w:p>
    <w:p w:rsidR="001360AA" w:rsidRPr="00EE66C9" w:rsidRDefault="00CB6FFA">
      <w:pPr>
        <w:pStyle w:val="1"/>
        <w:numPr>
          <w:ilvl w:val="0"/>
          <w:numId w:val="9"/>
        </w:numPr>
        <w:spacing w:line="360" w:lineRule="auto"/>
        <w:ind w:left="0" w:firstLine="480"/>
        <w:rPr>
          <w:rFonts w:ascii="宋体" w:hAnsi="宋体"/>
          <w:sz w:val="24"/>
        </w:rPr>
      </w:pPr>
      <w:r w:rsidRPr="00EE66C9">
        <w:rPr>
          <w:rFonts w:ascii="宋体" w:hAnsi="宋体" w:hint="eastAsia"/>
          <w:sz w:val="24"/>
        </w:rPr>
        <w:t>有效的工商营业执照、企业法人组织机构代码证书、税务登记证书（或三证合一），提供复印件，并加盖公章。</w:t>
      </w:r>
    </w:p>
    <w:p w:rsidR="001360AA" w:rsidRPr="00EE66C9" w:rsidRDefault="00CB6FFA">
      <w:pPr>
        <w:pStyle w:val="1"/>
        <w:numPr>
          <w:ilvl w:val="0"/>
          <w:numId w:val="9"/>
        </w:numPr>
        <w:spacing w:line="360" w:lineRule="auto"/>
        <w:ind w:left="0" w:firstLine="480"/>
        <w:rPr>
          <w:rFonts w:ascii="宋体" w:hAnsi="宋体"/>
          <w:sz w:val="24"/>
        </w:rPr>
      </w:pPr>
      <w:r w:rsidRPr="00EE66C9">
        <w:rPr>
          <w:rFonts w:ascii="宋体" w:hAnsi="宋体" w:hint="eastAsia"/>
          <w:sz w:val="24"/>
        </w:rPr>
        <w:t>供应商调查表（格式见附件</w:t>
      </w:r>
      <w:r w:rsidR="000775B8" w:rsidRPr="00EE66C9">
        <w:rPr>
          <w:rFonts w:ascii="宋体" w:hAnsi="宋体" w:hint="eastAsia"/>
          <w:sz w:val="24"/>
        </w:rPr>
        <w:t>4</w:t>
      </w:r>
      <w:r w:rsidR="007869DB" w:rsidRPr="00EE66C9">
        <w:rPr>
          <w:rFonts w:ascii="宋体" w:hAnsi="宋体" w:hint="eastAsia"/>
          <w:sz w:val="24"/>
        </w:rPr>
        <w:t>）</w:t>
      </w:r>
      <w:r w:rsidRPr="00EE66C9">
        <w:rPr>
          <w:rFonts w:ascii="宋体" w:hAnsi="宋体" w:hint="eastAsia"/>
          <w:sz w:val="24"/>
        </w:rPr>
        <w:t>。</w:t>
      </w:r>
    </w:p>
    <w:p w:rsidR="001360AA" w:rsidRPr="00EE66C9" w:rsidRDefault="00CB6FFA">
      <w:pPr>
        <w:pStyle w:val="1"/>
        <w:numPr>
          <w:ilvl w:val="0"/>
          <w:numId w:val="9"/>
        </w:numPr>
        <w:spacing w:line="360" w:lineRule="auto"/>
        <w:ind w:left="0" w:firstLine="480"/>
        <w:rPr>
          <w:rFonts w:ascii="宋体" w:hAnsi="宋体"/>
          <w:sz w:val="24"/>
        </w:rPr>
      </w:pPr>
      <w:r w:rsidRPr="00EE66C9">
        <w:rPr>
          <w:rFonts w:ascii="宋体" w:hAnsi="宋体" w:hint="eastAsia"/>
          <w:sz w:val="24"/>
        </w:rPr>
        <w:t>实质性要求响应表（格式见附件</w:t>
      </w:r>
      <w:r w:rsidR="000775B8" w:rsidRPr="00EE66C9">
        <w:rPr>
          <w:rFonts w:ascii="宋体" w:hAnsi="宋体" w:hint="eastAsia"/>
          <w:sz w:val="24"/>
        </w:rPr>
        <w:t>5</w:t>
      </w:r>
      <w:r w:rsidRPr="00EE66C9">
        <w:rPr>
          <w:rFonts w:ascii="宋体" w:hAnsi="宋体" w:hint="eastAsia"/>
          <w:sz w:val="24"/>
        </w:rPr>
        <w:t>）。</w:t>
      </w:r>
    </w:p>
    <w:p w:rsidR="001360AA" w:rsidRPr="00EE66C9" w:rsidRDefault="00CB6FFA">
      <w:pPr>
        <w:pStyle w:val="1"/>
        <w:numPr>
          <w:ilvl w:val="0"/>
          <w:numId w:val="9"/>
        </w:numPr>
        <w:spacing w:line="360" w:lineRule="auto"/>
        <w:ind w:left="0" w:firstLine="480"/>
        <w:rPr>
          <w:rFonts w:ascii="宋体" w:hAnsi="宋体"/>
          <w:sz w:val="24"/>
        </w:rPr>
      </w:pPr>
      <w:r w:rsidRPr="00EE66C9">
        <w:rPr>
          <w:rFonts w:ascii="宋体" w:hAnsi="宋体" w:hint="eastAsia"/>
          <w:sz w:val="24"/>
        </w:rPr>
        <w:t>供应商认为有必要的其他资质（包括相关产品授权资质证书）等材料复印件。</w:t>
      </w:r>
    </w:p>
    <w:p w:rsidR="001360AA" w:rsidRPr="00EE66C9" w:rsidRDefault="00CB6FFA">
      <w:pPr>
        <w:pStyle w:val="1"/>
        <w:numPr>
          <w:ilvl w:val="0"/>
          <w:numId w:val="7"/>
        </w:numPr>
        <w:spacing w:line="360" w:lineRule="auto"/>
        <w:ind w:firstLine="480"/>
        <w:rPr>
          <w:rFonts w:ascii="宋体" w:hAnsi="宋体"/>
          <w:sz w:val="24"/>
        </w:rPr>
      </w:pPr>
      <w:r w:rsidRPr="00EE66C9">
        <w:rPr>
          <w:rFonts w:ascii="宋体" w:hAnsi="宋体" w:hint="eastAsia"/>
          <w:sz w:val="24"/>
        </w:rPr>
        <w:t>技术部分（如有，格式自定，加盖公章）</w:t>
      </w:r>
    </w:p>
    <w:p w:rsidR="001360AA" w:rsidRPr="00EE66C9" w:rsidRDefault="00CB6FFA">
      <w:pPr>
        <w:pStyle w:val="1"/>
        <w:numPr>
          <w:ilvl w:val="255"/>
          <w:numId w:val="0"/>
        </w:numPr>
        <w:spacing w:line="360" w:lineRule="auto"/>
        <w:ind w:leftChars="200" w:left="420"/>
        <w:rPr>
          <w:rFonts w:ascii="宋体" w:hAnsi="宋体"/>
          <w:sz w:val="24"/>
        </w:rPr>
      </w:pPr>
      <w:r w:rsidRPr="00EE66C9">
        <w:rPr>
          <w:rFonts w:ascii="宋体" w:hAnsi="宋体" w:hint="eastAsia"/>
          <w:sz w:val="24"/>
        </w:rPr>
        <w:t>服务方案：供应商应针对本项目制定切实可行的服务方案，包括但不限于：</w:t>
      </w:r>
    </w:p>
    <w:p w:rsidR="001360AA" w:rsidRPr="00EE66C9" w:rsidRDefault="00CB6FFA">
      <w:pPr>
        <w:pStyle w:val="1"/>
        <w:numPr>
          <w:ilvl w:val="255"/>
          <w:numId w:val="0"/>
        </w:numPr>
        <w:spacing w:line="360" w:lineRule="auto"/>
        <w:ind w:leftChars="200" w:left="420"/>
        <w:rPr>
          <w:rFonts w:ascii="宋体" w:hAnsi="宋体"/>
          <w:sz w:val="24"/>
        </w:rPr>
      </w:pPr>
      <w:r w:rsidRPr="00EE66C9">
        <w:rPr>
          <w:rFonts w:ascii="宋体" w:hAnsi="宋体" w:hint="eastAsia"/>
          <w:sz w:val="24"/>
        </w:rPr>
        <w:t>1、总体实施方案；</w:t>
      </w:r>
    </w:p>
    <w:p w:rsidR="001360AA" w:rsidRPr="00EE66C9" w:rsidRDefault="00CB6FFA">
      <w:pPr>
        <w:pStyle w:val="1"/>
        <w:numPr>
          <w:ilvl w:val="255"/>
          <w:numId w:val="0"/>
        </w:numPr>
        <w:spacing w:line="360" w:lineRule="auto"/>
        <w:ind w:leftChars="200" w:left="420"/>
        <w:rPr>
          <w:rFonts w:ascii="宋体" w:hAnsi="宋体"/>
          <w:sz w:val="24"/>
        </w:rPr>
      </w:pPr>
      <w:r w:rsidRPr="00EE66C9">
        <w:rPr>
          <w:rFonts w:ascii="宋体" w:hAnsi="宋体" w:hint="eastAsia"/>
          <w:sz w:val="24"/>
        </w:rPr>
        <w:t>2、实施进度计划和工期承诺书；</w:t>
      </w:r>
    </w:p>
    <w:p w:rsidR="001360AA" w:rsidRPr="00EE66C9" w:rsidRDefault="00CB6FFA">
      <w:pPr>
        <w:pStyle w:val="1"/>
        <w:numPr>
          <w:ilvl w:val="255"/>
          <w:numId w:val="0"/>
        </w:numPr>
        <w:spacing w:line="360" w:lineRule="auto"/>
        <w:ind w:leftChars="200" w:left="420"/>
        <w:rPr>
          <w:rFonts w:ascii="宋体" w:hAnsi="宋体"/>
          <w:sz w:val="24"/>
        </w:rPr>
      </w:pPr>
      <w:r w:rsidRPr="00EE66C9">
        <w:rPr>
          <w:rFonts w:ascii="宋体" w:hAnsi="宋体" w:hint="eastAsia"/>
          <w:sz w:val="24"/>
        </w:rPr>
        <w:lastRenderedPageBreak/>
        <w:t>3、确保实施进度的技术和组织措施；</w:t>
      </w:r>
    </w:p>
    <w:p w:rsidR="001360AA" w:rsidRPr="00EE66C9" w:rsidRDefault="00CB6FFA">
      <w:pPr>
        <w:pStyle w:val="1"/>
        <w:numPr>
          <w:ilvl w:val="255"/>
          <w:numId w:val="0"/>
        </w:numPr>
        <w:spacing w:line="360" w:lineRule="auto"/>
        <w:ind w:leftChars="200" w:left="420"/>
        <w:rPr>
          <w:rFonts w:ascii="宋体" w:hAnsi="宋体"/>
          <w:sz w:val="24"/>
        </w:rPr>
      </w:pPr>
      <w:r w:rsidRPr="00EE66C9">
        <w:rPr>
          <w:rFonts w:ascii="宋体" w:hAnsi="宋体" w:hint="eastAsia"/>
          <w:sz w:val="24"/>
        </w:rPr>
        <w:t>4、确保安全文明施工的技术和组织措施；</w:t>
      </w:r>
    </w:p>
    <w:p w:rsidR="001360AA" w:rsidRPr="00EE66C9" w:rsidRDefault="00CB6FFA">
      <w:pPr>
        <w:pStyle w:val="1"/>
        <w:numPr>
          <w:ilvl w:val="255"/>
          <w:numId w:val="0"/>
        </w:numPr>
        <w:spacing w:line="360" w:lineRule="auto"/>
        <w:ind w:leftChars="200" w:left="420"/>
        <w:rPr>
          <w:rFonts w:ascii="宋体" w:hAnsi="宋体"/>
          <w:sz w:val="24"/>
        </w:rPr>
      </w:pPr>
      <w:r w:rsidRPr="00EE66C9">
        <w:rPr>
          <w:rFonts w:ascii="宋体" w:hAnsi="宋体" w:hint="eastAsia"/>
          <w:sz w:val="24"/>
        </w:rPr>
        <w:t>5、投入的人员配置情况；</w:t>
      </w:r>
    </w:p>
    <w:p w:rsidR="001360AA" w:rsidRPr="00EE66C9" w:rsidRDefault="00CB6FFA">
      <w:pPr>
        <w:pStyle w:val="1"/>
        <w:numPr>
          <w:ilvl w:val="255"/>
          <w:numId w:val="0"/>
        </w:numPr>
        <w:spacing w:line="360" w:lineRule="auto"/>
        <w:ind w:leftChars="200" w:left="420"/>
        <w:rPr>
          <w:rFonts w:ascii="宋体" w:hAnsi="宋体"/>
          <w:sz w:val="24"/>
        </w:rPr>
      </w:pPr>
      <w:r w:rsidRPr="00EE66C9">
        <w:rPr>
          <w:rFonts w:ascii="宋体" w:hAnsi="宋体" w:hint="eastAsia"/>
          <w:sz w:val="24"/>
        </w:rPr>
        <w:t>6、供应商认为其它需要说明的文字。</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六、评标方法：</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本项目采取经评审的最低价投标法。通过资格性和有效性审查表（附件</w:t>
      </w:r>
      <w:r w:rsidR="005C3E7E" w:rsidRPr="00EE66C9">
        <w:rPr>
          <w:rFonts w:ascii="宋体" w:hAnsi="宋体" w:hint="eastAsia"/>
          <w:sz w:val="24"/>
        </w:rPr>
        <w:t>5</w:t>
      </w:r>
      <w:r w:rsidRPr="00EE66C9">
        <w:rPr>
          <w:rFonts w:ascii="宋体" w:hAnsi="宋体" w:hint="eastAsia"/>
          <w:sz w:val="24"/>
        </w:rPr>
        <w:t>）后，各供应</w:t>
      </w:r>
      <w:proofErr w:type="gramStart"/>
      <w:r w:rsidRPr="00EE66C9">
        <w:rPr>
          <w:rFonts w:ascii="宋体" w:hAnsi="宋体" w:hint="eastAsia"/>
          <w:sz w:val="24"/>
        </w:rPr>
        <w:t>商按照</w:t>
      </w:r>
      <w:proofErr w:type="gramEnd"/>
      <w:r w:rsidRPr="00EE66C9">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EE66C9">
        <w:rPr>
          <w:rFonts w:ascii="宋体" w:hAnsi="宋体" w:hint="eastAsia"/>
          <w:sz w:val="24"/>
        </w:rPr>
        <w:t>6</w:t>
      </w:r>
      <w:r w:rsidRPr="00EE66C9">
        <w:rPr>
          <w:rFonts w:ascii="宋体" w:hAnsi="宋体" w:hint="eastAsia"/>
          <w:sz w:val="24"/>
        </w:rPr>
        <w:t>和附件</w:t>
      </w:r>
      <w:r w:rsidR="005C3E7E" w:rsidRPr="00EE66C9">
        <w:rPr>
          <w:rFonts w:ascii="宋体" w:hAnsi="宋体" w:hint="eastAsia"/>
          <w:sz w:val="24"/>
        </w:rPr>
        <w:t>7</w:t>
      </w:r>
      <w:r w:rsidRPr="00EE66C9">
        <w:rPr>
          <w:rFonts w:ascii="宋体" w:hAnsi="宋体" w:hint="eastAsia"/>
          <w:sz w:val="24"/>
        </w:rPr>
        <w:t>。</w:t>
      </w:r>
    </w:p>
    <w:p w:rsidR="001360AA" w:rsidRPr="00EE66C9" w:rsidRDefault="00CB6FFA">
      <w:pPr>
        <w:spacing w:line="360" w:lineRule="auto"/>
        <w:ind w:firstLineChars="200" w:firstLine="482"/>
        <w:rPr>
          <w:rFonts w:ascii="宋体" w:hAnsi="宋体"/>
          <w:b/>
          <w:sz w:val="24"/>
        </w:rPr>
      </w:pPr>
      <w:r w:rsidRPr="00EE66C9">
        <w:rPr>
          <w:rFonts w:ascii="宋体" w:hAnsi="宋体" w:hint="eastAsia"/>
          <w:b/>
          <w:sz w:val="24"/>
        </w:rPr>
        <w:t>七、递交投标文件</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（一）投标文件递交截止时间：</w:t>
      </w:r>
      <w:r w:rsidR="00167995" w:rsidRPr="00EE66C9">
        <w:rPr>
          <w:rFonts w:ascii="宋体" w:hAnsi="宋体" w:hint="eastAsia"/>
          <w:sz w:val="24"/>
        </w:rPr>
        <w:t>2020</w:t>
      </w:r>
      <w:r w:rsidR="00167995" w:rsidRPr="00EE66C9">
        <w:rPr>
          <w:rFonts w:ascii="宋体" w:hAnsi="宋体"/>
          <w:sz w:val="24"/>
        </w:rPr>
        <w:t xml:space="preserve"> </w:t>
      </w:r>
      <w:r w:rsidRPr="00EE66C9">
        <w:rPr>
          <w:rFonts w:ascii="宋体" w:hAnsi="宋体" w:hint="eastAsia"/>
          <w:sz w:val="24"/>
        </w:rPr>
        <w:t>年</w:t>
      </w:r>
      <w:r w:rsidR="00CC1797">
        <w:rPr>
          <w:rFonts w:ascii="宋体" w:hAnsi="宋体" w:hint="eastAsia"/>
          <w:sz w:val="24"/>
        </w:rPr>
        <w:t>12</w:t>
      </w:r>
      <w:r w:rsidR="001252F0" w:rsidRPr="00EE66C9">
        <w:rPr>
          <w:rFonts w:ascii="宋体" w:hAnsi="宋体" w:hint="eastAsia"/>
          <w:sz w:val="24"/>
        </w:rPr>
        <w:t>月</w:t>
      </w:r>
      <w:r w:rsidR="00CC1797">
        <w:rPr>
          <w:rFonts w:ascii="宋体" w:hAnsi="宋体" w:hint="eastAsia"/>
          <w:sz w:val="24"/>
        </w:rPr>
        <w:t>21</w:t>
      </w:r>
      <w:r w:rsidR="001252F0" w:rsidRPr="00EE66C9">
        <w:rPr>
          <w:rFonts w:ascii="宋体" w:hAnsi="宋体" w:hint="eastAsia"/>
          <w:sz w:val="24"/>
        </w:rPr>
        <w:t>日北京时间</w:t>
      </w:r>
      <w:r w:rsidR="00CC1797">
        <w:rPr>
          <w:rFonts w:ascii="宋体" w:hAnsi="宋体" w:hint="eastAsia"/>
          <w:sz w:val="24"/>
        </w:rPr>
        <w:t>10</w:t>
      </w:r>
      <w:r w:rsidRPr="00EE66C9">
        <w:rPr>
          <w:rFonts w:ascii="宋体" w:hAnsi="宋体" w:hint="eastAsia"/>
          <w:sz w:val="24"/>
        </w:rPr>
        <w:t>时</w:t>
      </w:r>
      <w:r w:rsidR="00B46A1A" w:rsidRPr="00EE66C9">
        <w:rPr>
          <w:rFonts w:ascii="宋体" w:hAnsi="宋体" w:hint="eastAsia"/>
          <w:sz w:val="24"/>
        </w:rPr>
        <w:t>0</w:t>
      </w:r>
      <w:r w:rsidRPr="00EE66C9">
        <w:rPr>
          <w:rFonts w:ascii="宋体" w:hAnsi="宋体" w:hint="eastAsia"/>
          <w:sz w:val="24"/>
        </w:rPr>
        <w:t>分前。以密封的形式提供投标文件到：广州市</w:t>
      </w:r>
      <w:proofErr w:type="gramStart"/>
      <w:r w:rsidRPr="00EE66C9">
        <w:rPr>
          <w:rFonts w:ascii="宋体" w:hAnsi="宋体" w:hint="eastAsia"/>
          <w:sz w:val="24"/>
        </w:rPr>
        <w:t>番禺区</w:t>
      </w:r>
      <w:proofErr w:type="gramEnd"/>
      <w:r w:rsidRPr="00EE66C9">
        <w:rPr>
          <w:rFonts w:ascii="宋体" w:hAnsi="宋体" w:hint="eastAsia"/>
          <w:sz w:val="24"/>
        </w:rPr>
        <w:t>大学城明志街1号信息枢纽楼9楼</w:t>
      </w:r>
      <w:r w:rsidR="007F201B" w:rsidRPr="00EE66C9">
        <w:rPr>
          <w:rFonts w:ascii="宋体" w:hAnsi="宋体" w:hint="eastAsia"/>
          <w:sz w:val="24"/>
        </w:rPr>
        <w:t>前台</w:t>
      </w:r>
      <w:r w:rsidRPr="00EE66C9">
        <w:rPr>
          <w:rFonts w:ascii="宋体" w:hAnsi="宋体" w:hint="eastAsia"/>
          <w:sz w:val="24"/>
        </w:rPr>
        <w:t>。</w:t>
      </w:r>
      <w:r w:rsidR="007F201B" w:rsidRPr="00EE66C9">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EE66C9">
        <w:rPr>
          <w:rFonts w:ascii="宋体" w:hAnsi="宋体" w:hint="eastAsia"/>
          <w:sz w:val="24"/>
        </w:rPr>
        <w:t>采购人接受现场递交或邮寄两种方式。</w:t>
      </w:r>
      <w:r w:rsidR="007F201B" w:rsidRPr="00EE66C9">
        <w:rPr>
          <w:rFonts w:ascii="宋体" w:eastAsia="宋体" w:hAnsi="宋体" w:cs="宋体" w:hint="eastAsia"/>
          <w:sz w:val="24"/>
        </w:rPr>
        <w:t>采用邮寄方式的，应在邮寄外包装袋上注明“</w:t>
      </w:r>
      <w:r w:rsidR="00286609" w:rsidRPr="00EE66C9">
        <w:rPr>
          <w:rFonts w:ascii="宋体" w:eastAsia="宋体" w:hAnsi="宋体" w:cs="宋体" w:hint="eastAsia"/>
          <w:sz w:val="24"/>
        </w:rPr>
        <w:t>3#冷站新增组团项目配套回水过滤器采购</w:t>
      </w:r>
      <w:r w:rsidR="007F201B" w:rsidRPr="00EE66C9">
        <w:rPr>
          <w:rFonts w:ascii="宋体" w:eastAsia="宋体" w:hAnsi="宋体" w:cs="宋体" w:hint="eastAsia"/>
          <w:sz w:val="24"/>
        </w:rPr>
        <w:t>”字样。投标供应商递交投标文件后，请联系采购人确认。</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（二）投标文件逾期递交、未送达指定地点的、或未按要求密封的，采购人有权不予受理。</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八、采购人地址和联系方式</w:t>
      </w:r>
    </w:p>
    <w:p w:rsidR="001360AA" w:rsidRPr="00EE66C9" w:rsidRDefault="00CB6FFA">
      <w:pPr>
        <w:pStyle w:val="a9"/>
        <w:numPr>
          <w:ilvl w:val="0"/>
          <w:numId w:val="10"/>
        </w:numPr>
        <w:spacing w:line="360" w:lineRule="auto"/>
        <w:ind w:firstLineChars="0"/>
        <w:rPr>
          <w:rFonts w:ascii="宋体" w:hAnsi="宋体"/>
          <w:sz w:val="24"/>
        </w:rPr>
      </w:pPr>
      <w:r w:rsidRPr="00EE66C9">
        <w:rPr>
          <w:rFonts w:ascii="宋体" w:hAnsi="宋体" w:hint="eastAsia"/>
          <w:sz w:val="24"/>
        </w:rPr>
        <w:t>采购单位：</w:t>
      </w:r>
      <w:r w:rsidR="00084FC8" w:rsidRPr="00EE66C9">
        <w:rPr>
          <w:rFonts w:ascii="宋体" w:hAnsi="宋体" w:hint="eastAsia"/>
          <w:sz w:val="24"/>
        </w:rPr>
        <w:t>广州大学城投资经营管理有限公司</w:t>
      </w:r>
    </w:p>
    <w:p w:rsidR="001360AA" w:rsidRPr="00EE66C9" w:rsidRDefault="00CB6FFA">
      <w:pPr>
        <w:pStyle w:val="a9"/>
        <w:numPr>
          <w:ilvl w:val="0"/>
          <w:numId w:val="10"/>
        </w:numPr>
        <w:spacing w:line="360" w:lineRule="auto"/>
        <w:ind w:firstLineChars="0"/>
        <w:rPr>
          <w:rFonts w:ascii="宋体" w:hAnsi="宋体"/>
          <w:sz w:val="24"/>
        </w:rPr>
      </w:pPr>
      <w:r w:rsidRPr="00EE66C9">
        <w:rPr>
          <w:rFonts w:ascii="宋体" w:hAnsi="宋体" w:hint="eastAsia"/>
          <w:sz w:val="24"/>
        </w:rPr>
        <w:t>联系地址：广州市</w:t>
      </w:r>
      <w:proofErr w:type="gramStart"/>
      <w:r w:rsidRPr="00EE66C9">
        <w:rPr>
          <w:rFonts w:ascii="宋体" w:hAnsi="宋体" w:hint="eastAsia"/>
          <w:sz w:val="24"/>
        </w:rPr>
        <w:t>番禺区</w:t>
      </w:r>
      <w:proofErr w:type="gramEnd"/>
      <w:r w:rsidRPr="00EE66C9">
        <w:rPr>
          <w:rFonts w:ascii="宋体" w:hAnsi="宋体" w:hint="eastAsia"/>
          <w:sz w:val="24"/>
        </w:rPr>
        <w:t>大学城明志街1号信息枢纽楼9楼</w:t>
      </w:r>
    </w:p>
    <w:p w:rsidR="001360AA" w:rsidRPr="00EE66C9" w:rsidRDefault="00CB6FFA">
      <w:pPr>
        <w:pStyle w:val="1"/>
        <w:numPr>
          <w:ilvl w:val="0"/>
          <w:numId w:val="10"/>
        </w:numPr>
        <w:spacing w:line="360" w:lineRule="auto"/>
        <w:ind w:firstLineChars="0"/>
        <w:rPr>
          <w:rFonts w:ascii="宋体" w:hAnsi="宋体"/>
          <w:sz w:val="24"/>
        </w:rPr>
      </w:pPr>
      <w:r w:rsidRPr="00EE66C9">
        <w:rPr>
          <w:rFonts w:ascii="宋体" w:hAnsi="宋体" w:hint="eastAsia"/>
          <w:sz w:val="24"/>
        </w:rPr>
        <w:t>联系人：</w:t>
      </w:r>
      <w:r w:rsidR="00D81CDB" w:rsidRPr="00EE66C9">
        <w:rPr>
          <w:rFonts w:ascii="宋体" w:hAnsi="宋体" w:hint="eastAsia"/>
          <w:sz w:val="24"/>
        </w:rPr>
        <w:t>詹映静</w:t>
      </w:r>
      <w:r w:rsidRPr="00EE66C9">
        <w:rPr>
          <w:rFonts w:ascii="宋体" w:hAnsi="宋体" w:hint="eastAsia"/>
          <w:sz w:val="24"/>
        </w:rPr>
        <w:t xml:space="preserve"> ，联系电话：</w:t>
      </w:r>
      <w:r w:rsidR="00D81CDB" w:rsidRPr="00EE66C9">
        <w:rPr>
          <w:rFonts w:ascii="宋体" w:hAnsi="宋体" w:hint="eastAsia"/>
          <w:sz w:val="24"/>
        </w:rPr>
        <w:t>020-39302060</w:t>
      </w:r>
      <w:r w:rsidRPr="00EE66C9">
        <w:rPr>
          <w:rFonts w:ascii="宋体" w:hAnsi="宋体" w:hint="eastAsia"/>
          <w:sz w:val="24"/>
        </w:rPr>
        <w:t>，电子邮件：</w:t>
      </w:r>
      <w:r w:rsidR="00D81CDB" w:rsidRPr="00EE66C9">
        <w:rPr>
          <w:rFonts w:ascii="宋体" w:hAnsi="宋体" w:hint="eastAsia"/>
          <w:sz w:val="24"/>
        </w:rPr>
        <w:t>3280623452qq.com</w:t>
      </w:r>
    </w:p>
    <w:p w:rsidR="001360AA" w:rsidRPr="00EE66C9" w:rsidRDefault="00CB6FFA">
      <w:pPr>
        <w:pStyle w:val="1"/>
        <w:spacing w:line="360" w:lineRule="auto"/>
        <w:ind w:firstLine="480"/>
        <w:rPr>
          <w:rFonts w:ascii="宋体" w:hAnsi="宋体"/>
          <w:sz w:val="24"/>
        </w:rPr>
      </w:pPr>
      <w:r w:rsidRPr="00EE66C9">
        <w:rPr>
          <w:rFonts w:ascii="宋体" w:hAnsi="宋体" w:hint="eastAsia"/>
          <w:sz w:val="24"/>
        </w:rPr>
        <w:t>附件1</w:t>
      </w:r>
      <w:r w:rsidR="00C741DF" w:rsidRPr="00EE66C9">
        <w:rPr>
          <w:rFonts w:ascii="宋体" w:hAnsi="宋体" w:hint="eastAsia"/>
          <w:sz w:val="24"/>
        </w:rPr>
        <w:t>.1</w:t>
      </w:r>
      <w:r w:rsidRPr="00EE66C9">
        <w:rPr>
          <w:rFonts w:ascii="宋体" w:hAnsi="宋体" w:hint="eastAsia"/>
          <w:sz w:val="24"/>
        </w:rPr>
        <w:t>、采购需求</w:t>
      </w:r>
    </w:p>
    <w:p w:rsidR="00C741DF" w:rsidRPr="00EE66C9" w:rsidRDefault="00C741DF" w:rsidP="00C741DF">
      <w:pPr>
        <w:pStyle w:val="1"/>
        <w:spacing w:line="360" w:lineRule="auto"/>
        <w:ind w:firstLine="480"/>
        <w:rPr>
          <w:rFonts w:ascii="宋体" w:hAnsi="宋体"/>
          <w:sz w:val="24"/>
        </w:rPr>
      </w:pPr>
      <w:r w:rsidRPr="00EE66C9">
        <w:rPr>
          <w:rFonts w:ascii="宋体" w:hAnsi="宋体" w:hint="eastAsia"/>
          <w:sz w:val="24"/>
        </w:rPr>
        <w:t>附件1.2、采购技术要求</w:t>
      </w:r>
    </w:p>
    <w:p w:rsidR="001360AA" w:rsidRPr="00EE66C9" w:rsidRDefault="00CB6FFA" w:rsidP="006D6938">
      <w:pPr>
        <w:pStyle w:val="1"/>
        <w:spacing w:line="360" w:lineRule="auto"/>
        <w:ind w:firstLine="480"/>
        <w:rPr>
          <w:rFonts w:ascii="宋体" w:hAnsi="宋体"/>
          <w:sz w:val="24"/>
        </w:rPr>
      </w:pPr>
      <w:r w:rsidRPr="00EE66C9">
        <w:rPr>
          <w:rFonts w:ascii="宋体" w:hAnsi="宋体" w:hint="eastAsia"/>
          <w:sz w:val="24"/>
        </w:rPr>
        <w:t>附件</w:t>
      </w:r>
      <w:r w:rsidR="005C3E7E" w:rsidRPr="00EE66C9">
        <w:rPr>
          <w:rFonts w:ascii="宋体" w:hAnsi="宋体" w:hint="eastAsia"/>
          <w:sz w:val="24"/>
        </w:rPr>
        <w:t>2</w:t>
      </w:r>
      <w:r w:rsidRPr="00EE66C9">
        <w:rPr>
          <w:rFonts w:ascii="宋体" w:hAnsi="宋体" w:hint="eastAsia"/>
          <w:sz w:val="24"/>
        </w:rPr>
        <w:t>、报价明细表</w:t>
      </w:r>
    </w:p>
    <w:p w:rsidR="001360AA" w:rsidRPr="00EE66C9" w:rsidRDefault="00CB6FFA">
      <w:pPr>
        <w:pStyle w:val="1"/>
        <w:spacing w:line="360" w:lineRule="auto"/>
        <w:ind w:firstLine="480"/>
        <w:rPr>
          <w:rFonts w:ascii="宋体" w:hAnsi="宋体"/>
          <w:sz w:val="24"/>
        </w:rPr>
      </w:pPr>
      <w:r w:rsidRPr="00EE66C9">
        <w:rPr>
          <w:rFonts w:ascii="宋体" w:hAnsi="宋体" w:hint="eastAsia"/>
          <w:sz w:val="24"/>
        </w:rPr>
        <w:t>附件</w:t>
      </w:r>
      <w:r w:rsidR="005C3E7E" w:rsidRPr="00EE66C9">
        <w:rPr>
          <w:rFonts w:ascii="宋体" w:hAnsi="宋体" w:hint="eastAsia"/>
          <w:sz w:val="24"/>
        </w:rPr>
        <w:t>3</w:t>
      </w:r>
      <w:r w:rsidR="000775B8" w:rsidRPr="00EE66C9">
        <w:rPr>
          <w:rFonts w:ascii="宋体" w:hAnsi="宋体" w:hint="eastAsia"/>
          <w:sz w:val="24"/>
        </w:rPr>
        <w:t>、</w:t>
      </w:r>
      <w:r w:rsidRPr="00EE66C9">
        <w:rPr>
          <w:rFonts w:ascii="宋体" w:hAnsi="宋体" w:hint="eastAsia"/>
          <w:sz w:val="24"/>
        </w:rPr>
        <w:t>供应商调查表</w:t>
      </w:r>
    </w:p>
    <w:p w:rsidR="001360AA" w:rsidRPr="00EE66C9" w:rsidRDefault="00CB6FFA">
      <w:pPr>
        <w:pStyle w:val="1"/>
        <w:spacing w:line="360" w:lineRule="auto"/>
        <w:ind w:firstLine="480"/>
        <w:rPr>
          <w:rFonts w:ascii="宋体" w:hAnsi="宋体"/>
          <w:sz w:val="24"/>
        </w:rPr>
      </w:pPr>
      <w:r w:rsidRPr="00EE66C9">
        <w:rPr>
          <w:rFonts w:ascii="宋体" w:hAnsi="宋体" w:hint="eastAsia"/>
          <w:sz w:val="24"/>
        </w:rPr>
        <w:t>附件</w:t>
      </w:r>
      <w:r w:rsidR="005C3E7E" w:rsidRPr="00EE66C9">
        <w:rPr>
          <w:rFonts w:ascii="宋体" w:hAnsi="宋体" w:hint="eastAsia"/>
          <w:sz w:val="24"/>
        </w:rPr>
        <w:t>4</w:t>
      </w:r>
      <w:r w:rsidR="000775B8" w:rsidRPr="00EE66C9">
        <w:rPr>
          <w:rFonts w:ascii="宋体" w:hAnsi="宋体" w:hint="eastAsia"/>
          <w:sz w:val="24"/>
        </w:rPr>
        <w:t>、</w:t>
      </w:r>
      <w:r w:rsidRPr="00EE66C9">
        <w:rPr>
          <w:rFonts w:ascii="宋体" w:hAnsi="宋体" w:hint="eastAsia"/>
          <w:sz w:val="24"/>
        </w:rPr>
        <w:t>实质性要求响应表</w:t>
      </w:r>
    </w:p>
    <w:p w:rsidR="001360AA" w:rsidRPr="00EE66C9" w:rsidRDefault="00CB6FFA">
      <w:pPr>
        <w:pStyle w:val="1"/>
        <w:spacing w:line="360" w:lineRule="auto"/>
        <w:ind w:firstLine="480"/>
        <w:rPr>
          <w:rFonts w:ascii="宋体" w:hAnsi="宋体"/>
          <w:sz w:val="24"/>
        </w:rPr>
      </w:pPr>
      <w:r w:rsidRPr="00EE66C9">
        <w:rPr>
          <w:rFonts w:ascii="宋体" w:hAnsi="宋体" w:hint="eastAsia"/>
          <w:sz w:val="24"/>
        </w:rPr>
        <w:lastRenderedPageBreak/>
        <w:t>附件</w:t>
      </w:r>
      <w:r w:rsidR="005C3E7E" w:rsidRPr="00EE66C9">
        <w:rPr>
          <w:rFonts w:ascii="宋体" w:hAnsi="宋体" w:hint="eastAsia"/>
          <w:sz w:val="24"/>
        </w:rPr>
        <w:t>5</w:t>
      </w:r>
      <w:r w:rsidRPr="00EE66C9">
        <w:rPr>
          <w:rFonts w:ascii="宋体" w:hAnsi="宋体" w:hint="eastAsia"/>
          <w:sz w:val="24"/>
        </w:rPr>
        <w:t>、资格性和有效性审查表</w:t>
      </w:r>
    </w:p>
    <w:p w:rsidR="001360AA" w:rsidRPr="00EE66C9" w:rsidRDefault="00CB6FFA">
      <w:pPr>
        <w:pStyle w:val="1"/>
        <w:spacing w:line="360" w:lineRule="auto"/>
        <w:ind w:firstLine="480"/>
        <w:rPr>
          <w:rFonts w:ascii="宋体" w:hAnsi="宋体"/>
          <w:sz w:val="24"/>
        </w:rPr>
      </w:pPr>
      <w:r w:rsidRPr="00EE66C9">
        <w:rPr>
          <w:rFonts w:ascii="宋体" w:hAnsi="宋体" w:hint="eastAsia"/>
          <w:sz w:val="24"/>
        </w:rPr>
        <w:t>附件</w:t>
      </w:r>
      <w:r w:rsidR="005C3E7E" w:rsidRPr="00EE66C9">
        <w:rPr>
          <w:rFonts w:ascii="宋体" w:hAnsi="宋体" w:hint="eastAsia"/>
          <w:sz w:val="24"/>
        </w:rPr>
        <w:t>6</w:t>
      </w:r>
      <w:r w:rsidRPr="00EE66C9">
        <w:rPr>
          <w:rFonts w:ascii="宋体" w:hAnsi="宋体" w:hint="eastAsia"/>
          <w:sz w:val="24"/>
        </w:rPr>
        <w:t>、公开竞选供应商信用评价</w:t>
      </w:r>
    </w:p>
    <w:p w:rsidR="001360AA" w:rsidRPr="00EE66C9" w:rsidRDefault="00CB6FFA">
      <w:pPr>
        <w:pStyle w:val="1"/>
        <w:spacing w:line="360" w:lineRule="auto"/>
        <w:ind w:firstLine="480"/>
        <w:rPr>
          <w:rFonts w:ascii="宋体" w:hAnsi="宋体"/>
          <w:sz w:val="24"/>
        </w:rPr>
      </w:pPr>
      <w:r w:rsidRPr="00EE66C9">
        <w:rPr>
          <w:rFonts w:ascii="宋体" w:hAnsi="宋体" w:hint="eastAsia"/>
          <w:sz w:val="24"/>
        </w:rPr>
        <w:t>附件</w:t>
      </w:r>
      <w:r w:rsidR="005C3E7E" w:rsidRPr="00EE66C9">
        <w:rPr>
          <w:rFonts w:ascii="宋体" w:hAnsi="宋体" w:hint="eastAsia"/>
          <w:sz w:val="24"/>
        </w:rPr>
        <w:t>7</w:t>
      </w:r>
      <w:r w:rsidRPr="00EE66C9">
        <w:rPr>
          <w:rFonts w:ascii="宋体" w:hAnsi="宋体" w:hint="eastAsia"/>
          <w:sz w:val="24"/>
        </w:rPr>
        <w:t>、供应商信用指标及评价标准</w:t>
      </w:r>
    </w:p>
    <w:p w:rsidR="001360AA" w:rsidRPr="00EE66C9" w:rsidRDefault="00D81CDB">
      <w:pPr>
        <w:pStyle w:val="1"/>
        <w:spacing w:line="360" w:lineRule="auto"/>
        <w:ind w:firstLine="480"/>
        <w:jc w:val="center"/>
        <w:rPr>
          <w:rFonts w:ascii="宋体" w:hAnsi="宋体"/>
          <w:sz w:val="24"/>
        </w:rPr>
      </w:pPr>
      <w:r w:rsidRPr="00EE66C9">
        <w:rPr>
          <w:rFonts w:ascii="宋体" w:hAnsi="宋体" w:hint="eastAsia"/>
          <w:sz w:val="24"/>
        </w:rPr>
        <w:t xml:space="preserve">             </w:t>
      </w:r>
      <w:r w:rsidR="00CB6FFA" w:rsidRPr="00EE66C9">
        <w:rPr>
          <w:rFonts w:ascii="宋体" w:hAnsi="宋体" w:hint="eastAsia"/>
          <w:sz w:val="24"/>
        </w:rPr>
        <w:t>采购人：</w:t>
      </w:r>
      <w:r w:rsidR="00084FC8" w:rsidRPr="00EE66C9">
        <w:rPr>
          <w:rFonts w:ascii="宋体" w:hAnsi="宋体" w:hint="eastAsia"/>
          <w:sz w:val="24"/>
        </w:rPr>
        <w:t>广州大学城投资经营管理有限公司</w:t>
      </w:r>
    </w:p>
    <w:p w:rsidR="001360AA" w:rsidRPr="00EE66C9" w:rsidRDefault="00167995" w:rsidP="005C500C">
      <w:pPr>
        <w:pStyle w:val="1"/>
        <w:spacing w:line="360" w:lineRule="auto"/>
        <w:ind w:right="960" w:firstLineChars="1775" w:firstLine="4260"/>
        <w:rPr>
          <w:rFonts w:ascii="宋体" w:hAnsi="宋体"/>
          <w:sz w:val="24"/>
        </w:rPr>
      </w:pPr>
      <w:r w:rsidRPr="00EE66C9">
        <w:rPr>
          <w:rFonts w:ascii="宋体" w:hAnsi="宋体" w:hint="eastAsia"/>
          <w:sz w:val="24"/>
        </w:rPr>
        <w:t>2020</w:t>
      </w:r>
      <w:r w:rsidR="00B40C3B" w:rsidRPr="00EE66C9">
        <w:rPr>
          <w:rFonts w:ascii="宋体" w:hAnsi="宋体" w:hint="eastAsia"/>
          <w:sz w:val="24"/>
        </w:rPr>
        <w:t>年</w:t>
      </w:r>
      <w:r w:rsidR="00CC1797">
        <w:rPr>
          <w:rFonts w:ascii="宋体" w:hAnsi="宋体" w:hint="eastAsia"/>
          <w:sz w:val="24"/>
        </w:rPr>
        <w:t>12</w:t>
      </w:r>
      <w:r w:rsidR="00CB6FFA" w:rsidRPr="00EE66C9">
        <w:rPr>
          <w:rFonts w:ascii="宋体" w:hAnsi="宋体" w:hint="eastAsia"/>
          <w:sz w:val="24"/>
        </w:rPr>
        <w:t>月</w:t>
      </w:r>
      <w:r w:rsidR="00CC1797">
        <w:rPr>
          <w:rFonts w:ascii="宋体" w:hAnsi="宋体" w:hint="eastAsia"/>
          <w:sz w:val="24"/>
        </w:rPr>
        <w:t>4</w:t>
      </w:r>
      <w:r w:rsidR="00CB6FFA" w:rsidRPr="00EE66C9">
        <w:rPr>
          <w:rFonts w:ascii="宋体" w:hAnsi="宋体" w:hint="eastAsia"/>
          <w:sz w:val="24"/>
        </w:rPr>
        <w:t>日</w:t>
      </w:r>
    </w:p>
    <w:p w:rsidR="001360AA" w:rsidRPr="00EE66C9" w:rsidRDefault="001360AA">
      <w:pPr>
        <w:widowControl/>
        <w:jc w:val="left"/>
      </w:pPr>
    </w:p>
    <w:p w:rsidR="002A03FC" w:rsidRPr="00EE66C9" w:rsidRDefault="00F67C31" w:rsidP="001F38C3">
      <w:pPr>
        <w:widowControl/>
        <w:jc w:val="left"/>
        <w:rPr>
          <w:rFonts w:ascii="宋体" w:hAnsi="宋体"/>
          <w:sz w:val="32"/>
        </w:rPr>
      </w:pPr>
      <w:r w:rsidRPr="00EE66C9">
        <w:rPr>
          <w:rFonts w:ascii="宋体" w:hAnsi="宋体"/>
          <w:sz w:val="32"/>
        </w:rPr>
        <w:br w:type="page"/>
      </w:r>
      <w:r w:rsidR="002A03FC" w:rsidRPr="00EE66C9">
        <w:rPr>
          <w:rFonts w:ascii="宋体" w:hAnsi="宋体" w:hint="eastAsia"/>
          <w:sz w:val="32"/>
        </w:rPr>
        <w:lastRenderedPageBreak/>
        <w:t>附件1：</w:t>
      </w:r>
    </w:p>
    <w:p w:rsidR="006712E3" w:rsidRPr="00EE66C9" w:rsidRDefault="006712E3" w:rsidP="001F38C3">
      <w:pPr>
        <w:widowControl/>
        <w:jc w:val="left"/>
        <w:rPr>
          <w:rFonts w:ascii="宋体" w:hAnsi="宋体"/>
          <w:sz w:val="28"/>
          <w:szCs w:val="28"/>
        </w:rPr>
      </w:pPr>
      <w:r w:rsidRPr="00EE66C9">
        <w:rPr>
          <w:rFonts w:ascii="宋体" w:hAnsi="宋体" w:hint="eastAsia"/>
          <w:sz w:val="28"/>
          <w:szCs w:val="28"/>
        </w:rPr>
        <w:t>附件</w:t>
      </w:r>
      <w:r w:rsidRPr="00EE66C9">
        <w:rPr>
          <w:rFonts w:ascii="宋体" w:hAnsi="宋体"/>
          <w:sz w:val="28"/>
          <w:szCs w:val="28"/>
        </w:rPr>
        <w:t>1.1</w:t>
      </w:r>
    </w:p>
    <w:p w:rsidR="002A03FC" w:rsidRPr="00EE66C9" w:rsidRDefault="002A03FC" w:rsidP="002A03FC">
      <w:pPr>
        <w:spacing w:line="360" w:lineRule="auto"/>
        <w:jc w:val="center"/>
        <w:rPr>
          <w:rFonts w:ascii="宋体" w:hAnsi="宋体"/>
          <w:sz w:val="32"/>
        </w:rPr>
      </w:pPr>
      <w:r w:rsidRPr="00EE66C9">
        <w:rPr>
          <w:rFonts w:ascii="宋体" w:hAnsi="宋体" w:hint="eastAsia"/>
          <w:sz w:val="32"/>
        </w:rPr>
        <w:t>采购需求</w:t>
      </w:r>
    </w:p>
    <w:p w:rsidR="002A03FC" w:rsidRPr="00EE66C9" w:rsidRDefault="002A03FC" w:rsidP="002A03FC">
      <w:pPr>
        <w:numPr>
          <w:ilvl w:val="0"/>
          <w:numId w:val="65"/>
        </w:numPr>
        <w:tabs>
          <w:tab w:val="left" w:pos="420"/>
        </w:tabs>
        <w:spacing w:line="360" w:lineRule="auto"/>
        <w:rPr>
          <w:rFonts w:ascii="宋体" w:hAnsi="宋体"/>
          <w:sz w:val="24"/>
        </w:rPr>
      </w:pPr>
      <w:r w:rsidRPr="00EE66C9">
        <w:rPr>
          <w:rFonts w:ascii="宋体" w:hAnsi="宋体" w:hint="eastAsia"/>
          <w:sz w:val="24"/>
        </w:rPr>
        <w:t>总体说明</w:t>
      </w:r>
    </w:p>
    <w:p w:rsidR="002A03FC" w:rsidRPr="00EE66C9" w:rsidRDefault="002A03FC" w:rsidP="002A03FC">
      <w:pPr>
        <w:spacing w:line="360" w:lineRule="auto"/>
        <w:ind w:firstLineChars="200" w:firstLine="480"/>
        <w:rPr>
          <w:rFonts w:ascii="宋体" w:hAnsi="宋体"/>
          <w:sz w:val="24"/>
        </w:rPr>
      </w:pPr>
      <w:r w:rsidRPr="00EE66C9">
        <w:rPr>
          <w:rFonts w:ascii="宋体" w:hAnsi="宋体" w:hint="eastAsia"/>
          <w:sz w:val="24"/>
        </w:rPr>
        <w:t>本采购需求中标有“★”的条款为必须完全满足的项目，任何负偏离将导致废标。</w:t>
      </w:r>
      <w:r w:rsidRPr="00EE66C9">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EE66C9" w:rsidRDefault="002A03FC" w:rsidP="002A03FC">
      <w:pPr>
        <w:numPr>
          <w:ilvl w:val="0"/>
          <w:numId w:val="65"/>
        </w:numPr>
        <w:tabs>
          <w:tab w:val="left" w:pos="420"/>
        </w:tabs>
        <w:spacing w:line="360" w:lineRule="auto"/>
        <w:ind w:leftChars="200" w:left="420" w:firstLine="0"/>
        <w:rPr>
          <w:sz w:val="24"/>
        </w:rPr>
      </w:pPr>
      <w:r w:rsidRPr="00EE66C9">
        <w:rPr>
          <w:rFonts w:ascii="宋体" w:hAnsi="宋体" w:hint="eastAsia"/>
          <w:sz w:val="24"/>
        </w:rPr>
        <w:t>资质要求</w:t>
      </w:r>
    </w:p>
    <w:p w:rsidR="002A03FC" w:rsidRPr="00EE66C9" w:rsidRDefault="002A03FC" w:rsidP="002A03FC">
      <w:pPr>
        <w:numPr>
          <w:ilvl w:val="255"/>
          <w:numId w:val="0"/>
        </w:numPr>
        <w:tabs>
          <w:tab w:val="left" w:pos="420"/>
        </w:tabs>
        <w:spacing w:line="360" w:lineRule="auto"/>
        <w:ind w:leftChars="200" w:left="420"/>
        <w:rPr>
          <w:sz w:val="24"/>
        </w:rPr>
      </w:pPr>
      <w:r w:rsidRPr="00EE66C9">
        <w:rPr>
          <w:rFonts w:ascii="宋体" w:hAnsi="宋体" w:hint="eastAsia"/>
          <w:sz w:val="24"/>
        </w:rPr>
        <w:t>（无）</w:t>
      </w:r>
    </w:p>
    <w:p w:rsidR="002A03FC" w:rsidRPr="00EE66C9" w:rsidRDefault="002A03FC" w:rsidP="002A03FC">
      <w:pPr>
        <w:numPr>
          <w:ilvl w:val="0"/>
          <w:numId w:val="65"/>
        </w:numPr>
        <w:tabs>
          <w:tab w:val="left" w:pos="420"/>
        </w:tabs>
        <w:spacing w:line="360" w:lineRule="auto"/>
        <w:ind w:leftChars="200" w:left="420" w:firstLine="0"/>
        <w:rPr>
          <w:sz w:val="24"/>
        </w:rPr>
      </w:pPr>
      <w:r w:rsidRPr="00EE66C9">
        <w:rPr>
          <w:rFonts w:ascii="宋体" w:hAnsi="宋体" w:hint="eastAsia"/>
          <w:sz w:val="24"/>
        </w:rPr>
        <w:t>业绩要求</w:t>
      </w:r>
    </w:p>
    <w:p w:rsidR="002A03FC" w:rsidRPr="00EE66C9" w:rsidRDefault="002A03FC" w:rsidP="002A03FC">
      <w:pPr>
        <w:spacing w:line="360" w:lineRule="auto"/>
        <w:ind w:firstLineChars="200" w:firstLine="480"/>
        <w:rPr>
          <w:rFonts w:ascii="宋体" w:hAnsi="宋体"/>
          <w:sz w:val="24"/>
        </w:rPr>
      </w:pPr>
      <w:r w:rsidRPr="00EE66C9">
        <w:rPr>
          <w:rFonts w:ascii="宋体" w:hAnsi="宋体" w:hint="eastAsia"/>
          <w:sz w:val="24"/>
        </w:rPr>
        <w:t>（无）</w:t>
      </w:r>
    </w:p>
    <w:p w:rsidR="002A03FC" w:rsidRPr="00EE66C9" w:rsidRDefault="002A03FC" w:rsidP="002A03FC">
      <w:pPr>
        <w:numPr>
          <w:ilvl w:val="0"/>
          <w:numId w:val="65"/>
        </w:numPr>
        <w:tabs>
          <w:tab w:val="left" w:pos="420"/>
        </w:tabs>
        <w:spacing w:line="360" w:lineRule="auto"/>
        <w:ind w:leftChars="200" w:left="420" w:firstLine="0"/>
        <w:rPr>
          <w:sz w:val="24"/>
        </w:rPr>
      </w:pPr>
      <w:r w:rsidRPr="00EE66C9">
        <w:rPr>
          <w:rFonts w:ascii="宋体" w:hAnsi="宋体" w:hint="eastAsia"/>
          <w:sz w:val="24"/>
        </w:rPr>
        <w:t>需求内容</w:t>
      </w:r>
    </w:p>
    <w:p w:rsidR="002A03FC" w:rsidRPr="00EE66C9" w:rsidRDefault="00286609" w:rsidP="002A03FC">
      <w:pPr>
        <w:numPr>
          <w:ilvl w:val="0"/>
          <w:numId w:val="66"/>
        </w:numPr>
        <w:tabs>
          <w:tab w:val="left" w:pos="420"/>
        </w:tabs>
        <w:spacing w:line="360" w:lineRule="auto"/>
        <w:rPr>
          <w:sz w:val="24"/>
        </w:rPr>
      </w:pPr>
      <w:r w:rsidRPr="00EE66C9">
        <w:rPr>
          <w:rFonts w:ascii="宋体" w:hAnsi="宋体" w:hint="eastAsia"/>
          <w:sz w:val="24"/>
        </w:rPr>
        <w:t>3#</w:t>
      </w:r>
      <w:proofErr w:type="gramStart"/>
      <w:r w:rsidRPr="00EE66C9">
        <w:rPr>
          <w:rFonts w:ascii="宋体" w:hAnsi="宋体" w:hint="eastAsia"/>
          <w:sz w:val="24"/>
        </w:rPr>
        <w:t>冷站新增</w:t>
      </w:r>
      <w:proofErr w:type="gramEnd"/>
      <w:r w:rsidRPr="00EE66C9">
        <w:rPr>
          <w:rFonts w:ascii="宋体" w:hAnsi="宋体" w:hint="eastAsia"/>
          <w:sz w:val="24"/>
        </w:rPr>
        <w:t>组团项目配套回水过滤器采购</w:t>
      </w:r>
      <w:r w:rsidR="002A03FC" w:rsidRPr="00EE66C9">
        <w:rPr>
          <w:rFonts w:ascii="宋体" w:hAnsi="宋体" w:hint="eastAsia"/>
          <w:sz w:val="24"/>
        </w:rPr>
        <w:t>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A03FC" w:rsidRPr="00EE66C9" w:rsidTr="00562A90">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EE66C9" w:rsidRDefault="002A03FC" w:rsidP="00562A90">
            <w:pPr>
              <w:widowControl/>
              <w:jc w:val="center"/>
              <w:rPr>
                <w:rFonts w:ascii="宋体" w:hAnsi="宋体"/>
                <w:b/>
                <w:kern w:val="0"/>
              </w:rPr>
            </w:pPr>
            <w:r w:rsidRPr="00EE66C9">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2A03FC" w:rsidRPr="00EE66C9" w:rsidRDefault="002A03FC" w:rsidP="00562A90">
            <w:pPr>
              <w:widowControl/>
              <w:jc w:val="center"/>
              <w:rPr>
                <w:rFonts w:ascii="宋体" w:hAnsi="宋体"/>
                <w:b/>
                <w:kern w:val="0"/>
              </w:rPr>
            </w:pPr>
            <w:r w:rsidRPr="00EE66C9">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EE66C9" w:rsidRDefault="002A03FC" w:rsidP="00562A90">
            <w:pPr>
              <w:widowControl/>
              <w:jc w:val="center"/>
              <w:rPr>
                <w:rFonts w:ascii="宋体" w:hAnsi="宋体"/>
                <w:b/>
                <w:kern w:val="0"/>
              </w:rPr>
            </w:pPr>
            <w:r w:rsidRPr="00EE66C9">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EE66C9" w:rsidRDefault="002A03FC" w:rsidP="00562A90">
            <w:pPr>
              <w:widowControl/>
              <w:jc w:val="center"/>
              <w:rPr>
                <w:rFonts w:ascii="宋体" w:hAnsi="宋体"/>
                <w:b/>
                <w:kern w:val="0"/>
              </w:rPr>
            </w:pPr>
            <w:r w:rsidRPr="00EE66C9">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EE66C9" w:rsidRDefault="002A03FC" w:rsidP="00562A90">
            <w:pPr>
              <w:widowControl/>
              <w:jc w:val="center"/>
              <w:rPr>
                <w:rFonts w:ascii="宋体" w:hAnsi="宋体"/>
                <w:b/>
                <w:kern w:val="0"/>
              </w:rPr>
            </w:pPr>
            <w:r w:rsidRPr="00EE66C9">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EE66C9" w:rsidRDefault="002A03FC" w:rsidP="00562A90">
            <w:pPr>
              <w:widowControl/>
              <w:jc w:val="center"/>
              <w:rPr>
                <w:rFonts w:ascii="宋体" w:hAnsi="宋体"/>
                <w:b/>
                <w:kern w:val="0"/>
              </w:rPr>
            </w:pPr>
            <w:r w:rsidRPr="00EE66C9">
              <w:rPr>
                <w:rFonts w:ascii="宋体" w:hAnsi="宋体" w:hint="eastAsia"/>
                <w:b/>
                <w:kern w:val="0"/>
              </w:rPr>
              <w:t>备注</w:t>
            </w:r>
          </w:p>
        </w:tc>
      </w:tr>
      <w:tr w:rsidR="004631CC" w:rsidRPr="00EE66C9"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EE66C9" w:rsidRDefault="004631CC" w:rsidP="00562A90">
            <w:pPr>
              <w:widowControl/>
              <w:jc w:val="center"/>
              <w:rPr>
                <w:sz w:val="22"/>
                <w:szCs w:val="22"/>
              </w:rPr>
            </w:pPr>
            <w:r w:rsidRPr="00EE66C9">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EE66C9" w:rsidRDefault="00F96BE7" w:rsidP="00562A90">
            <w:pPr>
              <w:widowControl/>
              <w:jc w:val="center"/>
              <w:rPr>
                <w:sz w:val="22"/>
                <w:szCs w:val="22"/>
              </w:rPr>
            </w:pPr>
            <w:r w:rsidRPr="00EE66C9">
              <w:rPr>
                <w:rFonts w:hint="eastAsia"/>
                <w:sz w:val="22"/>
                <w:szCs w:val="22"/>
              </w:rPr>
              <w:t>回水过滤器</w:t>
            </w:r>
          </w:p>
        </w:tc>
        <w:tc>
          <w:tcPr>
            <w:tcW w:w="1914" w:type="pct"/>
            <w:tcBorders>
              <w:top w:val="single" w:sz="4" w:space="0" w:color="auto"/>
              <w:left w:val="nil"/>
              <w:bottom w:val="single" w:sz="4" w:space="0" w:color="auto"/>
              <w:right w:val="single" w:sz="4" w:space="0" w:color="auto"/>
              <w:tl2br w:val="nil"/>
              <w:tr2bl w:val="nil"/>
            </w:tcBorders>
            <w:vAlign w:val="center"/>
          </w:tcPr>
          <w:p w:rsidR="004631CC" w:rsidRPr="00EE66C9" w:rsidRDefault="00F96BE7" w:rsidP="00CC1797">
            <w:pPr>
              <w:widowControl/>
              <w:jc w:val="center"/>
              <w:rPr>
                <w:sz w:val="22"/>
                <w:szCs w:val="22"/>
              </w:rPr>
            </w:pPr>
            <w:r w:rsidRPr="00EE66C9">
              <w:rPr>
                <w:rFonts w:hint="eastAsia"/>
                <w:sz w:val="22"/>
                <w:szCs w:val="22"/>
              </w:rPr>
              <w:t>DN600,PN16</w:t>
            </w:r>
            <w:r w:rsidRPr="00EE66C9">
              <w:rPr>
                <w:rFonts w:hint="eastAsia"/>
                <w:sz w:val="22"/>
                <w:szCs w:val="22"/>
              </w:rPr>
              <w:t>，流量</w:t>
            </w:r>
            <w:r w:rsidRPr="00EE66C9">
              <w:rPr>
                <w:rFonts w:hint="eastAsia"/>
                <w:sz w:val="22"/>
                <w:szCs w:val="22"/>
              </w:rPr>
              <w:t>3000m</w:t>
            </w:r>
            <w:r w:rsidRPr="00EE66C9">
              <w:rPr>
                <w:rFonts w:hint="eastAsia"/>
                <w:sz w:val="22"/>
                <w:szCs w:val="22"/>
              </w:rPr>
              <w:t>³</w:t>
            </w:r>
            <w:r w:rsidRPr="00EE66C9">
              <w:rPr>
                <w:rFonts w:hint="eastAsia"/>
                <w:sz w:val="22"/>
                <w:szCs w:val="22"/>
              </w:rPr>
              <w:t>/h,</w:t>
            </w:r>
            <w:r w:rsidRPr="00EE66C9">
              <w:rPr>
                <w:rFonts w:hint="eastAsia"/>
                <w:sz w:val="22"/>
                <w:szCs w:val="22"/>
              </w:rPr>
              <w:t>螺旋集污形式，品牌：</w:t>
            </w:r>
            <w:r w:rsidRPr="00EE66C9">
              <w:rPr>
                <w:rFonts w:hint="eastAsia"/>
                <w:sz w:val="22"/>
                <w:szCs w:val="22"/>
              </w:rPr>
              <w:t>RMISATO,IMIEFLEX</w:t>
            </w:r>
            <w:r w:rsidRPr="00EE66C9">
              <w:rPr>
                <w:rFonts w:hint="eastAsia"/>
                <w:sz w:val="22"/>
                <w:szCs w:val="22"/>
              </w:rPr>
              <w:t>，详见附件</w:t>
            </w:r>
            <w:r w:rsidR="006712E3" w:rsidRPr="00EE66C9">
              <w:rPr>
                <w:rFonts w:hint="eastAsia"/>
                <w:sz w:val="22"/>
                <w:szCs w:val="22"/>
              </w:rPr>
              <w:t>1.</w:t>
            </w:r>
            <w:r w:rsidR="00CC1797">
              <w:rPr>
                <w:rFonts w:hint="eastAsia"/>
                <w:sz w:val="22"/>
                <w:szCs w:val="22"/>
              </w:rPr>
              <w:t>2</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EE66C9" w:rsidRDefault="004631CC" w:rsidP="00562A90">
            <w:pPr>
              <w:widowControl/>
              <w:jc w:val="center"/>
              <w:rPr>
                <w:sz w:val="22"/>
                <w:szCs w:val="22"/>
              </w:rPr>
            </w:pPr>
            <w:r w:rsidRPr="00EE66C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EE66C9" w:rsidRDefault="00F96BE7" w:rsidP="00562A90">
            <w:pPr>
              <w:widowControl/>
              <w:jc w:val="center"/>
              <w:rPr>
                <w:sz w:val="22"/>
                <w:szCs w:val="22"/>
              </w:rPr>
            </w:pPr>
            <w:r w:rsidRPr="00EE66C9">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EE66C9" w:rsidRDefault="004631CC" w:rsidP="00562A90">
            <w:pPr>
              <w:widowControl/>
              <w:jc w:val="center"/>
            </w:pPr>
            <w:r w:rsidRPr="00EE66C9">
              <w:rPr>
                <w:rFonts w:hint="eastAsia"/>
                <w:color w:val="000000"/>
                <w:sz w:val="20"/>
                <w:szCs w:val="20"/>
              </w:rPr>
              <w:t xml:space="preserve">　</w:t>
            </w:r>
          </w:p>
        </w:tc>
      </w:tr>
      <w:tr w:rsidR="004631CC" w:rsidRPr="00EE66C9"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EE66C9" w:rsidRDefault="004631CC" w:rsidP="00562A90">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EE66C9" w:rsidRDefault="004631CC" w:rsidP="00562A90">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rsidR="004631CC" w:rsidRPr="00EE66C9" w:rsidRDefault="004631CC" w:rsidP="004631CC">
            <w:pPr>
              <w:widowControl/>
              <w:jc w:val="center"/>
              <w:rPr>
                <w:sz w:val="22"/>
                <w:szCs w:val="22"/>
              </w:rPr>
            </w:pPr>
            <w:r w:rsidRPr="00EE66C9">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EE66C9" w:rsidRDefault="004631CC" w:rsidP="00562A90">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EE66C9" w:rsidRDefault="004631CC" w:rsidP="00562A90">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EE66C9" w:rsidRDefault="004631CC" w:rsidP="00562A90">
            <w:pPr>
              <w:widowControl/>
              <w:jc w:val="center"/>
            </w:pPr>
          </w:p>
        </w:tc>
      </w:tr>
    </w:tbl>
    <w:p w:rsidR="002A03FC" w:rsidRPr="00EE66C9" w:rsidRDefault="002A03FC" w:rsidP="002A03FC">
      <w:pPr>
        <w:spacing w:line="360" w:lineRule="auto"/>
        <w:rPr>
          <w:sz w:val="24"/>
        </w:rPr>
      </w:pPr>
    </w:p>
    <w:p w:rsidR="002A03FC" w:rsidRPr="00EE66C9" w:rsidRDefault="002A03FC" w:rsidP="00F96BE7">
      <w:pPr>
        <w:numPr>
          <w:ilvl w:val="0"/>
          <w:numId w:val="67"/>
        </w:numPr>
        <w:tabs>
          <w:tab w:val="left" w:pos="420"/>
        </w:tabs>
        <w:spacing w:line="360" w:lineRule="auto"/>
        <w:rPr>
          <w:rFonts w:ascii="宋体" w:hAnsi="宋体"/>
          <w:sz w:val="24"/>
        </w:rPr>
      </w:pPr>
      <w:r w:rsidRPr="00EE66C9">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w:t>
      </w:r>
      <w:r w:rsidR="00F96BE7" w:rsidRPr="00EE66C9">
        <w:rPr>
          <w:rFonts w:ascii="宋体" w:hAnsi="宋体" w:hint="eastAsia"/>
          <w:sz w:val="24"/>
        </w:rPr>
        <w:t>包括但不限于全部人工、材料、随机零配件、</w:t>
      </w:r>
      <w:proofErr w:type="gramStart"/>
      <w:r w:rsidR="00F96BE7" w:rsidRPr="00EE66C9">
        <w:rPr>
          <w:rFonts w:ascii="宋体" w:hAnsi="宋体" w:hint="eastAsia"/>
          <w:sz w:val="24"/>
        </w:rPr>
        <w:t>标配工具</w:t>
      </w:r>
      <w:proofErr w:type="gramEnd"/>
      <w:r w:rsidR="00F96BE7" w:rsidRPr="00EE66C9">
        <w:rPr>
          <w:rFonts w:ascii="宋体" w:hAnsi="宋体" w:hint="eastAsia"/>
          <w:sz w:val="24"/>
        </w:rPr>
        <w:t>、相关辅件、组件、包装运输至交货地（含装卸）、试运行、厂家技术支持、利润、税费（包括关税、增值税专用发票等）、质保期服务、采购实施过程中不可预见费用以及与设备有关的特殊要求等完成本合同工作所需的所有费用。</w:t>
      </w:r>
      <w:r w:rsidR="00F96BE7" w:rsidRPr="00EE66C9" w:rsidDel="00F96BE7">
        <w:rPr>
          <w:rFonts w:ascii="宋体" w:hAnsi="宋体" w:hint="eastAsia"/>
          <w:sz w:val="24"/>
        </w:rPr>
        <w:t xml:space="preserve"> </w:t>
      </w:r>
    </w:p>
    <w:p w:rsidR="002A03FC" w:rsidRPr="00EE66C9" w:rsidRDefault="002A03FC" w:rsidP="002A03FC">
      <w:pPr>
        <w:numPr>
          <w:ilvl w:val="0"/>
          <w:numId w:val="67"/>
        </w:numPr>
        <w:tabs>
          <w:tab w:val="left" w:pos="420"/>
        </w:tabs>
        <w:spacing w:line="360" w:lineRule="auto"/>
        <w:ind w:firstLineChars="200" w:firstLine="480"/>
        <w:rPr>
          <w:rFonts w:ascii="宋体" w:hAnsi="宋体"/>
          <w:sz w:val="24"/>
        </w:rPr>
      </w:pPr>
      <w:r w:rsidRPr="00EE66C9">
        <w:rPr>
          <w:rFonts w:ascii="宋体" w:hAnsi="宋体" w:hint="eastAsia"/>
          <w:sz w:val="24"/>
        </w:rPr>
        <w:t>除另有约定，供应商已对现场状况</w:t>
      </w:r>
      <w:proofErr w:type="gramStart"/>
      <w:r w:rsidRPr="00EE66C9">
        <w:rPr>
          <w:rFonts w:ascii="宋体" w:hAnsi="宋体" w:hint="eastAsia"/>
          <w:sz w:val="24"/>
        </w:rPr>
        <w:t>作出</w:t>
      </w:r>
      <w:proofErr w:type="gramEnd"/>
      <w:r w:rsidRPr="00EE66C9">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w:t>
      </w:r>
      <w:r w:rsidRPr="00EE66C9">
        <w:rPr>
          <w:rFonts w:ascii="宋体" w:hAnsi="宋体" w:hint="eastAsia"/>
          <w:sz w:val="24"/>
        </w:rPr>
        <w:lastRenderedPageBreak/>
        <w:t>等的售后服务及质量保证承诺。如有漏计或漏项的，视为供应商单方面</w:t>
      </w:r>
      <w:proofErr w:type="gramStart"/>
      <w:r w:rsidRPr="00EE66C9">
        <w:rPr>
          <w:rFonts w:ascii="宋体" w:hAnsi="宋体" w:hint="eastAsia"/>
          <w:sz w:val="24"/>
        </w:rPr>
        <w:t>作出</w:t>
      </w:r>
      <w:proofErr w:type="gramEnd"/>
      <w:r w:rsidRPr="00EE66C9">
        <w:rPr>
          <w:rFonts w:ascii="宋体" w:hAnsi="宋体" w:hint="eastAsia"/>
          <w:sz w:val="24"/>
        </w:rPr>
        <w:t>的让利，费用</w:t>
      </w:r>
      <w:proofErr w:type="gramStart"/>
      <w:r w:rsidRPr="00EE66C9">
        <w:rPr>
          <w:rFonts w:ascii="宋体" w:hAnsi="宋体" w:hint="eastAsia"/>
          <w:sz w:val="24"/>
        </w:rPr>
        <w:t>不</w:t>
      </w:r>
      <w:proofErr w:type="gramEnd"/>
      <w:r w:rsidRPr="00EE66C9">
        <w:rPr>
          <w:rFonts w:ascii="宋体" w:hAnsi="宋体" w:hint="eastAsia"/>
          <w:sz w:val="24"/>
        </w:rPr>
        <w:t>另行增加。</w:t>
      </w:r>
    </w:p>
    <w:p w:rsidR="002A03FC" w:rsidRPr="00EE66C9" w:rsidRDefault="002A03FC" w:rsidP="002A03FC">
      <w:pPr>
        <w:numPr>
          <w:ilvl w:val="0"/>
          <w:numId w:val="67"/>
        </w:numPr>
        <w:tabs>
          <w:tab w:val="left" w:pos="420"/>
        </w:tabs>
        <w:spacing w:line="360" w:lineRule="auto"/>
        <w:ind w:firstLineChars="200" w:firstLine="480"/>
        <w:rPr>
          <w:rFonts w:ascii="宋体" w:hAnsi="宋体"/>
          <w:sz w:val="24"/>
        </w:rPr>
      </w:pPr>
      <w:r w:rsidRPr="00EE66C9">
        <w:rPr>
          <w:rFonts w:ascii="宋体" w:hAnsi="宋体" w:hint="eastAsia"/>
          <w:sz w:val="24"/>
        </w:rPr>
        <w:t>报价有效期不低于30天。</w:t>
      </w:r>
    </w:p>
    <w:p w:rsidR="002A03FC" w:rsidRPr="00EE66C9" w:rsidRDefault="002A03FC" w:rsidP="002A03FC">
      <w:pPr>
        <w:numPr>
          <w:ilvl w:val="0"/>
          <w:numId w:val="66"/>
        </w:numPr>
        <w:tabs>
          <w:tab w:val="left" w:pos="420"/>
        </w:tabs>
        <w:spacing w:line="360" w:lineRule="auto"/>
        <w:rPr>
          <w:rFonts w:ascii="宋体" w:hAnsi="宋体"/>
          <w:sz w:val="24"/>
        </w:rPr>
      </w:pPr>
      <w:r w:rsidRPr="00EE66C9">
        <w:rPr>
          <w:rFonts w:ascii="宋体" w:hAnsi="宋体" w:hint="eastAsia"/>
          <w:sz w:val="24"/>
        </w:rPr>
        <w:t>★</w:t>
      </w:r>
      <w:r w:rsidRPr="00EE66C9">
        <w:rPr>
          <w:rFonts w:ascii="宋体" w:hAnsi="宋体" w:hint="eastAsia"/>
          <w:kern w:val="0"/>
          <w:sz w:val="24"/>
        </w:rPr>
        <w:t>货物要求</w:t>
      </w:r>
    </w:p>
    <w:p w:rsidR="002A03FC" w:rsidRPr="00EE66C9" w:rsidRDefault="002A03FC" w:rsidP="002A03FC">
      <w:pPr>
        <w:spacing w:line="360" w:lineRule="auto"/>
        <w:ind w:firstLineChars="200" w:firstLine="480"/>
        <w:rPr>
          <w:rFonts w:ascii="宋体" w:hAnsi="宋体"/>
          <w:sz w:val="24"/>
        </w:rPr>
      </w:pPr>
      <w:r w:rsidRPr="00EE66C9">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A03FC" w:rsidRPr="00EE66C9" w:rsidRDefault="002A03FC" w:rsidP="002A03FC">
      <w:pPr>
        <w:numPr>
          <w:ilvl w:val="0"/>
          <w:numId w:val="66"/>
        </w:numPr>
        <w:tabs>
          <w:tab w:val="left" w:pos="420"/>
        </w:tabs>
        <w:spacing w:line="360" w:lineRule="auto"/>
        <w:rPr>
          <w:rFonts w:ascii="宋体" w:hAnsi="宋体"/>
          <w:sz w:val="24"/>
        </w:rPr>
      </w:pPr>
      <w:r w:rsidRPr="00EE66C9">
        <w:rPr>
          <w:rFonts w:ascii="宋体" w:hAnsi="宋体" w:hint="eastAsia"/>
          <w:sz w:val="24"/>
        </w:rPr>
        <w:t>特别说明</w:t>
      </w:r>
    </w:p>
    <w:p w:rsidR="002A03FC" w:rsidRPr="00EE66C9" w:rsidRDefault="002A03FC" w:rsidP="002A03FC">
      <w:pPr>
        <w:numPr>
          <w:ilvl w:val="0"/>
          <w:numId w:val="68"/>
        </w:numPr>
        <w:tabs>
          <w:tab w:val="left" w:pos="420"/>
        </w:tabs>
        <w:spacing w:line="360" w:lineRule="auto"/>
        <w:rPr>
          <w:rFonts w:ascii="宋体" w:hAnsi="宋体"/>
          <w:sz w:val="24"/>
        </w:rPr>
      </w:pPr>
      <w:r w:rsidRPr="00EE66C9">
        <w:rPr>
          <w:rFonts w:ascii="宋体" w:hAnsi="宋体" w:hint="eastAsia"/>
          <w:sz w:val="24"/>
        </w:rPr>
        <w:t>供应商报价时须按分项报单价、总价，注明所报产品的品牌、货期、产品质保期等详细信息。</w:t>
      </w:r>
    </w:p>
    <w:p w:rsidR="002A03FC" w:rsidRPr="00EE66C9" w:rsidRDefault="002A03FC" w:rsidP="002A03FC">
      <w:pPr>
        <w:numPr>
          <w:ilvl w:val="0"/>
          <w:numId w:val="68"/>
        </w:numPr>
        <w:tabs>
          <w:tab w:val="left" w:pos="420"/>
        </w:tabs>
        <w:spacing w:line="360" w:lineRule="auto"/>
        <w:ind w:firstLineChars="200" w:firstLine="480"/>
        <w:rPr>
          <w:rFonts w:ascii="宋体" w:hAnsi="宋体"/>
          <w:sz w:val="24"/>
        </w:rPr>
      </w:pPr>
      <w:r w:rsidRPr="00EE66C9">
        <w:rPr>
          <w:rFonts w:ascii="宋体" w:hAnsi="宋体" w:hint="eastAsia"/>
          <w:sz w:val="24"/>
        </w:rPr>
        <w:t>供应商对“采购清单”中的所有货物都应报齐，不允许缺漏项。如有缺漏项的，</w:t>
      </w:r>
      <w:proofErr w:type="gramStart"/>
      <w:r w:rsidRPr="00EE66C9">
        <w:rPr>
          <w:rFonts w:ascii="宋体" w:hAnsi="宋体" w:hint="eastAsia"/>
          <w:sz w:val="24"/>
        </w:rPr>
        <w:t>按废标处理</w:t>
      </w:r>
      <w:proofErr w:type="gramEnd"/>
      <w:r w:rsidRPr="00EE66C9">
        <w:rPr>
          <w:rFonts w:ascii="宋体" w:hAnsi="宋体" w:hint="eastAsia"/>
          <w:sz w:val="24"/>
        </w:rPr>
        <w:t>。</w:t>
      </w:r>
    </w:p>
    <w:p w:rsidR="002A03FC" w:rsidRPr="00EE66C9" w:rsidRDefault="002A03FC" w:rsidP="002A03FC">
      <w:pPr>
        <w:numPr>
          <w:ilvl w:val="0"/>
          <w:numId w:val="66"/>
        </w:numPr>
        <w:tabs>
          <w:tab w:val="left" w:pos="420"/>
        </w:tabs>
        <w:spacing w:line="360" w:lineRule="auto"/>
        <w:rPr>
          <w:rFonts w:ascii="宋体" w:hAnsi="宋体"/>
          <w:kern w:val="0"/>
          <w:sz w:val="24"/>
        </w:rPr>
      </w:pPr>
      <w:r w:rsidRPr="00EE66C9">
        <w:rPr>
          <w:rFonts w:ascii="宋体" w:hAnsi="宋体" w:hint="eastAsia"/>
          <w:kern w:val="0"/>
          <w:sz w:val="24"/>
        </w:rPr>
        <w:t>交货要求</w:t>
      </w:r>
    </w:p>
    <w:p w:rsidR="002A03FC" w:rsidRPr="00EE66C9" w:rsidRDefault="002A03FC" w:rsidP="002A03FC">
      <w:pPr>
        <w:tabs>
          <w:tab w:val="left" w:pos="420"/>
        </w:tabs>
        <w:spacing w:line="360" w:lineRule="auto"/>
        <w:ind w:firstLineChars="200" w:firstLine="480"/>
        <w:rPr>
          <w:rFonts w:ascii="宋体" w:hAnsi="宋体"/>
          <w:sz w:val="24"/>
        </w:rPr>
      </w:pPr>
      <w:r w:rsidRPr="00EE66C9">
        <w:rPr>
          <w:rFonts w:ascii="宋体" w:hAnsi="宋体" w:hint="eastAsia"/>
          <w:sz w:val="24"/>
        </w:rPr>
        <w:t>1.需送货至指定地点：广州大学城西五路4#</w:t>
      </w:r>
      <w:proofErr w:type="gramStart"/>
      <w:r w:rsidRPr="00EE66C9">
        <w:rPr>
          <w:rFonts w:ascii="宋体" w:hAnsi="宋体" w:hint="eastAsia"/>
          <w:sz w:val="24"/>
        </w:rPr>
        <w:t>冷站旁边</w:t>
      </w:r>
      <w:proofErr w:type="gramEnd"/>
      <w:r w:rsidRPr="00EE66C9">
        <w:rPr>
          <w:rFonts w:ascii="宋体" w:hAnsi="宋体" w:hint="eastAsia"/>
          <w:sz w:val="24"/>
        </w:rPr>
        <w:t>仓库（国家档案馆对面）</w:t>
      </w:r>
    </w:p>
    <w:p w:rsidR="002A03FC" w:rsidRPr="00EE66C9" w:rsidRDefault="002A03FC" w:rsidP="002A03FC">
      <w:pPr>
        <w:tabs>
          <w:tab w:val="left" w:pos="420"/>
        </w:tabs>
        <w:spacing w:line="360" w:lineRule="auto"/>
        <w:ind w:firstLineChars="200" w:firstLine="480"/>
        <w:rPr>
          <w:rFonts w:ascii="宋体" w:hAnsi="宋体"/>
          <w:sz w:val="24"/>
        </w:rPr>
      </w:pPr>
      <w:r w:rsidRPr="00EE66C9">
        <w:rPr>
          <w:rFonts w:ascii="宋体" w:hAnsi="宋体" w:hint="eastAsia"/>
          <w:sz w:val="24"/>
        </w:rPr>
        <w:t>2.成交供应商应提供原装、全新的、符合国家质量标准的货物，不得以旧货翻新充数，并按有关要求进行包装及装运。</w:t>
      </w:r>
    </w:p>
    <w:p w:rsidR="00131D18" w:rsidRPr="00EE66C9" w:rsidRDefault="00131D18" w:rsidP="000704AC">
      <w:pPr>
        <w:tabs>
          <w:tab w:val="left" w:pos="420"/>
        </w:tabs>
        <w:spacing w:line="360" w:lineRule="auto"/>
        <w:ind w:firstLineChars="200" w:firstLine="480"/>
        <w:rPr>
          <w:rFonts w:ascii="宋体" w:hAnsi="宋体"/>
          <w:sz w:val="24"/>
        </w:rPr>
      </w:pPr>
      <w:r w:rsidRPr="00EE66C9">
        <w:rPr>
          <w:rFonts w:ascii="宋体" w:hAnsi="宋体" w:hint="eastAsia"/>
          <w:sz w:val="24"/>
        </w:rPr>
        <w:t>3. ★</w:t>
      </w:r>
      <w:r w:rsidR="005E4749" w:rsidRPr="00EE66C9">
        <w:rPr>
          <w:rFonts w:ascii="宋体" w:hAnsi="宋体" w:hint="eastAsia"/>
          <w:sz w:val="24"/>
        </w:rPr>
        <w:t>成交</w:t>
      </w:r>
      <w:proofErr w:type="gramStart"/>
      <w:r w:rsidR="005E4749" w:rsidRPr="00EE66C9">
        <w:rPr>
          <w:rFonts w:ascii="宋体" w:hAnsi="宋体" w:hint="eastAsia"/>
          <w:sz w:val="24"/>
        </w:rPr>
        <w:t>供应商非生产</w:t>
      </w:r>
      <w:proofErr w:type="gramEnd"/>
      <w:r w:rsidR="005E4749" w:rsidRPr="00EE66C9">
        <w:rPr>
          <w:rFonts w:ascii="宋体" w:hAnsi="宋体" w:hint="eastAsia"/>
          <w:sz w:val="24"/>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r w:rsidRPr="00EE66C9">
        <w:rPr>
          <w:rFonts w:ascii="宋体" w:hAnsi="宋体" w:hint="eastAsia"/>
          <w:sz w:val="24"/>
        </w:rPr>
        <w:t>。</w:t>
      </w:r>
    </w:p>
    <w:p w:rsidR="002A03FC" w:rsidRPr="00EE66C9" w:rsidRDefault="00131D18" w:rsidP="002A03FC">
      <w:pPr>
        <w:tabs>
          <w:tab w:val="left" w:pos="420"/>
        </w:tabs>
        <w:spacing w:line="360" w:lineRule="auto"/>
        <w:ind w:firstLineChars="200" w:firstLine="480"/>
        <w:rPr>
          <w:rFonts w:ascii="宋体" w:hAnsi="宋体"/>
          <w:sz w:val="24"/>
        </w:rPr>
      </w:pPr>
      <w:r w:rsidRPr="00EE66C9">
        <w:rPr>
          <w:rFonts w:ascii="宋体" w:hAnsi="宋体" w:hint="eastAsia"/>
          <w:sz w:val="24"/>
        </w:rPr>
        <w:t>4</w:t>
      </w:r>
      <w:r w:rsidR="002A03FC" w:rsidRPr="00EE66C9">
        <w:rPr>
          <w:rFonts w:ascii="宋体" w:hAnsi="宋体" w:hint="eastAsia"/>
          <w:sz w:val="24"/>
        </w:rPr>
        <w:t>.到货日期：按照供应商报价响应所承诺的货期将货物安全、完整、按时送货到采购人指定地点。货物货期最长不超过</w:t>
      </w:r>
      <w:r w:rsidR="00824E00" w:rsidRPr="00EE66C9">
        <w:rPr>
          <w:rFonts w:ascii="宋体" w:hAnsi="宋体" w:hint="eastAsia"/>
          <w:sz w:val="24"/>
        </w:rPr>
        <w:t>45天</w:t>
      </w:r>
      <w:r w:rsidR="002A03FC" w:rsidRPr="00EE66C9">
        <w:rPr>
          <w:rFonts w:ascii="宋体" w:hAnsi="宋体" w:hint="eastAsia"/>
          <w:sz w:val="24"/>
        </w:rPr>
        <w:t>。</w:t>
      </w:r>
    </w:p>
    <w:p w:rsidR="002A03FC" w:rsidRPr="00EE66C9" w:rsidRDefault="002A03FC" w:rsidP="002A03FC">
      <w:pPr>
        <w:numPr>
          <w:ilvl w:val="0"/>
          <w:numId w:val="66"/>
        </w:numPr>
        <w:tabs>
          <w:tab w:val="left" w:pos="420"/>
        </w:tabs>
        <w:spacing w:line="360" w:lineRule="auto"/>
        <w:rPr>
          <w:rFonts w:ascii="宋体" w:hAnsi="宋体"/>
          <w:sz w:val="24"/>
        </w:rPr>
      </w:pPr>
      <w:r w:rsidRPr="00EE66C9">
        <w:rPr>
          <w:rFonts w:ascii="宋体" w:hAnsi="宋体" w:hint="eastAsia"/>
          <w:sz w:val="24"/>
        </w:rPr>
        <w:t>包装和装运</w:t>
      </w:r>
    </w:p>
    <w:p w:rsidR="002A03FC" w:rsidRPr="00EE66C9" w:rsidRDefault="002A03FC" w:rsidP="002A03FC">
      <w:pPr>
        <w:numPr>
          <w:ilvl w:val="0"/>
          <w:numId w:val="69"/>
        </w:numPr>
        <w:tabs>
          <w:tab w:val="left" w:pos="420"/>
        </w:tabs>
        <w:spacing w:line="360" w:lineRule="auto"/>
        <w:rPr>
          <w:rFonts w:ascii="宋体" w:hAnsi="宋体"/>
          <w:sz w:val="24"/>
        </w:rPr>
      </w:pPr>
      <w:r w:rsidRPr="00EE66C9">
        <w:rPr>
          <w:rFonts w:ascii="宋体" w:hAnsi="宋体" w:hint="eastAsia"/>
          <w:sz w:val="24"/>
        </w:rPr>
        <w:t>包装必须与运输方式相适应，包装方式的确定及包装费用均</w:t>
      </w:r>
      <w:proofErr w:type="gramStart"/>
      <w:r w:rsidRPr="00EE66C9">
        <w:rPr>
          <w:rFonts w:ascii="宋体" w:hAnsi="宋体" w:hint="eastAsia"/>
          <w:sz w:val="24"/>
        </w:rPr>
        <w:t>由成交</w:t>
      </w:r>
      <w:proofErr w:type="gramEnd"/>
      <w:r w:rsidRPr="00EE66C9">
        <w:rPr>
          <w:rFonts w:ascii="宋体" w:hAnsi="宋体" w:hint="eastAsia"/>
          <w:sz w:val="24"/>
        </w:rPr>
        <w:t>供应商负责；由于不适当的包装而造成货物在运输过程中有任何损坏</w:t>
      </w:r>
      <w:proofErr w:type="gramStart"/>
      <w:r w:rsidRPr="00EE66C9">
        <w:rPr>
          <w:rFonts w:ascii="宋体" w:hAnsi="宋体" w:hint="eastAsia"/>
          <w:sz w:val="24"/>
        </w:rPr>
        <w:t>由成交</w:t>
      </w:r>
      <w:proofErr w:type="gramEnd"/>
      <w:r w:rsidRPr="00EE66C9">
        <w:rPr>
          <w:rFonts w:ascii="宋体" w:hAnsi="宋体" w:hint="eastAsia"/>
          <w:sz w:val="24"/>
        </w:rPr>
        <w:t>供应商负责。</w:t>
      </w:r>
    </w:p>
    <w:p w:rsidR="002A03FC" w:rsidRPr="00EE66C9" w:rsidRDefault="002A03FC" w:rsidP="002A03FC">
      <w:pPr>
        <w:numPr>
          <w:ilvl w:val="0"/>
          <w:numId w:val="69"/>
        </w:numPr>
        <w:tabs>
          <w:tab w:val="left" w:pos="420"/>
        </w:tabs>
        <w:spacing w:line="360" w:lineRule="auto"/>
        <w:ind w:firstLineChars="200" w:firstLine="480"/>
        <w:rPr>
          <w:rFonts w:ascii="宋体" w:hAnsi="宋体"/>
          <w:sz w:val="24"/>
        </w:rPr>
      </w:pPr>
      <w:r w:rsidRPr="00EE66C9">
        <w:rPr>
          <w:rFonts w:ascii="宋体" w:hAnsi="宋体" w:hint="eastAsia"/>
          <w:sz w:val="24"/>
        </w:rPr>
        <w:t>包装应足以承受整个过程中的运输、转运、装卸、储存等，充分考虑到运输途中的各种情况（如暴露于恶劣气候等）和广州地区的气候特点，以及露天</w:t>
      </w:r>
      <w:r w:rsidRPr="00EE66C9">
        <w:rPr>
          <w:rFonts w:ascii="宋体" w:hAnsi="宋体" w:hint="eastAsia"/>
          <w:sz w:val="24"/>
        </w:rPr>
        <w:lastRenderedPageBreak/>
        <w:t>存放的需要。</w:t>
      </w:r>
    </w:p>
    <w:p w:rsidR="002A03FC" w:rsidRPr="00EE66C9" w:rsidRDefault="002A03FC" w:rsidP="002A03FC">
      <w:pPr>
        <w:numPr>
          <w:ilvl w:val="0"/>
          <w:numId w:val="69"/>
        </w:numPr>
        <w:tabs>
          <w:tab w:val="left" w:pos="420"/>
        </w:tabs>
        <w:spacing w:line="360" w:lineRule="auto"/>
        <w:ind w:firstLineChars="200" w:firstLine="480"/>
        <w:rPr>
          <w:rFonts w:ascii="宋体" w:hAnsi="宋体"/>
          <w:sz w:val="24"/>
        </w:rPr>
      </w:pPr>
      <w:r w:rsidRPr="00EE66C9">
        <w:rPr>
          <w:rFonts w:ascii="宋体" w:hAnsi="宋体" w:hint="eastAsia"/>
          <w:sz w:val="24"/>
        </w:rPr>
        <w:t>包装费、运费（包吊卸、搬运等）、保险费及卸货费等其他相关费用已包含在中标价内。</w:t>
      </w:r>
    </w:p>
    <w:p w:rsidR="002A03FC" w:rsidRPr="00EE66C9" w:rsidRDefault="002A03FC" w:rsidP="002A03FC">
      <w:pPr>
        <w:numPr>
          <w:ilvl w:val="0"/>
          <w:numId w:val="66"/>
        </w:numPr>
        <w:tabs>
          <w:tab w:val="left" w:pos="420"/>
        </w:tabs>
        <w:spacing w:line="360" w:lineRule="auto"/>
        <w:rPr>
          <w:rFonts w:ascii="宋体" w:hAnsi="宋体"/>
          <w:sz w:val="24"/>
        </w:rPr>
      </w:pPr>
      <w:r w:rsidRPr="00EE66C9">
        <w:rPr>
          <w:rFonts w:ascii="宋体" w:hAnsi="宋体" w:hint="eastAsia"/>
          <w:sz w:val="24"/>
        </w:rPr>
        <w:t>验收要求</w:t>
      </w:r>
    </w:p>
    <w:p w:rsidR="002A03FC" w:rsidRPr="00EE66C9" w:rsidRDefault="002A03FC" w:rsidP="002A03FC">
      <w:pPr>
        <w:numPr>
          <w:ilvl w:val="0"/>
          <w:numId w:val="70"/>
        </w:numPr>
        <w:tabs>
          <w:tab w:val="left" w:pos="420"/>
        </w:tabs>
        <w:spacing w:line="360" w:lineRule="auto"/>
        <w:rPr>
          <w:rFonts w:ascii="宋体" w:hAnsi="宋体"/>
          <w:sz w:val="24"/>
        </w:rPr>
      </w:pPr>
      <w:r w:rsidRPr="00EE66C9">
        <w:rPr>
          <w:rFonts w:ascii="宋体" w:hAnsi="宋体" w:hint="eastAsia"/>
          <w:sz w:val="24"/>
        </w:rPr>
        <w:t>成交供应商交付的货物必须达到</w:t>
      </w:r>
      <w:r w:rsidRPr="00EE66C9">
        <w:rPr>
          <w:rFonts w:hint="eastAsia"/>
          <w:sz w:val="24"/>
        </w:rPr>
        <w:t>国家、行业有关标准、产品说明书、</w:t>
      </w:r>
      <w:r w:rsidRPr="00EE66C9">
        <w:rPr>
          <w:rFonts w:ascii="宋体" w:hAnsi="宋体" w:hint="eastAsia"/>
          <w:sz w:val="24"/>
        </w:rPr>
        <w:t>技术性能参数、质量参数和竞选文件提及的质量标准</w:t>
      </w:r>
      <w:r w:rsidRPr="00EE66C9">
        <w:rPr>
          <w:rFonts w:hint="eastAsia"/>
          <w:sz w:val="24"/>
        </w:rPr>
        <w:t>（以要求较高者为准）</w:t>
      </w:r>
      <w:r w:rsidRPr="00EE66C9">
        <w:rPr>
          <w:rFonts w:ascii="宋体" w:hAnsi="宋体" w:hint="eastAsia"/>
          <w:sz w:val="24"/>
        </w:rPr>
        <w:t>。</w:t>
      </w:r>
    </w:p>
    <w:p w:rsidR="002A03FC" w:rsidRPr="00EE66C9" w:rsidRDefault="002A03FC" w:rsidP="002A03FC">
      <w:pPr>
        <w:numPr>
          <w:ilvl w:val="0"/>
          <w:numId w:val="70"/>
        </w:numPr>
        <w:tabs>
          <w:tab w:val="left" w:pos="420"/>
        </w:tabs>
        <w:spacing w:line="360" w:lineRule="auto"/>
        <w:ind w:firstLineChars="200" w:firstLine="480"/>
        <w:rPr>
          <w:rFonts w:ascii="宋体" w:hAnsi="宋体"/>
          <w:sz w:val="24"/>
        </w:rPr>
      </w:pPr>
      <w:r w:rsidRPr="00EE66C9">
        <w:rPr>
          <w:rFonts w:ascii="宋体" w:hAnsi="宋体" w:hint="eastAsia"/>
          <w:sz w:val="24"/>
        </w:rPr>
        <w:t>一次合格率大于</w:t>
      </w:r>
      <w:r w:rsidRPr="00EE66C9">
        <w:rPr>
          <w:rFonts w:ascii="宋体" w:hAnsi="宋体"/>
          <w:sz w:val="24"/>
        </w:rPr>
        <w:t>98%。</w:t>
      </w:r>
    </w:p>
    <w:p w:rsidR="002A03FC" w:rsidRPr="00EE66C9" w:rsidRDefault="002A03FC" w:rsidP="002A03FC">
      <w:pPr>
        <w:numPr>
          <w:ilvl w:val="0"/>
          <w:numId w:val="66"/>
        </w:numPr>
        <w:tabs>
          <w:tab w:val="left" w:pos="420"/>
        </w:tabs>
        <w:spacing w:line="360" w:lineRule="auto"/>
        <w:rPr>
          <w:rFonts w:ascii="宋体" w:hAnsi="宋体"/>
          <w:kern w:val="0"/>
          <w:sz w:val="24"/>
        </w:rPr>
      </w:pPr>
      <w:r w:rsidRPr="00EE66C9">
        <w:rPr>
          <w:rFonts w:ascii="宋体" w:hAnsi="宋体" w:hint="eastAsia"/>
          <w:sz w:val="24"/>
        </w:rPr>
        <w:t>质量</w:t>
      </w:r>
      <w:r w:rsidRPr="00EE66C9">
        <w:rPr>
          <w:rFonts w:ascii="宋体" w:hAnsi="宋体" w:hint="eastAsia"/>
          <w:kern w:val="0"/>
          <w:sz w:val="24"/>
        </w:rPr>
        <w:t>保证及售后服务</w:t>
      </w:r>
    </w:p>
    <w:p w:rsidR="002A03FC" w:rsidRPr="00EE66C9" w:rsidRDefault="002A03FC" w:rsidP="002A03FC">
      <w:pPr>
        <w:numPr>
          <w:ilvl w:val="0"/>
          <w:numId w:val="71"/>
        </w:numPr>
        <w:tabs>
          <w:tab w:val="left" w:pos="420"/>
        </w:tabs>
        <w:spacing w:line="360" w:lineRule="auto"/>
        <w:rPr>
          <w:rFonts w:ascii="宋体" w:hAnsi="宋体"/>
          <w:sz w:val="24"/>
        </w:rPr>
      </w:pPr>
      <w:r w:rsidRPr="00EE66C9">
        <w:rPr>
          <w:rFonts w:ascii="宋体" w:hAnsi="宋体" w:hint="eastAsia"/>
          <w:sz w:val="24"/>
        </w:rPr>
        <w:t>成交供应商必须保证提供的货物是全新的、完整的、未开封的、未使用过并且在设计、材料及工艺上没有缺陷，</w:t>
      </w:r>
      <w:r w:rsidRPr="00EE66C9">
        <w:rPr>
          <w:rFonts w:hint="eastAsia"/>
          <w:sz w:val="24"/>
        </w:rPr>
        <w:t>权属明确的且</w:t>
      </w:r>
      <w:r w:rsidRPr="00EE66C9">
        <w:rPr>
          <w:rFonts w:ascii="宋体" w:hAnsi="宋体" w:hint="eastAsia"/>
          <w:sz w:val="24"/>
        </w:rPr>
        <w:t>完全符合本项目</w:t>
      </w:r>
      <w:r w:rsidRPr="00EE66C9">
        <w:rPr>
          <w:rFonts w:ascii="宋体" w:hAnsi="宋体" w:hint="eastAsia"/>
          <w:sz w:val="24"/>
          <w:lang w:val="en-GB"/>
        </w:rPr>
        <w:t>规定的品牌、质量、规格和性能的要求和</w:t>
      </w:r>
      <w:r w:rsidRPr="00EE66C9">
        <w:rPr>
          <w:rFonts w:ascii="宋体" w:hAnsi="宋体" w:hint="eastAsia"/>
          <w:sz w:val="24"/>
        </w:rPr>
        <w:t>质量标准要求的原装合格正品，并有生产厂家提供的产品质量证明书。严禁提供假冒伪劣产品，一经发现，采购人有权拒收、作退货</w:t>
      </w:r>
      <w:r w:rsidR="005E4749" w:rsidRPr="00EE66C9">
        <w:rPr>
          <w:rFonts w:ascii="宋体" w:hAnsi="宋体" w:hint="eastAsia"/>
          <w:sz w:val="24"/>
        </w:rPr>
        <w:t>处</w:t>
      </w:r>
      <w:r w:rsidRPr="00EE66C9">
        <w:rPr>
          <w:rFonts w:ascii="宋体" w:hAnsi="宋体" w:hint="eastAsia"/>
          <w:sz w:val="24"/>
        </w:rPr>
        <w:t>理或取消采购，且因此而产生的一切费用和责任</w:t>
      </w:r>
      <w:proofErr w:type="gramStart"/>
      <w:r w:rsidRPr="00EE66C9">
        <w:rPr>
          <w:rFonts w:ascii="宋体" w:hAnsi="宋体" w:hint="eastAsia"/>
          <w:sz w:val="24"/>
        </w:rPr>
        <w:t>由成交</w:t>
      </w:r>
      <w:proofErr w:type="gramEnd"/>
      <w:r w:rsidRPr="00EE66C9">
        <w:rPr>
          <w:rFonts w:ascii="宋体" w:hAnsi="宋体" w:hint="eastAsia"/>
          <w:sz w:val="24"/>
        </w:rPr>
        <w:t>供应商承担。同时应根据国家有关规定、厂家服务承诺及采购人的要求做好售后服务工作。</w:t>
      </w:r>
    </w:p>
    <w:p w:rsidR="002A03FC" w:rsidRPr="00EE66C9" w:rsidRDefault="002A03FC" w:rsidP="006712E3">
      <w:pPr>
        <w:numPr>
          <w:ilvl w:val="0"/>
          <w:numId w:val="71"/>
        </w:numPr>
        <w:tabs>
          <w:tab w:val="left" w:pos="420"/>
        </w:tabs>
        <w:spacing w:line="360" w:lineRule="auto"/>
        <w:rPr>
          <w:rFonts w:ascii="宋体" w:hAnsi="宋体"/>
          <w:sz w:val="24"/>
        </w:rPr>
      </w:pPr>
      <w:r w:rsidRPr="00EE66C9">
        <w:rPr>
          <w:rFonts w:ascii="宋体" w:hAnsi="宋体" w:hint="eastAsia"/>
          <w:sz w:val="24"/>
        </w:rPr>
        <w:t>★采购清单中货物的质保期最少为</w:t>
      </w:r>
      <w:r w:rsidR="006712E3" w:rsidRPr="00EE66C9">
        <w:rPr>
          <w:rFonts w:ascii="宋体" w:hAnsi="宋体" w:hint="eastAsia"/>
          <w:sz w:val="24"/>
        </w:rPr>
        <w:t>试运行</w:t>
      </w:r>
      <w:r w:rsidRPr="00EE66C9">
        <w:rPr>
          <w:rFonts w:ascii="宋体" w:hAnsi="宋体" w:hint="eastAsia"/>
          <w:sz w:val="24"/>
        </w:rPr>
        <w:t>验收合格之日起</w:t>
      </w:r>
      <w:r w:rsidR="00761C6B" w:rsidRPr="00EE66C9">
        <w:rPr>
          <w:rFonts w:ascii="宋体" w:hAnsi="宋体" w:hint="eastAsia"/>
          <w:sz w:val="24"/>
        </w:rPr>
        <w:t>1年</w:t>
      </w:r>
      <w:r w:rsidRPr="00EE66C9">
        <w:rPr>
          <w:rFonts w:ascii="宋体" w:hAnsi="宋体" w:hint="eastAsia"/>
          <w:sz w:val="24"/>
        </w:rPr>
        <w:t>（不少于</w:t>
      </w:r>
      <w:r w:rsidR="00761C6B" w:rsidRPr="00EE66C9">
        <w:rPr>
          <w:rFonts w:ascii="宋体" w:hAnsi="宋体" w:hint="eastAsia"/>
          <w:sz w:val="24"/>
        </w:rPr>
        <w:t>1年</w:t>
      </w:r>
      <w:r w:rsidRPr="00EE66C9">
        <w:rPr>
          <w:rFonts w:ascii="宋体" w:hAnsi="宋体" w:hint="eastAsia"/>
          <w:sz w:val="24"/>
        </w:rPr>
        <w:t>）。</w:t>
      </w:r>
    </w:p>
    <w:p w:rsidR="002A03FC" w:rsidRPr="00EE66C9" w:rsidRDefault="002A03FC" w:rsidP="002A03FC">
      <w:pPr>
        <w:numPr>
          <w:ilvl w:val="0"/>
          <w:numId w:val="71"/>
        </w:numPr>
        <w:tabs>
          <w:tab w:val="left" w:pos="420"/>
        </w:tabs>
        <w:spacing w:line="360" w:lineRule="auto"/>
        <w:ind w:firstLineChars="200" w:firstLine="480"/>
        <w:rPr>
          <w:rFonts w:ascii="宋体" w:hAnsi="宋体"/>
          <w:sz w:val="24"/>
        </w:rPr>
      </w:pPr>
      <w:r w:rsidRPr="00EE66C9">
        <w:rPr>
          <w:rFonts w:ascii="宋体" w:hAnsi="宋体" w:hint="eastAsia"/>
          <w:sz w:val="24"/>
        </w:rPr>
        <w:t>在质保期内均要求供应商对所供货物实行上门包修、包换、包退、</w:t>
      </w:r>
      <w:proofErr w:type="gramStart"/>
      <w:r w:rsidRPr="00EE66C9">
        <w:rPr>
          <w:rFonts w:ascii="宋体" w:hAnsi="宋体" w:hint="eastAsia"/>
          <w:sz w:val="24"/>
        </w:rPr>
        <w:t>包维护</w:t>
      </w:r>
      <w:proofErr w:type="gramEnd"/>
      <w:r w:rsidRPr="00EE66C9">
        <w:rPr>
          <w:rFonts w:ascii="宋体" w:hAnsi="宋体" w:hint="eastAsia"/>
          <w:sz w:val="24"/>
        </w:rPr>
        <w:t>保养，费用由供应商负责，不再向采购人收取费用。</w:t>
      </w:r>
    </w:p>
    <w:p w:rsidR="002A03FC" w:rsidRPr="00EE66C9" w:rsidRDefault="002A03FC" w:rsidP="002A03FC">
      <w:pPr>
        <w:numPr>
          <w:ilvl w:val="0"/>
          <w:numId w:val="71"/>
        </w:numPr>
        <w:tabs>
          <w:tab w:val="left" w:pos="420"/>
        </w:tabs>
        <w:spacing w:line="360" w:lineRule="auto"/>
        <w:ind w:firstLineChars="200" w:firstLine="480"/>
        <w:rPr>
          <w:rFonts w:ascii="宋体" w:hAnsi="宋体"/>
          <w:sz w:val="24"/>
        </w:rPr>
      </w:pPr>
      <w:r w:rsidRPr="00EE66C9">
        <w:rPr>
          <w:rFonts w:ascii="宋体" w:hAnsi="宋体" w:hint="eastAsia"/>
          <w:sz w:val="24"/>
        </w:rPr>
        <w:t>如出现严重质量问题或产品厂商推诿质量、服务责任时，供应商应承担责任并提供质量和服务保障。</w:t>
      </w:r>
    </w:p>
    <w:p w:rsidR="002A03FC" w:rsidRPr="00EE66C9" w:rsidRDefault="002A03FC" w:rsidP="002A03FC">
      <w:pPr>
        <w:numPr>
          <w:ilvl w:val="0"/>
          <w:numId w:val="71"/>
        </w:numPr>
        <w:tabs>
          <w:tab w:val="left" w:pos="420"/>
        </w:tabs>
        <w:spacing w:line="360" w:lineRule="auto"/>
        <w:ind w:firstLineChars="200" w:firstLine="480"/>
        <w:rPr>
          <w:rFonts w:ascii="宋体" w:hAnsi="宋体"/>
          <w:sz w:val="24"/>
        </w:rPr>
      </w:pPr>
      <w:r w:rsidRPr="00EE66C9">
        <w:rPr>
          <w:rFonts w:ascii="宋体" w:hAnsi="宋体" w:hint="eastAsia"/>
          <w:sz w:val="24"/>
        </w:rPr>
        <w:t>★供应商在投标文件中承诺提供的服务须能提供制造商的服务热线（如400电话等）查证。</w:t>
      </w:r>
    </w:p>
    <w:p w:rsidR="002A03FC" w:rsidRPr="00EE66C9" w:rsidRDefault="002A03FC" w:rsidP="002A03FC">
      <w:pPr>
        <w:numPr>
          <w:ilvl w:val="0"/>
          <w:numId w:val="65"/>
        </w:numPr>
        <w:tabs>
          <w:tab w:val="left" w:pos="420"/>
        </w:tabs>
        <w:spacing w:line="360" w:lineRule="auto"/>
        <w:ind w:leftChars="200" w:left="420" w:firstLine="0"/>
        <w:rPr>
          <w:rFonts w:ascii="宋体" w:hAnsi="宋体"/>
          <w:sz w:val="24"/>
        </w:rPr>
      </w:pPr>
      <w:r w:rsidRPr="00EE66C9">
        <w:rPr>
          <w:rFonts w:ascii="宋体" w:hAnsi="宋体" w:hint="eastAsia"/>
          <w:sz w:val="24"/>
        </w:rPr>
        <w:t>商务要求</w:t>
      </w:r>
    </w:p>
    <w:p w:rsidR="002A03FC" w:rsidRPr="00EE66C9" w:rsidRDefault="002A03FC" w:rsidP="00E62DE2">
      <w:pPr>
        <w:numPr>
          <w:ilvl w:val="0"/>
          <w:numId w:val="72"/>
        </w:numPr>
        <w:tabs>
          <w:tab w:val="left" w:pos="420"/>
        </w:tabs>
        <w:spacing w:line="360" w:lineRule="auto"/>
        <w:rPr>
          <w:rFonts w:ascii="宋体" w:hAnsi="宋体"/>
          <w:sz w:val="24"/>
        </w:rPr>
      </w:pPr>
      <w:r w:rsidRPr="00EE66C9">
        <w:rPr>
          <w:rFonts w:ascii="宋体" w:hAnsi="宋体" w:hint="eastAsia"/>
          <w:sz w:val="24"/>
        </w:rPr>
        <w:t>★付款方式：</w:t>
      </w:r>
      <w:r w:rsidR="006712E3" w:rsidRPr="00EE66C9">
        <w:rPr>
          <w:rFonts w:ascii="宋体" w:hAnsi="宋体" w:hint="eastAsia"/>
          <w:sz w:val="24"/>
        </w:rPr>
        <w:t>合同签订后预付合同总价的30%款项作为预付款；全部货物货到现场经需方到货验收合格后付至结算价70%；货物</w:t>
      </w:r>
      <w:r w:rsidR="00EE66C9" w:rsidRPr="00EE66C9">
        <w:rPr>
          <w:rFonts w:ascii="宋体" w:hAnsi="宋体" w:hint="eastAsia"/>
          <w:sz w:val="24"/>
        </w:rPr>
        <w:t>安装</w:t>
      </w:r>
      <w:r w:rsidR="006712E3" w:rsidRPr="00EE66C9">
        <w:rPr>
          <w:rFonts w:ascii="宋体" w:hAnsi="宋体" w:hint="eastAsia"/>
          <w:sz w:val="24"/>
        </w:rPr>
        <w:t>试运行后，经需方验收合格签字和收到供方相关的技术资料后</w:t>
      </w:r>
      <w:r w:rsidR="006712E3" w:rsidRPr="00EE66C9">
        <w:rPr>
          <w:rFonts w:ascii="宋体" w:hAnsi="宋体"/>
          <w:sz w:val="24"/>
        </w:rPr>
        <w:t>15天内支付至结算价的95%款项，同时余下结算价的5%作为质保金，质保期为1</w:t>
      </w:r>
      <w:r w:rsidR="00824E00" w:rsidRPr="00EE66C9">
        <w:rPr>
          <w:rFonts w:ascii="宋体" w:hAnsi="宋体"/>
          <w:sz w:val="24"/>
        </w:rPr>
        <w:t>年，质保期自货物试运行验收合格之日起算</w:t>
      </w:r>
      <w:r w:rsidR="006712E3" w:rsidRPr="00EE66C9">
        <w:rPr>
          <w:rFonts w:ascii="宋体" w:hAnsi="宋体"/>
          <w:sz w:val="24"/>
        </w:rPr>
        <w:t>。质保期满供方</w:t>
      </w:r>
      <w:proofErr w:type="gramStart"/>
      <w:r w:rsidR="006712E3" w:rsidRPr="00EE66C9">
        <w:rPr>
          <w:rFonts w:ascii="宋体" w:hAnsi="宋体" w:hint="eastAsia"/>
          <w:sz w:val="24"/>
        </w:rPr>
        <w:t>履行完质保期</w:t>
      </w:r>
      <w:proofErr w:type="gramEnd"/>
      <w:r w:rsidR="006712E3" w:rsidRPr="00EE66C9">
        <w:rPr>
          <w:rFonts w:ascii="宋体" w:hAnsi="宋体" w:hint="eastAsia"/>
          <w:sz w:val="24"/>
        </w:rPr>
        <w:t>义务后付清余款。付款前供方开具相应金额增值税</w:t>
      </w:r>
      <w:r w:rsidR="006712E3" w:rsidRPr="00EE66C9">
        <w:rPr>
          <w:rFonts w:ascii="宋体" w:hAnsi="宋体"/>
          <w:sz w:val="24"/>
        </w:rPr>
        <w:t>(含13%增值税)专用发票给需方</w:t>
      </w:r>
      <w:r w:rsidR="00761C6B" w:rsidRPr="00EE66C9">
        <w:rPr>
          <w:rFonts w:ascii="宋体" w:hAnsi="宋体" w:hint="eastAsia"/>
          <w:sz w:val="24"/>
        </w:rPr>
        <w:t>。</w:t>
      </w:r>
    </w:p>
    <w:p w:rsidR="002A03FC" w:rsidRPr="00EE66C9" w:rsidRDefault="002A03FC" w:rsidP="002A03FC">
      <w:pPr>
        <w:numPr>
          <w:ilvl w:val="0"/>
          <w:numId w:val="72"/>
        </w:numPr>
        <w:tabs>
          <w:tab w:val="left" w:pos="420"/>
        </w:tabs>
        <w:spacing w:line="360" w:lineRule="auto"/>
        <w:rPr>
          <w:rFonts w:ascii="宋体" w:hAnsi="宋体"/>
          <w:sz w:val="24"/>
        </w:rPr>
      </w:pPr>
      <w:r w:rsidRPr="00EE66C9">
        <w:rPr>
          <w:rFonts w:ascii="宋体" w:hAnsi="宋体" w:hint="eastAsia"/>
          <w:sz w:val="24"/>
        </w:rPr>
        <w:lastRenderedPageBreak/>
        <w:t>违约责任</w:t>
      </w:r>
    </w:p>
    <w:p w:rsidR="002A03FC" w:rsidRPr="00EE66C9" w:rsidRDefault="002A03FC" w:rsidP="002A03FC">
      <w:pPr>
        <w:numPr>
          <w:ilvl w:val="0"/>
          <w:numId w:val="73"/>
        </w:numPr>
        <w:tabs>
          <w:tab w:val="left" w:pos="420"/>
        </w:tabs>
        <w:spacing w:line="360" w:lineRule="auto"/>
        <w:rPr>
          <w:rFonts w:ascii="宋体" w:hAnsi="宋体"/>
          <w:sz w:val="24"/>
        </w:rPr>
      </w:pPr>
      <w:r w:rsidRPr="00EE66C9">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EE66C9">
        <w:rPr>
          <w:rFonts w:hint="eastAsia"/>
          <w:sz w:val="24"/>
        </w:rPr>
        <w:t>有权从货款中扣除供应商应支付的违约金。</w:t>
      </w:r>
    </w:p>
    <w:p w:rsidR="002A03FC" w:rsidRPr="00EE66C9" w:rsidRDefault="002A03FC" w:rsidP="002A03FC">
      <w:pPr>
        <w:numPr>
          <w:ilvl w:val="0"/>
          <w:numId w:val="73"/>
        </w:numPr>
        <w:tabs>
          <w:tab w:val="left" w:pos="420"/>
        </w:tabs>
        <w:spacing w:line="360" w:lineRule="auto"/>
        <w:ind w:firstLineChars="200" w:firstLine="480"/>
        <w:rPr>
          <w:rFonts w:ascii="宋体" w:hAnsi="宋体"/>
          <w:sz w:val="24"/>
        </w:rPr>
      </w:pPr>
      <w:r w:rsidRPr="00EE66C9">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EE66C9">
        <w:rPr>
          <w:rFonts w:ascii="宋体" w:hAnsi="宋体" w:hint="eastAsia"/>
          <w:sz w:val="24"/>
        </w:rPr>
        <w:t>因另外</w:t>
      </w:r>
      <w:proofErr w:type="gramEnd"/>
      <w:r w:rsidRPr="00EE66C9">
        <w:rPr>
          <w:rFonts w:ascii="宋体" w:hAnsi="宋体" w:hint="eastAsia"/>
          <w:sz w:val="24"/>
        </w:rPr>
        <w:t>购买替换货物而产生的一切费用及额外支出。</w:t>
      </w:r>
    </w:p>
    <w:p w:rsidR="002A03FC" w:rsidRPr="00EE66C9" w:rsidRDefault="002A03FC" w:rsidP="002A03FC">
      <w:pPr>
        <w:numPr>
          <w:ilvl w:val="0"/>
          <w:numId w:val="73"/>
        </w:numPr>
        <w:tabs>
          <w:tab w:val="left" w:pos="420"/>
        </w:tabs>
        <w:spacing w:line="360" w:lineRule="auto"/>
        <w:ind w:firstLineChars="200" w:firstLine="480"/>
        <w:rPr>
          <w:rFonts w:ascii="宋体" w:hAnsi="宋体"/>
          <w:sz w:val="24"/>
        </w:rPr>
      </w:pPr>
      <w:r w:rsidRPr="00EE66C9">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EE66C9" w:rsidRDefault="002A03FC" w:rsidP="002A03FC">
      <w:pPr>
        <w:numPr>
          <w:ilvl w:val="0"/>
          <w:numId w:val="73"/>
        </w:numPr>
        <w:tabs>
          <w:tab w:val="left" w:pos="420"/>
        </w:tabs>
        <w:spacing w:line="360" w:lineRule="auto"/>
        <w:ind w:firstLineChars="200" w:firstLine="480"/>
        <w:rPr>
          <w:rFonts w:ascii="宋体" w:hAnsi="宋体"/>
          <w:sz w:val="24"/>
        </w:rPr>
      </w:pPr>
      <w:r w:rsidRPr="00EE66C9">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2A03FC" w:rsidRPr="00EE66C9" w:rsidRDefault="002A03FC" w:rsidP="002A03FC">
      <w:pPr>
        <w:numPr>
          <w:ilvl w:val="0"/>
          <w:numId w:val="73"/>
        </w:numPr>
        <w:tabs>
          <w:tab w:val="left" w:pos="420"/>
        </w:tabs>
        <w:spacing w:line="360" w:lineRule="auto"/>
        <w:ind w:firstLineChars="200" w:firstLine="480"/>
        <w:rPr>
          <w:rFonts w:ascii="宋体" w:hAnsi="宋体"/>
          <w:sz w:val="24"/>
        </w:rPr>
      </w:pPr>
      <w:r w:rsidRPr="00EE66C9">
        <w:rPr>
          <w:rFonts w:ascii="宋体" w:hAnsi="宋体" w:hint="eastAsia"/>
          <w:sz w:val="24"/>
        </w:rPr>
        <w:t>未经采购人同意，供应商拒不履行或</w:t>
      </w:r>
      <w:r w:rsidRPr="00EE66C9">
        <w:rPr>
          <w:rFonts w:ascii="宋体" w:hAnsi="宋体" w:hint="eastAsia"/>
          <w:kern w:val="0"/>
          <w:sz w:val="24"/>
        </w:rPr>
        <w:t>部分不履行采购项目的，供应商按未履行部分采购项目金额的20%向采购人支付违约金。</w:t>
      </w:r>
    </w:p>
    <w:p w:rsidR="00B3439E" w:rsidRPr="00EE66C9" w:rsidRDefault="00B3439E" w:rsidP="00B3439E">
      <w:pPr>
        <w:spacing w:line="360" w:lineRule="auto"/>
        <w:rPr>
          <w:rFonts w:ascii="宋体" w:hAnsi="宋体"/>
        </w:rPr>
      </w:pPr>
    </w:p>
    <w:p w:rsidR="00B3439E" w:rsidRPr="00EE66C9" w:rsidRDefault="00B3439E" w:rsidP="00B3439E">
      <w:pPr>
        <w:spacing w:line="360" w:lineRule="auto"/>
        <w:rPr>
          <w:rFonts w:ascii="宋体" w:hAnsi="宋体"/>
        </w:rPr>
      </w:pPr>
    </w:p>
    <w:p w:rsidR="002A03FC" w:rsidRPr="00EE66C9" w:rsidRDefault="002A03FC">
      <w:pPr>
        <w:widowControl/>
        <w:jc w:val="left"/>
        <w:rPr>
          <w:rFonts w:ascii="宋体" w:hAnsi="宋体"/>
        </w:rPr>
      </w:pPr>
      <w:r w:rsidRPr="00EE66C9">
        <w:rPr>
          <w:rFonts w:ascii="宋体" w:hAnsi="宋体"/>
        </w:rPr>
        <w:br w:type="page"/>
      </w:r>
    </w:p>
    <w:p w:rsidR="006712E3" w:rsidRPr="00EE66C9" w:rsidRDefault="00CC1797" w:rsidP="00474B2B">
      <w:pPr>
        <w:widowControl/>
        <w:jc w:val="left"/>
        <w:rPr>
          <w:rFonts w:ascii="宋体" w:hAnsi="宋体"/>
          <w:sz w:val="30"/>
          <w:szCs w:val="30"/>
        </w:rPr>
      </w:pPr>
      <w:r w:rsidRPr="00EE66C9">
        <w:rPr>
          <w:rFonts w:ascii="宋体" w:hAnsi="宋体" w:hint="eastAsia"/>
          <w:sz w:val="24"/>
        </w:rPr>
        <w:lastRenderedPageBreak/>
        <w:t>★</w:t>
      </w:r>
      <w:r w:rsidR="006712E3" w:rsidRPr="00EE66C9">
        <w:rPr>
          <w:rFonts w:ascii="宋体" w:hAnsi="宋体" w:hint="eastAsia"/>
          <w:sz w:val="30"/>
          <w:szCs w:val="30"/>
        </w:rPr>
        <w:t>附件</w:t>
      </w:r>
      <w:r w:rsidR="006712E3" w:rsidRPr="00EE66C9">
        <w:rPr>
          <w:rFonts w:ascii="宋体" w:hAnsi="宋体"/>
          <w:sz w:val="30"/>
          <w:szCs w:val="30"/>
        </w:rPr>
        <w:t>1.</w:t>
      </w:r>
      <w:r w:rsidR="00C741DF" w:rsidRPr="00EE66C9">
        <w:rPr>
          <w:rFonts w:ascii="宋体" w:hAnsi="宋体" w:hint="eastAsia"/>
          <w:sz w:val="30"/>
          <w:szCs w:val="30"/>
        </w:rPr>
        <w:t>2</w:t>
      </w:r>
    </w:p>
    <w:p w:rsidR="00C73105" w:rsidRPr="006B6260" w:rsidRDefault="00C73105" w:rsidP="00C73105">
      <w:pPr>
        <w:jc w:val="center"/>
        <w:rPr>
          <w:rFonts w:ascii="仿宋" w:eastAsia="仿宋" w:hAnsi="仿宋"/>
          <w:b/>
          <w:sz w:val="32"/>
          <w:szCs w:val="32"/>
        </w:rPr>
      </w:pPr>
      <w:r w:rsidRPr="006B6260">
        <w:rPr>
          <w:rFonts w:ascii="仿宋" w:eastAsia="仿宋" w:hAnsi="仿宋"/>
          <w:b/>
          <w:sz w:val="32"/>
          <w:szCs w:val="32"/>
        </w:rPr>
        <w:t>3</w:t>
      </w:r>
      <w:r w:rsidRPr="006B6260">
        <w:rPr>
          <w:rFonts w:ascii="仿宋" w:eastAsia="仿宋" w:hAnsi="仿宋" w:hint="eastAsia"/>
          <w:b/>
          <w:sz w:val="32"/>
          <w:szCs w:val="32"/>
        </w:rPr>
        <w:t>#</w:t>
      </w:r>
      <w:proofErr w:type="gramStart"/>
      <w:r w:rsidRPr="006B6260">
        <w:rPr>
          <w:rFonts w:ascii="仿宋" w:eastAsia="仿宋" w:hAnsi="仿宋" w:hint="eastAsia"/>
          <w:b/>
          <w:sz w:val="32"/>
          <w:szCs w:val="32"/>
        </w:rPr>
        <w:t>冷站新增</w:t>
      </w:r>
      <w:proofErr w:type="gramEnd"/>
      <w:r w:rsidRPr="006B6260">
        <w:rPr>
          <w:rFonts w:ascii="仿宋" w:eastAsia="仿宋" w:hAnsi="仿宋" w:hint="eastAsia"/>
          <w:b/>
          <w:sz w:val="32"/>
          <w:szCs w:val="32"/>
        </w:rPr>
        <w:t>组团回水过滤器采购技术要求</w:t>
      </w:r>
    </w:p>
    <w:p w:rsidR="00C73105" w:rsidRDefault="00C73105" w:rsidP="00C73105">
      <w:pPr>
        <w:pStyle w:val="a9"/>
        <w:tabs>
          <w:tab w:val="left" w:pos="426"/>
        </w:tabs>
        <w:ind w:left="720" w:firstLineChars="0" w:firstLine="0"/>
        <w:rPr>
          <w:rFonts w:ascii="仿宋" w:eastAsia="仿宋" w:hAnsi="仿宋"/>
          <w:sz w:val="28"/>
          <w:szCs w:val="28"/>
        </w:rPr>
      </w:pPr>
    </w:p>
    <w:p w:rsidR="00C73105" w:rsidRDefault="00C73105" w:rsidP="00C73105">
      <w:pPr>
        <w:pStyle w:val="a9"/>
        <w:numPr>
          <w:ilvl w:val="0"/>
          <w:numId w:val="105"/>
        </w:numPr>
        <w:tabs>
          <w:tab w:val="left" w:pos="420"/>
        </w:tabs>
        <w:ind w:left="567" w:firstLineChars="0" w:hanging="567"/>
        <w:rPr>
          <w:rFonts w:ascii="仿宋" w:eastAsia="仿宋" w:hAnsi="仿宋"/>
          <w:sz w:val="28"/>
          <w:szCs w:val="28"/>
        </w:rPr>
      </w:pPr>
      <w:r>
        <w:rPr>
          <w:rFonts w:ascii="仿宋" w:eastAsia="仿宋" w:hAnsi="仿宋"/>
          <w:sz w:val="28"/>
          <w:szCs w:val="28"/>
        </w:rPr>
        <w:t>设备名称：螺旋除污过滤器</w:t>
      </w:r>
    </w:p>
    <w:p w:rsidR="00C73105" w:rsidRPr="00735F0C" w:rsidRDefault="00C73105" w:rsidP="00C73105">
      <w:pPr>
        <w:pStyle w:val="a9"/>
        <w:numPr>
          <w:ilvl w:val="0"/>
          <w:numId w:val="105"/>
        </w:numPr>
        <w:tabs>
          <w:tab w:val="left" w:pos="420"/>
        </w:tabs>
        <w:ind w:left="567" w:firstLineChars="0" w:hanging="567"/>
        <w:rPr>
          <w:rFonts w:ascii="仿宋" w:eastAsia="仿宋" w:hAnsi="仿宋"/>
          <w:sz w:val="28"/>
          <w:szCs w:val="28"/>
        </w:rPr>
      </w:pPr>
      <w:r>
        <w:rPr>
          <w:rFonts w:ascii="仿宋" w:eastAsia="仿宋" w:hAnsi="仿宋" w:hint="eastAsia"/>
          <w:sz w:val="28"/>
          <w:szCs w:val="28"/>
        </w:rPr>
        <w:t>设备原理</w:t>
      </w:r>
    </w:p>
    <w:p w:rsidR="00C73105" w:rsidRDefault="00C73105" w:rsidP="00C73105">
      <w:pPr>
        <w:tabs>
          <w:tab w:val="left" w:pos="426"/>
        </w:tabs>
        <w:ind w:firstLineChars="200" w:firstLine="560"/>
        <w:rPr>
          <w:rFonts w:ascii="仿宋" w:eastAsia="仿宋" w:hAnsi="仿宋"/>
          <w:sz w:val="28"/>
          <w:szCs w:val="28"/>
        </w:rPr>
      </w:pPr>
      <w:r w:rsidRPr="00E9316B">
        <w:rPr>
          <w:rFonts w:ascii="仿宋" w:eastAsia="仿宋" w:hAnsi="仿宋" w:hint="eastAsia"/>
          <w:sz w:val="28"/>
          <w:szCs w:val="28"/>
        </w:rPr>
        <w:t>系统水中含有微小的污物颗粒被流体带到阀腔，这些颗粒在大直径的腔体内速度下降并被安放在其中的具有特殊功效的</w:t>
      </w:r>
      <w:r>
        <w:rPr>
          <w:rFonts w:ascii="仿宋" w:eastAsia="仿宋" w:hAnsi="仿宋" w:hint="eastAsia"/>
          <w:sz w:val="28"/>
          <w:szCs w:val="28"/>
        </w:rPr>
        <w:t>铜丝网编织芯体分离出来，在重力的作用下，下降到腔体下部的收集区域，</w:t>
      </w:r>
      <w:proofErr w:type="gramStart"/>
      <w:r>
        <w:rPr>
          <w:rFonts w:ascii="仿宋" w:eastAsia="仿宋" w:hAnsi="仿宋" w:hint="eastAsia"/>
          <w:sz w:val="28"/>
          <w:szCs w:val="28"/>
        </w:rPr>
        <w:t>收集区</w:t>
      </w:r>
      <w:proofErr w:type="gramEnd"/>
      <w:r>
        <w:rPr>
          <w:rFonts w:ascii="仿宋" w:eastAsia="仿宋" w:hAnsi="仿宋" w:hint="eastAsia"/>
          <w:sz w:val="28"/>
          <w:szCs w:val="28"/>
        </w:rPr>
        <w:t>积累到一定污物后，</w:t>
      </w:r>
      <w:r w:rsidRPr="00E9316B">
        <w:rPr>
          <w:rFonts w:ascii="仿宋" w:eastAsia="仿宋" w:hAnsi="仿宋" w:hint="eastAsia"/>
          <w:sz w:val="28"/>
          <w:szCs w:val="28"/>
        </w:rPr>
        <w:t>定期</w:t>
      </w:r>
      <w:r>
        <w:rPr>
          <w:rFonts w:ascii="仿宋" w:eastAsia="仿宋" w:hAnsi="仿宋" w:hint="eastAsia"/>
          <w:sz w:val="28"/>
          <w:szCs w:val="28"/>
        </w:rPr>
        <w:t>通过排污</w:t>
      </w:r>
      <w:r w:rsidRPr="00E9316B">
        <w:rPr>
          <w:rFonts w:ascii="仿宋" w:eastAsia="仿宋" w:hAnsi="仿宋" w:hint="eastAsia"/>
          <w:sz w:val="28"/>
          <w:szCs w:val="28"/>
        </w:rPr>
        <w:t>阀排空。</w:t>
      </w:r>
      <w:r>
        <w:rPr>
          <w:rFonts w:ascii="仿宋" w:eastAsia="仿宋" w:hAnsi="仿宋" w:hint="eastAsia"/>
          <w:sz w:val="28"/>
          <w:szCs w:val="28"/>
        </w:rPr>
        <w:t>污物</w:t>
      </w:r>
      <w:r w:rsidRPr="00E9316B">
        <w:rPr>
          <w:rFonts w:ascii="仿宋" w:eastAsia="仿宋" w:hAnsi="仿宋" w:hint="eastAsia"/>
          <w:sz w:val="28"/>
          <w:szCs w:val="28"/>
        </w:rPr>
        <w:t>分离</w:t>
      </w:r>
      <w:r>
        <w:rPr>
          <w:rFonts w:ascii="仿宋" w:eastAsia="仿宋" w:hAnsi="仿宋" w:hint="eastAsia"/>
          <w:sz w:val="28"/>
          <w:szCs w:val="28"/>
        </w:rPr>
        <w:t>区</w:t>
      </w:r>
      <w:r w:rsidRPr="00E9316B">
        <w:rPr>
          <w:rFonts w:ascii="仿宋" w:eastAsia="仿宋" w:hAnsi="仿宋" w:hint="eastAsia"/>
          <w:sz w:val="28"/>
          <w:szCs w:val="28"/>
        </w:rPr>
        <w:t>和</w:t>
      </w:r>
      <w:proofErr w:type="gramStart"/>
      <w:r w:rsidRPr="00E9316B">
        <w:rPr>
          <w:rFonts w:ascii="仿宋" w:eastAsia="仿宋" w:hAnsi="仿宋" w:hint="eastAsia"/>
          <w:sz w:val="28"/>
          <w:szCs w:val="28"/>
        </w:rPr>
        <w:t>收集区</w:t>
      </w:r>
      <w:proofErr w:type="gramEnd"/>
      <w:r>
        <w:rPr>
          <w:rFonts w:ascii="仿宋" w:eastAsia="仿宋" w:hAnsi="仿宋" w:hint="eastAsia"/>
          <w:sz w:val="28"/>
          <w:szCs w:val="28"/>
        </w:rPr>
        <w:t>可</w:t>
      </w:r>
      <w:r w:rsidRPr="00E9316B">
        <w:rPr>
          <w:rFonts w:ascii="仿宋" w:eastAsia="仿宋" w:hAnsi="仿宋" w:hint="eastAsia"/>
          <w:sz w:val="28"/>
          <w:szCs w:val="28"/>
        </w:rPr>
        <w:t>在检修时全部拆开</w:t>
      </w:r>
      <w:r>
        <w:rPr>
          <w:rFonts w:ascii="仿宋" w:eastAsia="仿宋" w:hAnsi="仿宋" w:hint="eastAsia"/>
          <w:sz w:val="28"/>
          <w:szCs w:val="28"/>
        </w:rPr>
        <w:t>，进行维护。</w:t>
      </w:r>
    </w:p>
    <w:p w:rsidR="00C73105" w:rsidRDefault="00C73105" w:rsidP="00C73105">
      <w:pPr>
        <w:tabs>
          <w:tab w:val="left" w:pos="426"/>
        </w:tabs>
        <w:jc w:val="center"/>
        <w:rPr>
          <w:rFonts w:ascii="仿宋" w:eastAsia="仿宋" w:hAnsi="仿宋"/>
          <w:sz w:val="28"/>
          <w:szCs w:val="28"/>
        </w:rPr>
      </w:pPr>
      <w:r w:rsidRPr="005248A6">
        <w:rPr>
          <w:rFonts w:ascii="仿宋" w:eastAsia="仿宋" w:hAnsi="仿宋"/>
          <w:noProof/>
          <w:sz w:val="28"/>
          <w:szCs w:val="28"/>
        </w:rPr>
        <w:drawing>
          <wp:inline distT="0" distB="0" distL="0" distR="0" wp14:anchorId="6BD1F80F" wp14:editId="71263F5F">
            <wp:extent cx="3848100" cy="4630764"/>
            <wp:effectExtent l="0" t="0" r="0" b="0"/>
            <wp:docPr id="1" name="图片 1" descr="C:\Users\lilin\AppData\Local\Temp\16068762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lin\AppData\Local\Temp\1606876274(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646" r="1234"/>
                    <a:stretch/>
                  </pic:blipFill>
                  <pic:spPr bwMode="auto">
                    <a:xfrm>
                      <a:off x="0" y="0"/>
                      <a:ext cx="3848100" cy="4630764"/>
                    </a:xfrm>
                    <a:prstGeom prst="rect">
                      <a:avLst/>
                    </a:prstGeom>
                    <a:noFill/>
                    <a:ln>
                      <a:noFill/>
                    </a:ln>
                    <a:extLst>
                      <a:ext uri="{53640926-AAD7-44D8-BBD7-CCE9431645EC}">
                        <a14:shadowObscured xmlns:a14="http://schemas.microsoft.com/office/drawing/2010/main"/>
                      </a:ext>
                    </a:extLst>
                  </pic:spPr>
                </pic:pic>
              </a:graphicData>
            </a:graphic>
          </wp:inline>
        </w:drawing>
      </w:r>
    </w:p>
    <w:p w:rsidR="00C73105" w:rsidRDefault="00C73105" w:rsidP="00C73105">
      <w:pPr>
        <w:pStyle w:val="a9"/>
        <w:numPr>
          <w:ilvl w:val="0"/>
          <w:numId w:val="105"/>
        </w:numPr>
        <w:tabs>
          <w:tab w:val="left" w:pos="420"/>
        </w:tabs>
        <w:ind w:left="567" w:firstLineChars="0" w:hanging="567"/>
        <w:rPr>
          <w:rFonts w:ascii="仿宋" w:eastAsia="仿宋" w:hAnsi="仿宋"/>
          <w:sz w:val="28"/>
          <w:szCs w:val="28"/>
        </w:rPr>
      </w:pPr>
      <w:r>
        <w:rPr>
          <w:rFonts w:ascii="仿宋" w:eastAsia="仿宋" w:hAnsi="仿宋" w:hint="eastAsia"/>
          <w:sz w:val="28"/>
          <w:szCs w:val="28"/>
        </w:rPr>
        <w:lastRenderedPageBreak/>
        <w:t>设备性能</w:t>
      </w:r>
    </w:p>
    <w:p w:rsidR="00C73105" w:rsidRPr="006B6260" w:rsidRDefault="00C73105" w:rsidP="00C73105">
      <w:pPr>
        <w:pStyle w:val="a9"/>
        <w:numPr>
          <w:ilvl w:val="1"/>
          <w:numId w:val="106"/>
        </w:numPr>
        <w:tabs>
          <w:tab w:val="left" w:pos="851"/>
        </w:tabs>
        <w:ind w:left="1134" w:firstLineChars="0" w:hanging="283"/>
        <w:rPr>
          <w:rFonts w:ascii="仿宋" w:eastAsia="仿宋" w:hAnsi="仿宋"/>
          <w:sz w:val="28"/>
          <w:szCs w:val="28"/>
        </w:rPr>
      </w:pPr>
      <w:r w:rsidRPr="006B6260">
        <w:rPr>
          <w:rFonts w:ascii="仿宋" w:eastAsia="仿宋" w:hAnsi="仿宋" w:hint="eastAsia"/>
          <w:sz w:val="28"/>
          <w:szCs w:val="28"/>
        </w:rPr>
        <w:t>在线排污，无需系统停机。</w:t>
      </w:r>
    </w:p>
    <w:p w:rsidR="00C73105" w:rsidRPr="006B6260" w:rsidRDefault="00C73105" w:rsidP="00C73105">
      <w:pPr>
        <w:pStyle w:val="a9"/>
        <w:numPr>
          <w:ilvl w:val="1"/>
          <w:numId w:val="106"/>
        </w:numPr>
        <w:tabs>
          <w:tab w:val="left" w:pos="426"/>
        </w:tabs>
        <w:ind w:left="1134" w:firstLineChars="0" w:hanging="283"/>
        <w:rPr>
          <w:rFonts w:ascii="仿宋" w:eastAsia="仿宋" w:hAnsi="仿宋"/>
          <w:sz w:val="28"/>
          <w:szCs w:val="28"/>
        </w:rPr>
      </w:pPr>
      <w:r w:rsidRPr="006B6260">
        <w:rPr>
          <w:rFonts w:ascii="仿宋" w:eastAsia="仿宋" w:hAnsi="仿宋" w:hint="eastAsia"/>
          <w:sz w:val="28"/>
          <w:szCs w:val="28"/>
        </w:rPr>
        <w:t>超长寿命，维护频次低</w:t>
      </w:r>
    </w:p>
    <w:p w:rsidR="00C73105" w:rsidRPr="006B6260" w:rsidRDefault="00C73105" w:rsidP="00C73105">
      <w:pPr>
        <w:pStyle w:val="a9"/>
        <w:numPr>
          <w:ilvl w:val="1"/>
          <w:numId w:val="106"/>
        </w:numPr>
        <w:tabs>
          <w:tab w:val="left" w:pos="426"/>
        </w:tabs>
        <w:ind w:left="1134" w:firstLineChars="0" w:hanging="283"/>
        <w:rPr>
          <w:rFonts w:ascii="仿宋" w:eastAsia="仿宋" w:hAnsi="仿宋"/>
          <w:sz w:val="28"/>
          <w:szCs w:val="28"/>
        </w:rPr>
      </w:pPr>
      <w:r w:rsidRPr="006B6260">
        <w:rPr>
          <w:rFonts w:ascii="仿宋" w:eastAsia="仿宋" w:hAnsi="仿宋" w:hint="eastAsia"/>
          <w:sz w:val="28"/>
          <w:szCs w:val="28"/>
        </w:rPr>
        <w:t>高精度过滤，除污精度可达5μm。</w:t>
      </w:r>
      <w:r w:rsidRPr="006B6260">
        <w:rPr>
          <w:rFonts w:ascii="仿宋" w:eastAsia="仿宋" w:hAnsi="仿宋"/>
          <w:sz w:val="28"/>
          <w:szCs w:val="28"/>
        </w:rPr>
        <w:t xml:space="preserve"> </w:t>
      </w:r>
    </w:p>
    <w:p w:rsidR="00C73105" w:rsidRPr="006B6260" w:rsidRDefault="00C73105" w:rsidP="00C73105">
      <w:pPr>
        <w:pStyle w:val="a9"/>
        <w:numPr>
          <w:ilvl w:val="1"/>
          <w:numId w:val="106"/>
        </w:numPr>
        <w:tabs>
          <w:tab w:val="left" w:pos="426"/>
        </w:tabs>
        <w:ind w:left="1134" w:firstLineChars="0" w:hanging="283"/>
        <w:rPr>
          <w:rFonts w:ascii="仿宋" w:eastAsia="仿宋" w:hAnsi="仿宋"/>
          <w:sz w:val="28"/>
          <w:szCs w:val="28"/>
        </w:rPr>
      </w:pPr>
      <w:r w:rsidRPr="006B6260">
        <w:rPr>
          <w:rFonts w:ascii="仿宋" w:eastAsia="仿宋" w:hAnsi="仿宋" w:hint="eastAsia"/>
          <w:sz w:val="28"/>
          <w:szCs w:val="28"/>
        </w:rPr>
        <w:t>高效过滤，</w:t>
      </w:r>
      <w:r w:rsidRPr="006B6260">
        <w:rPr>
          <w:rFonts w:ascii="仿宋" w:eastAsia="仿宋" w:hAnsi="仿宋"/>
          <w:sz w:val="28"/>
          <w:szCs w:val="28"/>
        </w:rPr>
        <w:t>4</w:t>
      </w:r>
      <w:r w:rsidRPr="006B6260">
        <w:rPr>
          <w:rFonts w:ascii="仿宋" w:eastAsia="仿宋" w:hAnsi="仿宋" w:hint="eastAsia"/>
          <w:sz w:val="28"/>
          <w:szCs w:val="28"/>
        </w:rPr>
        <w:t>0个系统循环即可将系统污垢降低至原来的4%以下</w:t>
      </w:r>
    </w:p>
    <w:p w:rsidR="00C73105" w:rsidRPr="006B6260" w:rsidRDefault="00C73105" w:rsidP="00C73105">
      <w:pPr>
        <w:pStyle w:val="a9"/>
        <w:numPr>
          <w:ilvl w:val="1"/>
          <w:numId w:val="106"/>
        </w:numPr>
        <w:tabs>
          <w:tab w:val="left" w:pos="426"/>
        </w:tabs>
        <w:ind w:left="1134" w:firstLineChars="0" w:hanging="283"/>
        <w:rPr>
          <w:rFonts w:ascii="仿宋" w:eastAsia="仿宋" w:hAnsi="仿宋"/>
          <w:sz w:val="28"/>
          <w:szCs w:val="28"/>
        </w:rPr>
      </w:pPr>
      <w:r w:rsidRPr="006B6260">
        <w:rPr>
          <w:rFonts w:ascii="仿宋" w:eastAsia="仿宋" w:hAnsi="仿宋" w:hint="eastAsia"/>
          <w:sz w:val="28"/>
          <w:szCs w:val="28"/>
        </w:rPr>
        <w:t>压降小，根据管径不同，压降也不同，最高不超过20kpa</w:t>
      </w:r>
    </w:p>
    <w:p w:rsidR="00C73105" w:rsidRPr="006B6260" w:rsidRDefault="00C73105" w:rsidP="00C73105">
      <w:pPr>
        <w:pStyle w:val="a9"/>
        <w:numPr>
          <w:ilvl w:val="1"/>
          <w:numId w:val="106"/>
        </w:numPr>
        <w:tabs>
          <w:tab w:val="left" w:pos="426"/>
        </w:tabs>
        <w:ind w:left="1134" w:firstLineChars="0" w:hanging="283"/>
        <w:rPr>
          <w:rFonts w:ascii="仿宋" w:eastAsia="仿宋" w:hAnsi="仿宋"/>
          <w:sz w:val="28"/>
          <w:szCs w:val="28"/>
        </w:rPr>
      </w:pPr>
      <w:r w:rsidRPr="006B6260">
        <w:rPr>
          <w:rFonts w:ascii="仿宋" w:eastAsia="仿宋" w:hAnsi="仿宋" w:hint="eastAsia"/>
          <w:sz w:val="28"/>
          <w:szCs w:val="28"/>
        </w:rPr>
        <w:t>最高耐温180 ℃ ，最大耐压</w:t>
      </w:r>
      <w:r w:rsidRPr="006B6260">
        <w:rPr>
          <w:rFonts w:ascii="仿宋" w:eastAsia="仿宋" w:hAnsi="仿宋"/>
          <w:sz w:val="28"/>
          <w:szCs w:val="28"/>
        </w:rPr>
        <w:t>30</w:t>
      </w:r>
      <w:r w:rsidRPr="006B6260">
        <w:rPr>
          <w:rFonts w:ascii="仿宋" w:eastAsia="仿宋" w:hAnsi="仿宋" w:hint="eastAsia"/>
          <w:sz w:val="28"/>
          <w:szCs w:val="28"/>
        </w:rPr>
        <w:t>bar</w:t>
      </w:r>
    </w:p>
    <w:p w:rsidR="00C73105" w:rsidRPr="006B6260" w:rsidRDefault="00C73105" w:rsidP="00C73105">
      <w:pPr>
        <w:pStyle w:val="a9"/>
        <w:numPr>
          <w:ilvl w:val="1"/>
          <w:numId w:val="106"/>
        </w:numPr>
        <w:tabs>
          <w:tab w:val="left" w:pos="426"/>
        </w:tabs>
        <w:ind w:left="1134" w:firstLineChars="0" w:hanging="283"/>
        <w:rPr>
          <w:rFonts w:ascii="仿宋" w:eastAsia="仿宋" w:hAnsi="仿宋"/>
          <w:sz w:val="28"/>
          <w:szCs w:val="28"/>
        </w:rPr>
      </w:pPr>
      <w:proofErr w:type="gramStart"/>
      <w:r w:rsidRPr="006B6260">
        <w:rPr>
          <w:rFonts w:ascii="仿宋" w:eastAsia="仿宋" w:hAnsi="仿宋" w:hint="eastAsia"/>
          <w:sz w:val="28"/>
          <w:szCs w:val="28"/>
        </w:rPr>
        <w:t>超大存污区</w:t>
      </w:r>
      <w:proofErr w:type="gramEnd"/>
      <w:r w:rsidRPr="006B6260">
        <w:rPr>
          <w:rFonts w:ascii="仿宋" w:eastAsia="仿宋" w:hAnsi="仿宋" w:hint="eastAsia"/>
          <w:sz w:val="28"/>
          <w:szCs w:val="28"/>
        </w:rPr>
        <w:t>，无需经常排污，同时不超过1</w:t>
      </w:r>
      <w:r w:rsidRPr="006B6260">
        <w:rPr>
          <w:rFonts w:ascii="仿宋" w:eastAsia="仿宋" w:hAnsi="仿宋"/>
          <w:sz w:val="28"/>
          <w:szCs w:val="28"/>
        </w:rPr>
        <w:t>0</w:t>
      </w:r>
      <w:r w:rsidRPr="006B6260">
        <w:rPr>
          <w:rFonts w:ascii="仿宋" w:eastAsia="仿宋" w:hAnsi="仿宋" w:hint="eastAsia"/>
          <w:sz w:val="28"/>
          <w:szCs w:val="28"/>
        </w:rPr>
        <w:t>秒即可排除污垢</w:t>
      </w:r>
    </w:p>
    <w:p w:rsidR="00C73105" w:rsidRDefault="00C73105" w:rsidP="00C73105">
      <w:pPr>
        <w:pStyle w:val="a9"/>
        <w:numPr>
          <w:ilvl w:val="1"/>
          <w:numId w:val="106"/>
        </w:numPr>
        <w:tabs>
          <w:tab w:val="left" w:pos="426"/>
        </w:tabs>
        <w:ind w:left="1134" w:firstLineChars="0" w:hanging="283"/>
        <w:rPr>
          <w:rFonts w:ascii="仿宋" w:eastAsia="仿宋" w:hAnsi="仿宋"/>
          <w:sz w:val="28"/>
          <w:szCs w:val="28"/>
        </w:rPr>
      </w:pPr>
      <w:r w:rsidRPr="006B6260">
        <w:rPr>
          <w:rFonts w:ascii="仿宋" w:eastAsia="仿宋" w:hAnsi="仿宋" w:hint="eastAsia"/>
          <w:sz w:val="28"/>
          <w:szCs w:val="28"/>
        </w:rPr>
        <w:t>水损小，单次排污水损小于50L</w:t>
      </w:r>
    </w:p>
    <w:p w:rsidR="00C73105" w:rsidRDefault="00C73105" w:rsidP="00C73105">
      <w:pPr>
        <w:pStyle w:val="a9"/>
        <w:numPr>
          <w:ilvl w:val="0"/>
          <w:numId w:val="105"/>
        </w:numPr>
        <w:tabs>
          <w:tab w:val="left" w:pos="420"/>
        </w:tabs>
        <w:ind w:left="567" w:firstLineChars="0" w:hanging="567"/>
        <w:rPr>
          <w:rFonts w:ascii="仿宋" w:eastAsia="仿宋" w:hAnsi="仿宋"/>
          <w:sz w:val="28"/>
          <w:szCs w:val="28"/>
        </w:rPr>
      </w:pPr>
      <w:r>
        <w:rPr>
          <w:rFonts w:ascii="仿宋" w:eastAsia="仿宋" w:hAnsi="仿宋"/>
          <w:sz w:val="28"/>
          <w:szCs w:val="28"/>
        </w:rPr>
        <w:t>技术方案</w:t>
      </w:r>
    </w:p>
    <w:p w:rsidR="00C73105" w:rsidRDefault="00C73105" w:rsidP="00C73105">
      <w:pPr>
        <w:pStyle w:val="a9"/>
        <w:tabs>
          <w:tab w:val="left" w:pos="426"/>
        </w:tabs>
        <w:ind w:firstLine="560"/>
        <w:jc w:val="left"/>
        <w:rPr>
          <w:rFonts w:ascii="仿宋" w:eastAsia="仿宋" w:hAnsi="仿宋"/>
          <w:sz w:val="28"/>
          <w:szCs w:val="28"/>
        </w:rPr>
      </w:pPr>
      <w:proofErr w:type="gramStart"/>
      <w:r>
        <w:rPr>
          <w:rFonts w:ascii="仿宋" w:eastAsia="仿宋" w:hAnsi="仿宋" w:hint="eastAsia"/>
          <w:sz w:val="28"/>
          <w:szCs w:val="28"/>
        </w:rPr>
        <w:t>针对冷站管网</w:t>
      </w:r>
      <w:proofErr w:type="gramEnd"/>
      <w:r w:rsidRPr="00206AC8">
        <w:rPr>
          <w:rFonts w:ascii="仿宋" w:eastAsia="仿宋" w:hAnsi="仿宋"/>
          <w:sz w:val="28"/>
          <w:szCs w:val="28"/>
        </w:rPr>
        <w:t>水质情况</w:t>
      </w:r>
      <w:r>
        <w:rPr>
          <w:rFonts w:ascii="仿宋" w:eastAsia="仿宋" w:hAnsi="仿宋"/>
          <w:sz w:val="28"/>
          <w:szCs w:val="28"/>
        </w:rPr>
        <w:t>，管道施工</w:t>
      </w:r>
      <w:r w:rsidRPr="00206AC8">
        <w:rPr>
          <w:rFonts w:ascii="仿宋" w:eastAsia="仿宋" w:hAnsi="仿宋"/>
          <w:sz w:val="28"/>
          <w:szCs w:val="28"/>
        </w:rPr>
        <w:t>遗留物比较复杂</w:t>
      </w:r>
      <w:r>
        <w:rPr>
          <w:rFonts w:ascii="仿宋" w:eastAsia="仿宋" w:hAnsi="仿宋"/>
          <w:sz w:val="28"/>
          <w:szCs w:val="28"/>
        </w:rPr>
        <w:t>，为保护螺旋铜网，过滤器附设</w:t>
      </w:r>
      <w:r w:rsidRPr="00206AC8">
        <w:rPr>
          <w:rFonts w:ascii="仿宋" w:eastAsia="仿宋" w:hAnsi="仿宋"/>
          <w:sz w:val="28"/>
          <w:szCs w:val="28"/>
        </w:rPr>
        <w:t>前置粗过滤</w:t>
      </w:r>
      <w:r>
        <w:rPr>
          <w:rFonts w:ascii="仿宋" w:eastAsia="仿宋" w:hAnsi="仿宋"/>
          <w:sz w:val="28"/>
          <w:szCs w:val="28"/>
        </w:rPr>
        <w:t>器</w:t>
      </w:r>
      <w:r w:rsidRPr="00206AC8">
        <w:rPr>
          <w:rFonts w:ascii="仿宋" w:eastAsia="仿宋" w:hAnsi="仿宋"/>
          <w:sz w:val="28"/>
          <w:szCs w:val="28"/>
        </w:rPr>
        <w:t>。</w:t>
      </w:r>
      <w:r>
        <w:rPr>
          <w:rFonts w:ascii="仿宋" w:eastAsia="仿宋" w:hAnsi="仿宋"/>
          <w:sz w:val="28"/>
          <w:szCs w:val="28"/>
        </w:rPr>
        <w:t>设备由前置粗过滤器</w:t>
      </w:r>
      <w:r w:rsidRPr="00206AC8">
        <w:rPr>
          <w:rFonts w:ascii="仿宋" w:eastAsia="仿宋" w:hAnsi="仿宋"/>
          <w:sz w:val="28"/>
          <w:szCs w:val="28"/>
        </w:rPr>
        <w:t>、</w:t>
      </w:r>
      <w:r>
        <w:rPr>
          <w:rFonts w:ascii="仿宋" w:eastAsia="仿宋" w:hAnsi="仿宋"/>
          <w:sz w:val="28"/>
          <w:szCs w:val="28"/>
        </w:rPr>
        <w:t>螺旋集污装置组成，</w:t>
      </w:r>
      <w:r w:rsidRPr="00206AC8">
        <w:rPr>
          <w:rFonts w:ascii="仿宋" w:eastAsia="仿宋" w:hAnsi="仿宋"/>
          <w:sz w:val="28"/>
          <w:szCs w:val="28"/>
        </w:rPr>
        <w:t>其中前置粗过滤器</w:t>
      </w:r>
      <w:r>
        <w:rPr>
          <w:rFonts w:ascii="仿宋" w:eastAsia="仿宋" w:hAnsi="仿宋"/>
          <w:sz w:val="28"/>
          <w:szCs w:val="28"/>
        </w:rPr>
        <w:t>为</w:t>
      </w:r>
      <w:r>
        <w:rPr>
          <w:rFonts w:ascii="仿宋" w:eastAsia="仿宋" w:hAnsi="仿宋" w:hint="eastAsia"/>
          <w:sz w:val="28"/>
          <w:szCs w:val="28"/>
        </w:rPr>
        <w:t>Y型过滤器（业主自购），</w:t>
      </w:r>
      <w:r>
        <w:rPr>
          <w:rFonts w:ascii="仿宋" w:eastAsia="仿宋" w:hAnsi="仿宋"/>
          <w:sz w:val="28"/>
          <w:szCs w:val="28"/>
        </w:rPr>
        <w:t>由不锈钢滤网</w:t>
      </w:r>
      <w:r w:rsidRPr="00206AC8">
        <w:rPr>
          <w:rFonts w:ascii="仿宋" w:eastAsia="仿宋" w:hAnsi="仿宋"/>
          <w:sz w:val="28"/>
          <w:szCs w:val="28"/>
        </w:rPr>
        <w:t>组成，</w:t>
      </w:r>
      <w:r>
        <w:rPr>
          <w:rFonts w:ascii="仿宋" w:eastAsia="仿宋" w:hAnsi="仿宋"/>
          <w:sz w:val="28"/>
          <w:szCs w:val="28"/>
        </w:rPr>
        <w:t>以截留回水中的大颗粒，可定期可拆卸清洗滤网，保护螺旋集污装置。</w:t>
      </w:r>
      <w:r w:rsidRPr="00206AC8">
        <w:rPr>
          <w:rFonts w:ascii="仿宋" w:eastAsia="仿宋" w:hAnsi="仿宋"/>
          <w:sz w:val="28"/>
          <w:szCs w:val="28"/>
        </w:rPr>
        <w:t>螺旋集污装置</w:t>
      </w:r>
      <w:r>
        <w:rPr>
          <w:rFonts w:ascii="仿宋" w:eastAsia="仿宋" w:hAnsi="仿宋"/>
          <w:sz w:val="28"/>
          <w:szCs w:val="28"/>
        </w:rPr>
        <w:t>采用两段可拆式结构，由阀体、检修法兰、铜丝网编织滤芯组、电动排污阀</w:t>
      </w:r>
      <w:r w:rsidRPr="00206AC8">
        <w:rPr>
          <w:rFonts w:ascii="仿宋" w:eastAsia="仿宋" w:hAnsi="仿宋"/>
          <w:sz w:val="28"/>
          <w:szCs w:val="28"/>
        </w:rPr>
        <w:t>、控制器等组成</w:t>
      </w:r>
      <w:r>
        <w:rPr>
          <w:rFonts w:ascii="仿宋" w:eastAsia="仿宋" w:hAnsi="仿宋"/>
          <w:sz w:val="28"/>
          <w:szCs w:val="28"/>
        </w:rPr>
        <w:t>，设备维护时可拆卸</w:t>
      </w:r>
      <w:r w:rsidRPr="00206AC8">
        <w:rPr>
          <w:rFonts w:ascii="仿宋" w:eastAsia="仿宋" w:hAnsi="仿宋"/>
          <w:sz w:val="28"/>
          <w:szCs w:val="28"/>
        </w:rPr>
        <w:t>。</w:t>
      </w:r>
    </w:p>
    <w:p w:rsidR="00C73105" w:rsidRDefault="00C73105" w:rsidP="00C73105">
      <w:pPr>
        <w:pStyle w:val="a9"/>
        <w:tabs>
          <w:tab w:val="left" w:pos="0"/>
        </w:tabs>
        <w:ind w:leftChars="-1" w:left="-2" w:firstLine="560"/>
        <w:jc w:val="left"/>
        <w:rPr>
          <w:rFonts w:ascii="仿宋" w:eastAsia="仿宋" w:hAnsi="仿宋"/>
          <w:sz w:val="28"/>
          <w:szCs w:val="28"/>
        </w:rPr>
      </w:pPr>
      <w:r w:rsidRPr="00206AC8">
        <w:rPr>
          <w:rFonts w:ascii="仿宋" w:eastAsia="仿宋" w:hAnsi="仿宋" w:hint="eastAsia"/>
          <w:sz w:val="28"/>
          <w:szCs w:val="28"/>
        </w:rPr>
        <w:t>粗过滤器</w:t>
      </w:r>
      <w:r>
        <w:rPr>
          <w:rFonts w:ascii="仿宋" w:eastAsia="仿宋" w:hAnsi="仿宋" w:hint="eastAsia"/>
          <w:sz w:val="28"/>
          <w:szCs w:val="28"/>
        </w:rPr>
        <w:t>（业主自购）</w:t>
      </w:r>
      <w:r w:rsidRPr="00206AC8">
        <w:rPr>
          <w:rFonts w:ascii="仿宋" w:eastAsia="仿宋" w:hAnsi="仿宋" w:hint="eastAsia"/>
          <w:sz w:val="28"/>
          <w:szCs w:val="28"/>
        </w:rPr>
        <w:t>前后</w:t>
      </w:r>
      <w:r>
        <w:rPr>
          <w:rFonts w:ascii="仿宋" w:eastAsia="仿宋" w:hAnsi="仿宋" w:hint="eastAsia"/>
          <w:sz w:val="28"/>
          <w:szCs w:val="28"/>
        </w:rPr>
        <w:t>应</w:t>
      </w:r>
      <w:r w:rsidRPr="00206AC8">
        <w:rPr>
          <w:rFonts w:ascii="仿宋" w:eastAsia="仿宋" w:hAnsi="仿宋" w:hint="eastAsia"/>
          <w:sz w:val="28"/>
          <w:szCs w:val="28"/>
        </w:rPr>
        <w:t>设有压力表</w:t>
      </w:r>
      <w:r>
        <w:rPr>
          <w:rFonts w:ascii="仿宋" w:eastAsia="仿宋" w:hAnsi="仿宋" w:hint="eastAsia"/>
          <w:sz w:val="28"/>
          <w:szCs w:val="28"/>
        </w:rPr>
        <w:t>和压差报警装置，便于观察压力变化，及时清洗或者更换滤网</w:t>
      </w:r>
      <w:r w:rsidRPr="00206AC8">
        <w:rPr>
          <w:rFonts w:ascii="仿宋" w:eastAsia="仿宋" w:hAnsi="仿宋" w:hint="eastAsia"/>
          <w:sz w:val="28"/>
          <w:szCs w:val="28"/>
        </w:rPr>
        <w:t>，保证粗过滤器的正常使用。</w:t>
      </w:r>
    </w:p>
    <w:p w:rsidR="00C73105" w:rsidRDefault="00C73105" w:rsidP="00C73105">
      <w:pPr>
        <w:pStyle w:val="a9"/>
        <w:tabs>
          <w:tab w:val="left" w:pos="0"/>
        </w:tabs>
        <w:ind w:leftChars="-1" w:left="-2" w:firstLine="560"/>
        <w:jc w:val="left"/>
        <w:rPr>
          <w:rFonts w:ascii="仿宋" w:eastAsia="仿宋" w:hAnsi="仿宋"/>
          <w:sz w:val="28"/>
          <w:szCs w:val="28"/>
        </w:rPr>
      </w:pPr>
      <w:r w:rsidRPr="00206AC8">
        <w:rPr>
          <w:rFonts w:ascii="仿宋" w:eastAsia="仿宋" w:hAnsi="仿宋" w:hint="eastAsia"/>
          <w:sz w:val="28"/>
          <w:szCs w:val="28"/>
        </w:rPr>
        <w:t>螺旋集污装置</w:t>
      </w:r>
      <w:r>
        <w:rPr>
          <w:rFonts w:ascii="仿宋" w:eastAsia="仿宋" w:hAnsi="仿宋" w:hint="eastAsia"/>
          <w:sz w:val="28"/>
          <w:szCs w:val="28"/>
        </w:rPr>
        <w:t>为精密过滤器，利用螺旋原理除去水中细小颗粒，</w:t>
      </w:r>
      <w:r w:rsidRPr="00206AC8">
        <w:rPr>
          <w:rFonts w:ascii="仿宋" w:eastAsia="仿宋" w:hAnsi="仿宋" w:hint="eastAsia"/>
          <w:sz w:val="28"/>
          <w:szCs w:val="28"/>
        </w:rPr>
        <w:t>通过电动阀自动完成清洗排污，操作方式为自动运行（亦可手动运行），</w:t>
      </w:r>
      <w:r w:rsidRPr="00206AC8">
        <w:rPr>
          <w:rFonts w:ascii="仿宋" w:eastAsia="仿宋" w:hAnsi="仿宋" w:hint="eastAsia"/>
          <w:sz w:val="28"/>
          <w:szCs w:val="28"/>
        </w:rPr>
        <w:lastRenderedPageBreak/>
        <w:t>具有压差报警、定时自动排污功能，其自动化部分采用可靠的</w:t>
      </w:r>
      <w:r w:rsidRPr="00206AC8">
        <w:rPr>
          <w:rFonts w:ascii="仿宋" w:eastAsia="仿宋" w:hAnsi="仿宋"/>
          <w:sz w:val="28"/>
          <w:szCs w:val="28"/>
        </w:rPr>
        <w:t>PLC可编程控制系统。</w:t>
      </w:r>
    </w:p>
    <w:p w:rsidR="00C73105" w:rsidRDefault="00C73105" w:rsidP="00C73105">
      <w:pPr>
        <w:pStyle w:val="a9"/>
        <w:tabs>
          <w:tab w:val="left" w:pos="0"/>
        </w:tabs>
        <w:ind w:leftChars="-1" w:left="-2" w:firstLine="560"/>
        <w:jc w:val="left"/>
        <w:rPr>
          <w:rFonts w:ascii="仿宋" w:eastAsia="仿宋" w:hAnsi="仿宋"/>
          <w:sz w:val="28"/>
          <w:szCs w:val="28"/>
        </w:rPr>
      </w:pPr>
      <w:r>
        <w:rPr>
          <w:rFonts w:ascii="仿宋" w:eastAsia="仿宋" w:hAnsi="仿宋"/>
          <w:sz w:val="28"/>
          <w:szCs w:val="28"/>
        </w:rPr>
        <w:t>设备外形见下图：</w:t>
      </w:r>
    </w:p>
    <w:p w:rsidR="00C73105" w:rsidRDefault="00C73105" w:rsidP="00C73105">
      <w:pPr>
        <w:tabs>
          <w:tab w:val="left" w:pos="0"/>
        </w:tabs>
        <w:jc w:val="center"/>
        <w:rPr>
          <w:rFonts w:ascii="仿宋" w:eastAsia="仿宋" w:hAnsi="仿宋"/>
          <w:sz w:val="28"/>
          <w:szCs w:val="28"/>
        </w:rPr>
      </w:pPr>
      <w:r w:rsidRPr="002D5FA4">
        <w:rPr>
          <w:rFonts w:ascii="仿宋" w:eastAsia="仿宋" w:hAnsi="仿宋"/>
          <w:noProof/>
          <w:sz w:val="28"/>
          <w:szCs w:val="28"/>
        </w:rPr>
        <w:drawing>
          <wp:inline distT="0" distB="0" distL="0" distR="0" wp14:anchorId="635A1D51" wp14:editId="1323855E">
            <wp:extent cx="4448175" cy="6162675"/>
            <wp:effectExtent l="0" t="0" r="9525" b="9525"/>
            <wp:docPr id="3" name="图片 3" descr="C:\Users\lilin\AppData\Local\Temp\16049769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lin\AppData\Local\Temp\160497696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175" cy="6162675"/>
                    </a:xfrm>
                    <a:prstGeom prst="rect">
                      <a:avLst/>
                    </a:prstGeom>
                    <a:noFill/>
                    <a:ln>
                      <a:noFill/>
                    </a:ln>
                  </pic:spPr>
                </pic:pic>
              </a:graphicData>
            </a:graphic>
          </wp:inline>
        </w:drawing>
      </w:r>
    </w:p>
    <w:p w:rsidR="00C73105" w:rsidRDefault="00C73105" w:rsidP="00C73105">
      <w:pPr>
        <w:tabs>
          <w:tab w:val="left" w:pos="0"/>
        </w:tabs>
        <w:ind w:firstLineChars="200" w:firstLine="560"/>
        <w:jc w:val="left"/>
        <w:rPr>
          <w:rFonts w:ascii="仿宋" w:eastAsia="仿宋" w:hAnsi="仿宋"/>
          <w:sz w:val="28"/>
          <w:szCs w:val="28"/>
        </w:rPr>
      </w:pPr>
      <w:r>
        <w:rPr>
          <w:rFonts w:ascii="仿宋" w:eastAsia="仿宋" w:hAnsi="仿宋"/>
          <w:sz w:val="28"/>
          <w:szCs w:val="28"/>
        </w:rPr>
        <w:t>主要特点：</w:t>
      </w:r>
    </w:p>
    <w:p w:rsidR="00C73105" w:rsidRPr="005F3B06" w:rsidRDefault="00C73105" w:rsidP="00C73105">
      <w:pPr>
        <w:pStyle w:val="a9"/>
        <w:numPr>
          <w:ilvl w:val="0"/>
          <w:numId w:val="108"/>
        </w:numPr>
        <w:tabs>
          <w:tab w:val="left" w:pos="0"/>
          <w:tab w:val="left" w:pos="851"/>
          <w:tab w:val="left" w:pos="1134"/>
        </w:tabs>
        <w:ind w:left="0" w:firstLineChars="0" w:firstLine="851"/>
        <w:rPr>
          <w:rFonts w:ascii="仿宋" w:eastAsia="仿宋" w:hAnsi="仿宋"/>
          <w:sz w:val="28"/>
          <w:szCs w:val="28"/>
        </w:rPr>
      </w:pPr>
      <w:r w:rsidRPr="005F3B06">
        <w:rPr>
          <w:rFonts w:ascii="仿宋" w:eastAsia="仿宋" w:hAnsi="仿宋" w:hint="eastAsia"/>
          <w:sz w:val="28"/>
          <w:szCs w:val="28"/>
        </w:rPr>
        <w:t>除污装置内置螺旋丝网编织芯体组，材质</w:t>
      </w:r>
      <w:proofErr w:type="gramStart"/>
      <w:r w:rsidRPr="005F3B06">
        <w:rPr>
          <w:rFonts w:ascii="仿宋" w:eastAsia="仿宋" w:hAnsi="仿宋" w:hint="eastAsia"/>
          <w:sz w:val="28"/>
          <w:szCs w:val="28"/>
        </w:rPr>
        <w:t>为铜且</w:t>
      </w:r>
      <w:proofErr w:type="gramEnd"/>
      <w:r w:rsidRPr="005F3B06">
        <w:rPr>
          <w:rFonts w:ascii="仿宋" w:eastAsia="仿宋" w:hAnsi="仿宋" w:hint="eastAsia"/>
          <w:sz w:val="28"/>
          <w:szCs w:val="28"/>
        </w:rPr>
        <w:t>≥</w:t>
      </w:r>
      <w:r w:rsidRPr="005F3B06">
        <w:rPr>
          <w:rFonts w:ascii="仿宋" w:eastAsia="仿宋" w:hAnsi="仿宋"/>
          <w:sz w:val="28"/>
          <w:szCs w:val="28"/>
        </w:rPr>
        <w:t>0.6mm铜丝，纯度大于99%的立体</w:t>
      </w:r>
      <w:proofErr w:type="gramStart"/>
      <w:r w:rsidRPr="005F3B06">
        <w:rPr>
          <w:rFonts w:ascii="仿宋" w:eastAsia="仿宋" w:hAnsi="仿宋"/>
          <w:sz w:val="28"/>
          <w:szCs w:val="28"/>
        </w:rPr>
        <w:t>螺旋状芯体</w:t>
      </w:r>
      <w:proofErr w:type="gramEnd"/>
      <w:r w:rsidRPr="005F3B06">
        <w:rPr>
          <w:rFonts w:ascii="仿宋" w:eastAsia="仿宋" w:hAnsi="仿宋"/>
          <w:sz w:val="28"/>
          <w:szCs w:val="28"/>
        </w:rPr>
        <w:t>。</w:t>
      </w:r>
    </w:p>
    <w:p w:rsidR="00C73105" w:rsidRPr="005F3B06" w:rsidRDefault="00C73105" w:rsidP="00C73105">
      <w:pPr>
        <w:pStyle w:val="a9"/>
        <w:numPr>
          <w:ilvl w:val="0"/>
          <w:numId w:val="108"/>
        </w:numPr>
        <w:tabs>
          <w:tab w:val="left" w:pos="0"/>
          <w:tab w:val="left" w:pos="851"/>
          <w:tab w:val="left" w:pos="1134"/>
        </w:tabs>
        <w:ind w:left="0" w:firstLineChars="0" w:firstLine="851"/>
        <w:rPr>
          <w:rFonts w:ascii="仿宋" w:eastAsia="仿宋" w:hAnsi="仿宋"/>
          <w:sz w:val="28"/>
          <w:szCs w:val="28"/>
        </w:rPr>
      </w:pPr>
      <w:r>
        <w:rPr>
          <w:rFonts w:ascii="仿宋" w:eastAsia="仿宋" w:hAnsi="仿宋"/>
          <w:sz w:val="28"/>
          <w:szCs w:val="28"/>
        </w:rPr>
        <w:lastRenderedPageBreak/>
        <w:t>设备检修维护方便，</w:t>
      </w:r>
      <w:r w:rsidRPr="005F3B06">
        <w:rPr>
          <w:rFonts w:ascii="仿宋" w:eastAsia="仿宋" w:hAnsi="仿宋"/>
          <w:sz w:val="28"/>
          <w:szCs w:val="28"/>
        </w:rPr>
        <w:t>为上下两段式法兰</w:t>
      </w:r>
      <w:r>
        <w:rPr>
          <w:rFonts w:ascii="仿宋" w:eastAsia="仿宋" w:hAnsi="仿宋"/>
          <w:sz w:val="28"/>
          <w:szCs w:val="28"/>
        </w:rPr>
        <w:t>式结构，方便拆卸</w:t>
      </w:r>
      <w:r w:rsidRPr="005F3B06">
        <w:rPr>
          <w:rFonts w:ascii="仿宋" w:eastAsia="仿宋" w:hAnsi="仿宋"/>
          <w:sz w:val="28"/>
          <w:szCs w:val="28"/>
        </w:rPr>
        <w:t>。</w:t>
      </w:r>
    </w:p>
    <w:p w:rsidR="00C73105" w:rsidRPr="005F3B06" w:rsidRDefault="00C73105" w:rsidP="00C73105">
      <w:pPr>
        <w:pStyle w:val="a9"/>
        <w:numPr>
          <w:ilvl w:val="0"/>
          <w:numId w:val="108"/>
        </w:numPr>
        <w:tabs>
          <w:tab w:val="left" w:pos="0"/>
          <w:tab w:val="left" w:pos="851"/>
          <w:tab w:val="left" w:pos="1134"/>
        </w:tabs>
        <w:ind w:left="0" w:firstLineChars="0" w:firstLine="851"/>
        <w:rPr>
          <w:rFonts w:ascii="仿宋" w:eastAsia="仿宋" w:hAnsi="仿宋"/>
          <w:sz w:val="28"/>
          <w:szCs w:val="28"/>
        </w:rPr>
      </w:pPr>
      <w:r w:rsidRPr="005F3B06">
        <w:rPr>
          <w:rFonts w:ascii="仿宋" w:eastAsia="仿宋" w:hAnsi="仿宋"/>
          <w:sz w:val="28"/>
          <w:szCs w:val="28"/>
        </w:rPr>
        <w:t>底部设置排污口，</w:t>
      </w:r>
      <w:r>
        <w:rPr>
          <w:rFonts w:ascii="仿宋" w:eastAsia="仿宋" w:hAnsi="仿宋"/>
          <w:sz w:val="28"/>
          <w:szCs w:val="28"/>
        </w:rPr>
        <w:t>配备</w:t>
      </w:r>
      <w:r w:rsidRPr="005F3B06">
        <w:rPr>
          <w:rFonts w:ascii="仿宋" w:eastAsia="仿宋" w:hAnsi="仿宋"/>
          <w:sz w:val="28"/>
          <w:szCs w:val="28"/>
        </w:rPr>
        <w:t>DN150</w:t>
      </w:r>
      <w:r>
        <w:rPr>
          <w:rFonts w:ascii="仿宋" w:eastAsia="仿宋" w:hAnsi="仿宋"/>
          <w:sz w:val="28"/>
          <w:szCs w:val="28"/>
        </w:rPr>
        <w:t>，PN16电动蝶阀。</w:t>
      </w:r>
    </w:p>
    <w:p w:rsidR="00C73105" w:rsidRPr="005F3B06" w:rsidRDefault="00C73105" w:rsidP="00C73105">
      <w:pPr>
        <w:pStyle w:val="a9"/>
        <w:numPr>
          <w:ilvl w:val="0"/>
          <w:numId w:val="108"/>
        </w:numPr>
        <w:tabs>
          <w:tab w:val="left" w:pos="0"/>
          <w:tab w:val="left" w:pos="851"/>
          <w:tab w:val="left" w:pos="1134"/>
        </w:tabs>
        <w:ind w:left="0" w:firstLineChars="0" w:firstLine="851"/>
        <w:rPr>
          <w:rFonts w:ascii="仿宋" w:eastAsia="仿宋" w:hAnsi="仿宋"/>
          <w:sz w:val="28"/>
          <w:szCs w:val="28"/>
        </w:rPr>
      </w:pPr>
      <w:r w:rsidRPr="005F3B06">
        <w:rPr>
          <w:rFonts w:ascii="仿宋" w:eastAsia="仿宋" w:hAnsi="仿宋"/>
          <w:sz w:val="28"/>
          <w:szCs w:val="28"/>
        </w:rPr>
        <w:t>具有自动排污功能，能够设定自动排污周期，并记录排污次数。</w:t>
      </w:r>
    </w:p>
    <w:p w:rsidR="00C73105" w:rsidRPr="005F3B06" w:rsidRDefault="00C73105" w:rsidP="00C73105">
      <w:pPr>
        <w:pStyle w:val="a9"/>
        <w:numPr>
          <w:ilvl w:val="0"/>
          <w:numId w:val="108"/>
        </w:numPr>
        <w:tabs>
          <w:tab w:val="left" w:pos="0"/>
          <w:tab w:val="left" w:pos="851"/>
          <w:tab w:val="left" w:pos="1134"/>
        </w:tabs>
        <w:ind w:left="0" w:firstLineChars="0" w:firstLine="851"/>
        <w:rPr>
          <w:rFonts w:ascii="仿宋" w:eastAsia="仿宋" w:hAnsi="仿宋"/>
          <w:sz w:val="28"/>
          <w:szCs w:val="28"/>
        </w:rPr>
      </w:pPr>
      <w:r>
        <w:rPr>
          <w:rFonts w:ascii="仿宋" w:eastAsia="仿宋" w:hAnsi="仿宋"/>
          <w:sz w:val="28"/>
          <w:szCs w:val="28"/>
        </w:rPr>
        <w:t>进水侧接管</w:t>
      </w:r>
      <w:proofErr w:type="gramStart"/>
      <w:r>
        <w:rPr>
          <w:rFonts w:ascii="仿宋" w:eastAsia="仿宋" w:hAnsi="仿宋"/>
          <w:sz w:val="28"/>
          <w:szCs w:val="28"/>
        </w:rPr>
        <w:t>须设置</w:t>
      </w:r>
      <w:r w:rsidRPr="005F3B06">
        <w:rPr>
          <w:rFonts w:ascii="仿宋" w:eastAsia="仿宋" w:hAnsi="仿宋"/>
          <w:sz w:val="28"/>
          <w:szCs w:val="28"/>
        </w:rPr>
        <w:t>粗</w:t>
      </w:r>
      <w:proofErr w:type="gramEnd"/>
      <w:r w:rsidRPr="005F3B06">
        <w:rPr>
          <w:rFonts w:ascii="仿宋" w:eastAsia="仿宋" w:hAnsi="仿宋"/>
          <w:sz w:val="28"/>
          <w:szCs w:val="28"/>
        </w:rPr>
        <w:t>过滤</w:t>
      </w:r>
      <w:r>
        <w:rPr>
          <w:rFonts w:ascii="仿宋" w:eastAsia="仿宋" w:hAnsi="仿宋"/>
          <w:sz w:val="28"/>
          <w:szCs w:val="28"/>
        </w:rPr>
        <w:t>器（</w:t>
      </w:r>
      <w:r>
        <w:rPr>
          <w:rFonts w:ascii="仿宋" w:eastAsia="仿宋" w:hAnsi="仿宋" w:hint="eastAsia"/>
          <w:sz w:val="28"/>
          <w:szCs w:val="28"/>
        </w:rPr>
        <w:t>Y型,甲供</w:t>
      </w:r>
      <w:r>
        <w:rPr>
          <w:rFonts w:ascii="仿宋" w:eastAsia="仿宋" w:hAnsi="仿宋"/>
          <w:sz w:val="28"/>
          <w:szCs w:val="28"/>
        </w:rPr>
        <w:t>），内置不锈钢过滤网，网孔径不大</w:t>
      </w:r>
      <w:r w:rsidRPr="005F3B06">
        <w:rPr>
          <w:rFonts w:ascii="仿宋" w:eastAsia="仿宋" w:hAnsi="仿宋"/>
          <w:sz w:val="28"/>
          <w:szCs w:val="28"/>
        </w:rPr>
        <w:t>于3</w:t>
      </w:r>
      <w:r>
        <w:rPr>
          <w:rFonts w:ascii="仿宋" w:eastAsia="仿宋" w:hAnsi="仿宋"/>
          <w:sz w:val="28"/>
          <w:szCs w:val="28"/>
        </w:rPr>
        <w:t>.2</w:t>
      </w:r>
      <w:r w:rsidRPr="005F3B06">
        <w:rPr>
          <w:rFonts w:ascii="仿宋" w:eastAsia="仿宋" w:hAnsi="仿宋"/>
          <w:sz w:val="28"/>
          <w:szCs w:val="28"/>
        </w:rPr>
        <w:t>mm，材料厚度不小于4mm，</w:t>
      </w:r>
      <w:r>
        <w:rPr>
          <w:rFonts w:ascii="仿宋" w:eastAsia="仿宋" w:hAnsi="仿宋"/>
          <w:sz w:val="28"/>
          <w:szCs w:val="28"/>
        </w:rPr>
        <w:t>滤网</w:t>
      </w:r>
      <w:r w:rsidRPr="005F3B06">
        <w:rPr>
          <w:rFonts w:ascii="仿宋" w:eastAsia="仿宋" w:hAnsi="仿宋"/>
          <w:sz w:val="28"/>
          <w:szCs w:val="28"/>
        </w:rPr>
        <w:t>可拆卸</w:t>
      </w:r>
      <w:r>
        <w:rPr>
          <w:rFonts w:ascii="仿宋" w:eastAsia="仿宋" w:hAnsi="仿宋"/>
          <w:sz w:val="28"/>
          <w:szCs w:val="28"/>
        </w:rPr>
        <w:t>清洗，法兰封盖装有</w:t>
      </w:r>
      <w:r>
        <w:rPr>
          <w:rFonts w:ascii="仿宋" w:eastAsia="仿宋" w:hAnsi="仿宋" w:hint="eastAsia"/>
          <w:sz w:val="28"/>
          <w:szCs w:val="28"/>
        </w:rPr>
        <w:t>DN40，PN16手动</w:t>
      </w:r>
      <w:r>
        <w:rPr>
          <w:rFonts w:ascii="仿宋" w:eastAsia="仿宋" w:hAnsi="仿宋"/>
          <w:sz w:val="28"/>
          <w:szCs w:val="28"/>
        </w:rPr>
        <w:t>排污阀。</w:t>
      </w:r>
    </w:p>
    <w:p w:rsidR="00C73105" w:rsidRDefault="00C73105" w:rsidP="00C73105">
      <w:pPr>
        <w:pStyle w:val="a9"/>
        <w:numPr>
          <w:ilvl w:val="0"/>
          <w:numId w:val="108"/>
        </w:numPr>
        <w:tabs>
          <w:tab w:val="left" w:pos="0"/>
          <w:tab w:val="left" w:pos="851"/>
          <w:tab w:val="left" w:pos="1134"/>
        </w:tabs>
        <w:ind w:left="0" w:firstLineChars="0" w:firstLine="851"/>
        <w:rPr>
          <w:rFonts w:ascii="仿宋" w:eastAsia="仿宋" w:hAnsi="仿宋"/>
          <w:sz w:val="28"/>
          <w:szCs w:val="28"/>
        </w:rPr>
      </w:pPr>
      <w:r w:rsidRPr="005F3B06">
        <w:rPr>
          <w:rFonts w:ascii="仿宋" w:eastAsia="仿宋" w:hAnsi="仿宋"/>
          <w:sz w:val="28"/>
          <w:szCs w:val="28"/>
        </w:rPr>
        <w:t>除污装置腔体直径与接管口径之比不小于2倍。</w:t>
      </w:r>
    </w:p>
    <w:p w:rsidR="00C73105" w:rsidRDefault="00C73105" w:rsidP="00C73105">
      <w:pPr>
        <w:tabs>
          <w:tab w:val="left" w:pos="0"/>
          <w:tab w:val="left" w:pos="1134"/>
        </w:tabs>
        <w:ind w:firstLineChars="200" w:firstLine="560"/>
        <w:rPr>
          <w:rFonts w:ascii="仿宋" w:eastAsia="仿宋" w:hAnsi="仿宋"/>
          <w:sz w:val="28"/>
          <w:szCs w:val="28"/>
        </w:rPr>
      </w:pPr>
      <w:r>
        <w:rPr>
          <w:rFonts w:ascii="仿宋" w:eastAsia="仿宋" w:hAnsi="仿宋"/>
          <w:sz w:val="28"/>
          <w:szCs w:val="28"/>
        </w:rPr>
        <w:t>系统原理简图：</w:t>
      </w:r>
    </w:p>
    <w:p w:rsidR="00C73105" w:rsidRPr="005F3B06" w:rsidRDefault="00C73105" w:rsidP="00C73105">
      <w:pPr>
        <w:tabs>
          <w:tab w:val="left" w:pos="0"/>
          <w:tab w:val="left" w:pos="1134"/>
        </w:tabs>
        <w:ind w:firstLineChars="200" w:firstLine="560"/>
        <w:jc w:val="center"/>
        <w:rPr>
          <w:rFonts w:ascii="仿宋" w:eastAsia="仿宋" w:hAnsi="仿宋"/>
          <w:sz w:val="28"/>
          <w:szCs w:val="28"/>
        </w:rPr>
      </w:pPr>
      <w:r>
        <w:rPr>
          <w:rFonts w:ascii="仿宋" w:eastAsia="仿宋" w:hAnsi="仿宋"/>
          <w:noProof/>
          <w:sz w:val="28"/>
          <w:szCs w:val="28"/>
        </w:rPr>
        <w:drawing>
          <wp:inline distT="0" distB="0" distL="0" distR="0" wp14:anchorId="54C031ED" wp14:editId="6C483593">
            <wp:extent cx="4712335" cy="20669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2335" cy="2066925"/>
                    </a:xfrm>
                    <a:prstGeom prst="rect">
                      <a:avLst/>
                    </a:prstGeom>
                    <a:noFill/>
                  </pic:spPr>
                </pic:pic>
              </a:graphicData>
            </a:graphic>
          </wp:inline>
        </w:drawing>
      </w:r>
    </w:p>
    <w:p w:rsidR="00C73105" w:rsidRPr="006B6260" w:rsidRDefault="00C73105" w:rsidP="00C73105">
      <w:pPr>
        <w:pStyle w:val="a9"/>
        <w:numPr>
          <w:ilvl w:val="0"/>
          <w:numId w:val="105"/>
        </w:numPr>
        <w:tabs>
          <w:tab w:val="left" w:pos="420"/>
        </w:tabs>
        <w:ind w:left="567" w:firstLineChars="0" w:hanging="567"/>
        <w:rPr>
          <w:rFonts w:ascii="仿宋" w:eastAsia="仿宋" w:hAnsi="仿宋"/>
          <w:sz w:val="28"/>
          <w:szCs w:val="28"/>
        </w:rPr>
      </w:pPr>
      <w:r>
        <w:rPr>
          <w:rFonts w:ascii="仿宋" w:eastAsia="仿宋" w:hAnsi="仿宋" w:hint="eastAsia"/>
          <w:sz w:val="28"/>
          <w:szCs w:val="28"/>
        </w:rPr>
        <w:t>设备技术参数</w:t>
      </w:r>
    </w:p>
    <w:p w:rsidR="00C73105" w:rsidRDefault="00C73105" w:rsidP="00C73105">
      <w:pPr>
        <w:pStyle w:val="a9"/>
        <w:numPr>
          <w:ilvl w:val="0"/>
          <w:numId w:val="107"/>
        </w:numPr>
        <w:tabs>
          <w:tab w:val="left" w:pos="0"/>
        </w:tabs>
        <w:ind w:left="851" w:firstLineChars="0" w:hanging="142"/>
        <w:rPr>
          <w:rFonts w:ascii="仿宋" w:eastAsia="仿宋" w:hAnsi="仿宋"/>
          <w:sz w:val="28"/>
          <w:szCs w:val="28"/>
        </w:rPr>
      </w:pPr>
      <w:r w:rsidRPr="00206AC8">
        <w:rPr>
          <w:rFonts w:ascii="仿宋" w:eastAsia="仿宋" w:hAnsi="仿宋" w:hint="eastAsia"/>
          <w:sz w:val="28"/>
          <w:szCs w:val="28"/>
        </w:rPr>
        <w:t>技术参数</w:t>
      </w:r>
    </w:p>
    <w:p w:rsidR="00C73105" w:rsidRDefault="00C73105" w:rsidP="00C73105">
      <w:pPr>
        <w:tabs>
          <w:tab w:val="left" w:pos="426"/>
        </w:tabs>
        <w:ind w:leftChars="-5" w:left="-10" w:firstLineChars="200" w:firstLine="560"/>
        <w:rPr>
          <w:rFonts w:ascii="仿宋" w:eastAsia="仿宋" w:hAnsi="仿宋"/>
          <w:sz w:val="28"/>
          <w:szCs w:val="28"/>
        </w:rPr>
      </w:pPr>
      <w:r>
        <w:rPr>
          <w:rFonts w:ascii="仿宋" w:eastAsia="仿宋" w:hAnsi="仿宋" w:hint="eastAsia"/>
          <w:sz w:val="28"/>
          <w:szCs w:val="28"/>
        </w:rPr>
        <w:t>数量：2套</w:t>
      </w:r>
    </w:p>
    <w:p w:rsidR="00C73105" w:rsidRDefault="00C73105" w:rsidP="00C73105">
      <w:pPr>
        <w:tabs>
          <w:tab w:val="left" w:pos="426"/>
        </w:tabs>
        <w:ind w:leftChars="-5" w:left="-10" w:firstLineChars="200" w:firstLine="560"/>
        <w:rPr>
          <w:rFonts w:ascii="仿宋" w:eastAsia="仿宋" w:hAnsi="仿宋"/>
          <w:sz w:val="28"/>
          <w:szCs w:val="28"/>
        </w:rPr>
      </w:pPr>
      <w:r>
        <w:rPr>
          <w:rFonts w:ascii="仿宋" w:eastAsia="仿宋" w:hAnsi="仿宋"/>
          <w:sz w:val="28"/>
          <w:szCs w:val="28"/>
        </w:rPr>
        <w:t>流量：</w:t>
      </w:r>
      <w:r>
        <w:rPr>
          <w:rFonts w:ascii="仿宋" w:eastAsia="仿宋" w:hAnsi="仿宋" w:hint="eastAsia"/>
          <w:sz w:val="28"/>
          <w:szCs w:val="28"/>
        </w:rPr>
        <w:t>3000m³/h/套</w:t>
      </w:r>
    </w:p>
    <w:p w:rsidR="00C73105" w:rsidRDefault="00C73105" w:rsidP="00C73105">
      <w:pPr>
        <w:tabs>
          <w:tab w:val="left" w:pos="426"/>
        </w:tabs>
        <w:ind w:leftChars="-5" w:left="-10" w:firstLineChars="200" w:firstLine="560"/>
        <w:rPr>
          <w:rFonts w:ascii="仿宋" w:eastAsia="仿宋" w:hAnsi="仿宋"/>
          <w:sz w:val="28"/>
          <w:szCs w:val="28"/>
        </w:rPr>
      </w:pPr>
      <w:r>
        <w:rPr>
          <w:rFonts w:ascii="仿宋" w:eastAsia="仿宋" w:hAnsi="仿宋"/>
          <w:sz w:val="28"/>
          <w:szCs w:val="28"/>
        </w:rPr>
        <w:t>工作压力：</w:t>
      </w:r>
      <w:r>
        <w:rPr>
          <w:rFonts w:ascii="仿宋" w:eastAsia="仿宋" w:hAnsi="仿宋" w:hint="eastAsia"/>
          <w:sz w:val="28"/>
          <w:szCs w:val="28"/>
        </w:rPr>
        <w:t>1</w:t>
      </w:r>
      <w:r>
        <w:rPr>
          <w:rFonts w:ascii="仿宋" w:eastAsia="仿宋" w:hAnsi="仿宋"/>
          <w:sz w:val="28"/>
          <w:szCs w:val="28"/>
        </w:rPr>
        <w:t>6bar</w:t>
      </w:r>
    </w:p>
    <w:p w:rsidR="00C73105" w:rsidRDefault="00C73105" w:rsidP="00C73105">
      <w:pPr>
        <w:tabs>
          <w:tab w:val="left" w:pos="426"/>
        </w:tabs>
        <w:ind w:leftChars="-5" w:left="-10" w:firstLineChars="200" w:firstLine="560"/>
        <w:rPr>
          <w:rFonts w:ascii="仿宋" w:eastAsia="仿宋" w:hAnsi="仿宋"/>
          <w:sz w:val="28"/>
          <w:szCs w:val="28"/>
        </w:rPr>
      </w:pPr>
      <w:r>
        <w:rPr>
          <w:rFonts w:ascii="仿宋" w:eastAsia="仿宋" w:hAnsi="仿宋"/>
          <w:sz w:val="28"/>
          <w:szCs w:val="28"/>
        </w:rPr>
        <w:t>规格：DN600</w:t>
      </w:r>
      <w:proofErr w:type="gramStart"/>
      <w:r>
        <w:rPr>
          <w:rFonts w:ascii="仿宋" w:eastAsia="仿宋" w:hAnsi="仿宋"/>
          <w:sz w:val="28"/>
          <w:szCs w:val="28"/>
        </w:rPr>
        <w:t>,PN16</w:t>
      </w:r>
      <w:proofErr w:type="gramEnd"/>
    </w:p>
    <w:p w:rsidR="00C73105" w:rsidRPr="00735F0C" w:rsidRDefault="00C73105" w:rsidP="00C73105">
      <w:pPr>
        <w:tabs>
          <w:tab w:val="left" w:pos="426"/>
        </w:tabs>
        <w:ind w:leftChars="-5" w:left="-10" w:firstLineChars="200" w:firstLine="560"/>
        <w:rPr>
          <w:rFonts w:ascii="仿宋" w:eastAsia="仿宋" w:hAnsi="仿宋"/>
          <w:sz w:val="28"/>
          <w:szCs w:val="28"/>
        </w:rPr>
      </w:pPr>
      <w:r w:rsidRPr="00735F0C">
        <w:rPr>
          <w:rFonts w:ascii="仿宋" w:eastAsia="仿宋" w:hAnsi="仿宋" w:hint="eastAsia"/>
          <w:sz w:val="28"/>
          <w:szCs w:val="28"/>
        </w:rPr>
        <w:t>重量：</w:t>
      </w:r>
      <w:r>
        <w:rPr>
          <w:rFonts w:ascii="仿宋" w:eastAsia="仿宋" w:hAnsi="仿宋" w:hint="eastAsia"/>
          <w:sz w:val="28"/>
          <w:szCs w:val="28"/>
        </w:rPr>
        <w:t>单套约</w:t>
      </w:r>
      <w:r w:rsidRPr="00735F0C">
        <w:rPr>
          <w:rFonts w:ascii="仿宋" w:eastAsia="仿宋" w:hAnsi="仿宋" w:hint="eastAsia"/>
          <w:sz w:val="28"/>
          <w:szCs w:val="28"/>
        </w:rPr>
        <w:t>2</w:t>
      </w:r>
      <w:r>
        <w:rPr>
          <w:rFonts w:ascii="仿宋" w:eastAsia="仿宋" w:hAnsi="仿宋"/>
          <w:sz w:val="28"/>
          <w:szCs w:val="28"/>
        </w:rPr>
        <w:t>,</w:t>
      </w:r>
      <w:r w:rsidRPr="00735F0C">
        <w:rPr>
          <w:rFonts w:ascii="仿宋" w:eastAsia="仿宋" w:hAnsi="仿宋"/>
          <w:sz w:val="28"/>
          <w:szCs w:val="28"/>
        </w:rPr>
        <w:t>800</w:t>
      </w:r>
      <w:r w:rsidRPr="00735F0C">
        <w:rPr>
          <w:rFonts w:ascii="仿宋" w:eastAsia="仿宋" w:hAnsi="仿宋" w:hint="eastAsia"/>
          <w:sz w:val="28"/>
          <w:szCs w:val="28"/>
        </w:rPr>
        <w:t>kg</w:t>
      </w:r>
    </w:p>
    <w:p w:rsidR="00C73105" w:rsidRDefault="00C73105" w:rsidP="00C73105">
      <w:pPr>
        <w:tabs>
          <w:tab w:val="left" w:pos="426"/>
        </w:tabs>
        <w:ind w:leftChars="-5" w:left="-10" w:firstLineChars="200" w:firstLine="560"/>
        <w:rPr>
          <w:rFonts w:ascii="仿宋" w:eastAsia="仿宋" w:hAnsi="仿宋"/>
          <w:sz w:val="28"/>
          <w:szCs w:val="28"/>
        </w:rPr>
      </w:pPr>
      <w:r>
        <w:rPr>
          <w:rFonts w:ascii="仿宋" w:eastAsia="仿宋" w:hAnsi="仿宋" w:hint="eastAsia"/>
          <w:sz w:val="28"/>
          <w:szCs w:val="28"/>
        </w:rPr>
        <w:t>材质</w:t>
      </w:r>
      <w:r w:rsidRPr="00735F0C">
        <w:rPr>
          <w:rFonts w:ascii="仿宋" w:eastAsia="仿宋" w:hAnsi="仿宋" w:hint="eastAsia"/>
          <w:sz w:val="28"/>
          <w:szCs w:val="28"/>
        </w:rPr>
        <w:t>：</w:t>
      </w:r>
    </w:p>
    <w:p w:rsidR="00C73105" w:rsidRDefault="00C73105" w:rsidP="00C73105">
      <w:pPr>
        <w:tabs>
          <w:tab w:val="left" w:pos="426"/>
        </w:tabs>
        <w:ind w:leftChars="-5" w:left="-10" w:firstLineChars="400" w:firstLine="1120"/>
        <w:rPr>
          <w:rFonts w:ascii="仿宋" w:eastAsia="仿宋" w:hAnsi="仿宋"/>
          <w:sz w:val="28"/>
          <w:szCs w:val="28"/>
        </w:rPr>
      </w:pPr>
      <w:r>
        <w:rPr>
          <w:rFonts w:ascii="仿宋" w:eastAsia="仿宋" w:hAnsi="仿宋" w:hint="eastAsia"/>
          <w:sz w:val="28"/>
          <w:szCs w:val="28"/>
        </w:rPr>
        <w:lastRenderedPageBreak/>
        <w:t>筒体：</w:t>
      </w:r>
      <w:r w:rsidRPr="00735F0C">
        <w:rPr>
          <w:rFonts w:ascii="仿宋" w:eastAsia="仿宋" w:hAnsi="仿宋" w:hint="eastAsia"/>
          <w:sz w:val="28"/>
          <w:szCs w:val="28"/>
        </w:rPr>
        <w:t>Q</w:t>
      </w:r>
      <w:r w:rsidRPr="00735F0C">
        <w:rPr>
          <w:rFonts w:ascii="仿宋" w:eastAsia="仿宋" w:hAnsi="仿宋"/>
          <w:sz w:val="28"/>
          <w:szCs w:val="28"/>
        </w:rPr>
        <w:t>345R</w:t>
      </w:r>
      <w:r>
        <w:rPr>
          <w:rFonts w:ascii="仿宋" w:eastAsia="仿宋" w:hAnsi="仿宋" w:hint="eastAsia"/>
          <w:sz w:val="28"/>
          <w:szCs w:val="28"/>
        </w:rPr>
        <w:t>钢板</w:t>
      </w:r>
    </w:p>
    <w:p w:rsidR="00C73105" w:rsidRDefault="00C73105" w:rsidP="00C73105">
      <w:pPr>
        <w:tabs>
          <w:tab w:val="left" w:pos="426"/>
        </w:tabs>
        <w:ind w:leftChars="-5" w:left="-10" w:firstLineChars="400" w:firstLine="1120"/>
        <w:rPr>
          <w:rFonts w:ascii="仿宋" w:eastAsia="仿宋" w:hAnsi="仿宋"/>
          <w:sz w:val="28"/>
          <w:szCs w:val="28"/>
        </w:rPr>
      </w:pPr>
      <w:r>
        <w:rPr>
          <w:rFonts w:ascii="仿宋" w:eastAsia="仿宋" w:hAnsi="仿宋" w:hint="eastAsia"/>
          <w:sz w:val="28"/>
          <w:szCs w:val="28"/>
        </w:rPr>
        <w:t>滤网：</w:t>
      </w:r>
      <w:r w:rsidRPr="002D5FA4">
        <w:rPr>
          <w:rFonts w:ascii="仿宋" w:eastAsia="仿宋" w:hAnsi="仿宋" w:hint="eastAsia"/>
          <w:sz w:val="28"/>
          <w:szCs w:val="28"/>
        </w:rPr>
        <w:t>φ</w:t>
      </w:r>
      <w:r w:rsidRPr="002D5FA4">
        <w:rPr>
          <w:rFonts w:ascii="仿宋" w:eastAsia="仿宋" w:hAnsi="仿宋"/>
          <w:sz w:val="28"/>
          <w:szCs w:val="28"/>
        </w:rPr>
        <w:t>0.6mm铜丝制编织芯体组</w:t>
      </w:r>
    </w:p>
    <w:p w:rsidR="00C73105" w:rsidRPr="00735F0C" w:rsidRDefault="00C73105" w:rsidP="00C73105">
      <w:pPr>
        <w:tabs>
          <w:tab w:val="left" w:pos="426"/>
        </w:tabs>
        <w:ind w:leftChars="-5" w:left="-10" w:firstLineChars="200" w:firstLine="560"/>
        <w:rPr>
          <w:rFonts w:ascii="仿宋" w:eastAsia="仿宋" w:hAnsi="仿宋"/>
          <w:sz w:val="28"/>
          <w:szCs w:val="28"/>
        </w:rPr>
      </w:pPr>
      <w:r w:rsidRPr="00735F0C">
        <w:rPr>
          <w:rFonts w:ascii="仿宋" w:eastAsia="仿宋" w:hAnsi="仿宋" w:hint="eastAsia"/>
          <w:sz w:val="28"/>
          <w:szCs w:val="28"/>
        </w:rPr>
        <w:t>设计温度：1</w:t>
      </w:r>
      <w:r w:rsidRPr="00735F0C">
        <w:rPr>
          <w:rFonts w:ascii="仿宋" w:eastAsia="仿宋" w:hAnsi="仿宋"/>
          <w:sz w:val="28"/>
          <w:szCs w:val="28"/>
        </w:rPr>
        <w:t>10</w:t>
      </w:r>
      <w:r w:rsidRPr="00735F0C">
        <w:rPr>
          <w:rFonts w:ascii="仿宋" w:eastAsia="仿宋" w:hAnsi="仿宋" w:hint="eastAsia"/>
          <w:sz w:val="28"/>
          <w:szCs w:val="28"/>
        </w:rPr>
        <w:t>℃</w:t>
      </w:r>
    </w:p>
    <w:p w:rsidR="00C73105" w:rsidRPr="00735F0C" w:rsidRDefault="00C73105" w:rsidP="00C73105">
      <w:pPr>
        <w:tabs>
          <w:tab w:val="left" w:pos="426"/>
        </w:tabs>
        <w:ind w:leftChars="-5" w:left="-10" w:firstLineChars="200" w:firstLine="560"/>
        <w:rPr>
          <w:rFonts w:ascii="仿宋" w:eastAsia="仿宋" w:hAnsi="仿宋"/>
          <w:sz w:val="28"/>
          <w:szCs w:val="28"/>
        </w:rPr>
      </w:pPr>
      <w:r w:rsidRPr="00735F0C">
        <w:rPr>
          <w:rFonts w:ascii="仿宋" w:eastAsia="仿宋" w:hAnsi="仿宋" w:hint="eastAsia"/>
          <w:sz w:val="28"/>
          <w:szCs w:val="28"/>
        </w:rPr>
        <w:t>过滤精度：≥3</w:t>
      </w:r>
      <w:r w:rsidRPr="00735F0C">
        <w:rPr>
          <w:rFonts w:ascii="仿宋" w:eastAsia="仿宋" w:hAnsi="仿宋"/>
          <w:sz w:val="28"/>
          <w:szCs w:val="28"/>
        </w:rPr>
        <w:t>.15</w:t>
      </w:r>
      <w:r w:rsidRPr="00735F0C">
        <w:rPr>
          <w:rFonts w:ascii="仿宋" w:eastAsia="仿宋" w:hAnsi="仿宋" w:hint="eastAsia"/>
          <w:sz w:val="28"/>
          <w:szCs w:val="28"/>
        </w:rPr>
        <w:t>mm（一级）、≥5μm（二级）</w:t>
      </w:r>
    </w:p>
    <w:p w:rsidR="00C73105" w:rsidRDefault="00C73105" w:rsidP="00C73105">
      <w:pPr>
        <w:tabs>
          <w:tab w:val="left" w:pos="426"/>
        </w:tabs>
        <w:ind w:leftChars="-5" w:left="-10" w:firstLineChars="200" w:firstLine="560"/>
        <w:rPr>
          <w:rFonts w:ascii="仿宋" w:eastAsia="仿宋" w:hAnsi="仿宋"/>
          <w:sz w:val="28"/>
          <w:szCs w:val="28"/>
        </w:rPr>
      </w:pPr>
      <w:r w:rsidRPr="00735F0C">
        <w:rPr>
          <w:rFonts w:ascii="仿宋" w:eastAsia="仿宋" w:hAnsi="仿宋" w:hint="eastAsia"/>
          <w:sz w:val="28"/>
          <w:szCs w:val="28"/>
        </w:rPr>
        <w:t>压损：≤2</w:t>
      </w:r>
      <w:r w:rsidRPr="00735F0C">
        <w:rPr>
          <w:rFonts w:ascii="仿宋" w:eastAsia="仿宋" w:hAnsi="仿宋"/>
          <w:sz w:val="28"/>
          <w:szCs w:val="28"/>
        </w:rPr>
        <w:t>0</w:t>
      </w:r>
      <w:r>
        <w:rPr>
          <w:rFonts w:ascii="仿宋" w:eastAsia="仿宋" w:hAnsi="仿宋" w:hint="eastAsia"/>
          <w:sz w:val="28"/>
          <w:szCs w:val="28"/>
        </w:rPr>
        <w:t>kP</w:t>
      </w:r>
      <w:r w:rsidRPr="00735F0C">
        <w:rPr>
          <w:rFonts w:ascii="仿宋" w:eastAsia="仿宋" w:hAnsi="仿宋" w:hint="eastAsia"/>
          <w:sz w:val="28"/>
          <w:szCs w:val="28"/>
        </w:rPr>
        <w:t>a</w:t>
      </w:r>
    </w:p>
    <w:p w:rsidR="00C73105" w:rsidRDefault="00C73105" w:rsidP="00C73105">
      <w:pPr>
        <w:tabs>
          <w:tab w:val="left" w:pos="426"/>
        </w:tabs>
        <w:ind w:leftChars="-5" w:left="-10" w:firstLineChars="200" w:firstLine="560"/>
        <w:rPr>
          <w:rFonts w:ascii="仿宋" w:eastAsia="仿宋" w:hAnsi="仿宋"/>
          <w:sz w:val="28"/>
          <w:szCs w:val="28"/>
        </w:rPr>
      </w:pPr>
      <w:r>
        <w:rPr>
          <w:rFonts w:ascii="仿宋" w:eastAsia="仿宋" w:hAnsi="仿宋"/>
          <w:sz w:val="28"/>
          <w:szCs w:val="28"/>
        </w:rPr>
        <w:t>电控箱：</w:t>
      </w:r>
      <w:r>
        <w:rPr>
          <w:rFonts w:ascii="仿宋" w:eastAsia="仿宋" w:hAnsi="仿宋" w:hint="eastAsia"/>
          <w:sz w:val="28"/>
          <w:szCs w:val="28"/>
        </w:rPr>
        <w:t>380V，3</w:t>
      </w:r>
      <w:r>
        <w:rPr>
          <w:rFonts w:ascii="仿宋" w:eastAsia="仿宋" w:hAnsi="仿宋"/>
          <w:sz w:val="28"/>
          <w:szCs w:val="28"/>
        </w:rPr>
        <w:t>A，</w:t>
      </w:r>
      <w:r>
        <w:rPr>
          <w:rFonts w:ascii="仿宋" w:eastAsia="仿宋" w:hAnsi="仿宋" w:hint="eastAsia"/>
          <w:sz w:val="28"/>
          <w:szCs w:val="28"/>
        </w:rPr>
        <w:t>IP67，SUS304,阀门控制和压力报警集成、粗过滤器压力报警，可本地和远程控制（留远程接口），电气元件配备进口品牌。附机配备必要的电缆10米。</w:t>
      </w:r>
    </w:p>
    <w:p w:rsidR="00C73105" w:rsidRPr="00EF78AD" w:rsidRDefault="00C73105" w:rsidP="00C73105">
      <w:pPr>
        <w:tabs>
          <w:tab w:val="left" w:pos="426"/>
        </w:tabs>
        <w:ind w:leftChars="-5" w:left="-10" w:firstLineChars="200" w:firstLine="562"/>
        <w:rPr>
          <w:rFonts w:ascii="仿宋" w:eastAsia="仿宋" w:hAnsi="仿宋"/>
          <w:b/>
          <w:sz w:val="28"/>
          <w:szCs w:val="28"/>
        </w:rPr>
      </w:pPr>
      <w:r w:rsidRPr="00EF78AD">
        <w:rPr>
          <w:rFonts w:ascii="仿宋" w:eastAsia="仿宋" w:hAnsi="仿宋"/>
          <w:b/>
          <w:sz w:val="28"/>
          <w:szCs w:val="28"/>
        </w:rPr>
        <w:t>粗过滤器（</w:t>
      </w:r>
      <w:r>
        <w:rPr>
          <w:rFonts w:ascii="仿宋" w:eastAsia="仿宋" w:hAnsi="仿宋" w:hint="eastAsia"/>
          <w:b/>
          <w:sz w:val="28"/>
          <w:szCs w:val="28"/>
        </w:rPr>
        <w:t>业主</w:t>
      </w:r>
      <w:r>
        <w:rPr>
          <w:rFonts w:ascii="仿宋" w:eastAsia="仿宋" w:hAnsi="仿宋"/>
          <w:b/>
          <w:sz w:val="28"/>
          <w:szCs w:val="28"/>
        </w:rPr>
        <w:t>自购</w:t>
      </w:r>
      <w:r w:rsidRPr="00EF78AD">
        <w:rPr>
          <w:rFonts w:ascii="仿宋" w:eastAsia="仿宋" w:hAnsi="仿宋"/>
          <w:b/>
          <w:sz w:val="28"/>
          <w:szCs w:val="28"/>
        </w:rPr>
        <w:t>）：</w:t>
      </w:r>
    </w:p>
    <w:p w:rsidR="00C73105" w:rsidRDefault="00C73105" w:rsidP="00C73105">
      <w:pPr>
        <w:tabs>
          <w:tab w:val="left" w:pos="426"/>
        </w:tabs>
        <w:ind w:leftChars="-5" w:left="-10" w:firstLineChars="200" w:firstLine="560"/>
        <w:rPr>
          <w:rFonts w:ascii="仿宋" w:eastAsia="仿宋" w:hAnsi="仿宋"/>
          <w:sz w:val="28"/>
          <w:szCs w:val="28"/>
        </w:rPr>
      </w:pPr>
      <w:r>
        <w:rPr>
          <w:rFonts w:ascii="仿宋" w:eastAsia="仿宋" w:hAnsi="仿宋" w:hint="eastAsia"/>
          <w:sz w:val="28"/>
          <w:szCs w:val="28"/>
        </w:rPr>
        <w:t>Y型过滤器</w:t>
      </w:r>
    </w:p>
    <w:p w:rsidR="00C73105" w:rsidRDefault="00C73105" w:rsidP="00C73105">
      <w:pPr>
        <w:tabs>
          <w:tab w:val="left" w:pos="426"/>
        </w:tabs>
        <w:ind w:leftChars="-5" w:left="-10" w:firstLineChars="200" w:firstLine="560"/>
        <w:rPr>
          <w:rFonts w:ascii="仿宋" w:eastAsia="仿宋" w:hAnsi="仿宋"/>
          <w:sz w:val="28"/>
          <w:szCs w:val="28"/>
        </w:rPr>
      </w:pPr>
      <w:r>
        <w:rPr>
          <w:rFonts w:ascii="仿宋" w:eastAsia="仿宋" w:hAnsi="仿宋" w:hint="eastAsia"/>
          <w:sz w:val="28"/>
          <w:szCs w:val="28"/>
        </w:rPr>
        <w:t>规格DN600,PN16,</w:t>
      </w:r>
    </w:p>
    <w:p w:rsidR="00C73105" w:rsidRDefault="00C73105" w:rsidP="00C73105">
      <w:pPr>
        <w:tabs>
          <w:tab w:val="left" w:pos="426"/>
        </w:tabs>
        <w:ind w:leftChars="-5" w:left="-10" w:firstLineChars="200" w:firstLine="560"/>
        <w:rPr>
          <w:rFonts w:ascii="仿宋" w:eastAsia="仿宋" w:hAnsi="仿宋"/>
          <w:sz w:val="28"/>
          <w:szCs w:val="28"/>
        </w:rPr>
      </w:pPr>
      <w:r>
        <w:rPr>
          <w:rFonts w:ascii="仿宋" w:eastAsia="仿宋" w:hAnsi="仿宋"/>
          <w:sz w:val="28"/>
          <w:szCs w:val="28"/>
        </w:rPr>
        <w:t>滤网材质为SUS</w:t>
      </w:r>
      <w:r w:rsidRPr="00735F0C">
        <w:rPr>
          <w:rFonts w:ascii="仿宋" w:eastAsia="仿宋" w:hAnsi="仿宋" w:hint="eastAsia"/>
          <w:sz w:val="28"/>
          <w:szCs w:val="28"/>
        </w:rPr>
        <w:t>3</w:t>
      </w:r>
      <w:r w:rsidRPr="00735F0C">
        <w:rPr>
          <w:rFonts w:ascii="仿宋" w:eastAsia="仿宋" w:hAnsi="仿宋"/>
          <w:sz w:val="28"/>
          <w:szCs w:val="28"/>
        </w:rPr>
        <w:t>04</w:t>
      </w:r>
      <w:r>
        <w:rPr>
          <w:rFonts w:ascii="仿宋" w:eastAsia="仿宋" w:hAnsi="仿宋"/>
          <w:sz w:val="28"/>
          <w:szCs w:val="28"/>
        </w:rPr>
        <w:t>孔径为</w:t>
      </w:r>
      <w:r w:rsidRPr="00FE65C1">
        <w:rPr>
          <w:rFonts w:ascii="仿宋" w:eastAsia="仿宋" w:hAnsi="仿宋" w:hint="eastAsia"/>
          <w:sz w:val="28"/>
          <w:szCs w:val="28"/>
        </w:rPr>
        <w:t>Φ</w:t>
      </w:r>
      <w:r>
        <w:rPr>
          <w:rFonts w:ascii="仿宋" w:eastAsia="仿宋" w:hAnsi="仿宋" w:hint="eastAsia"/>
          <w:sz w:val="28"/>
          <w:szCs w:val="28"/>
        </w:rPr>
        <w:t>3.2mm，</w:t>
      </w:r>
    </w:p>
    <w:p w:rsidR="00C73105" w:rsidRPr="00735F0C" w:rsidRDefault="00C73105" w:rsidP="00C73105">
      <w:pPr>
        <w:tabs>
          <w:tab w:val="left" w:pos="426"/>
        </w:tabs>
        <w:ind w:leftChars="-5" w:left="-10" w:firstLineChars="200" w:firstLine="560"/>
        <w:rPr>
          <w:rFonts w:ascii="仿宋" w:eastAsia="仿宋" w:hAnsi="仿宋"/>
          <w:sz w:val="28"/>
          <w:szCs w:val="28"/>
        </w:rPr>
      </w:pPr>
      <w:r>
        <w:rPr>
          <w:rFonts w:ascii="仿宋" w:eastAsia="仿宋" w:hAnsi="仿宋" w:hint="eastAsia"/>
          <w:sz w:val="28"/>
          <w:szCs w:val="28"/>
        </w:rPr>
        <w:t>壳体材质为球墨铸铁。</w:t>
      </w:r>
    </w:p>
    <w:p w:rsidR="00C73105" w:rsidRPr="002D5FA4" w:rsidRDefault="00C73105" w:rsidP="00C73105">
      <w:pPr>
        <w:pStyle w:val="a9"/>
        <w:numPr>
          <w:ilvl w:val="0"/>
          <w:numId w:val="107"/>
        </w:numPr>
        <w:tabs>
          <w:tab w:val="left" w:pos="0"/>
        </w:tabs>
        <w:ind w:left="851" w:firstLineChars="0" w:hanging="142"/>
        <w:rPr>
          <w:rFonts w:ascii="仿宋" w:eastAsia="仿宋" w:hAnsi="仿宋"/>
          <w:sz w:val="28"/>
          <w:szCs w:val="28"/>
        </w:rPr>
      </w:pPr>
      <w:r>
        <w:rPr>
          <w:rFonts w:ascii="仿宋" w:eastAsia="仿宋" w:hAnsi="仿宋"/>
          <w:noProof/>
          <w:sz w:val="28"/>
          <w:szCs w:val="28"/>
        </w:rPr>
        <w:drawing>
          <wp:anchor distT="0" distB="0" distL="114300" distR="114300" simplePos="0" relativeHeight="251661312" behindDoc="0" locked="0" layoutInCell="1" allowOverlap="1" wp14:anchorId="293C387F" wp14:editId="06502FCA">
            <wp:simplePos x="0" y="0"/>
            <wp:positionH relativeFrom="column">
              <wp:posOffset>2037080</wp:posOffset>
            </wp:positionH>
            <wp:positionV relativeFrom="paragraph">
              <wp:posOffset>310515</wp:posOffset>
            </wp:positionV>
            <wp:extent cx="4070985" cy="4463415"/>
            <wp:effectExtent l="0" t="0" r="571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0985" cy="4463415"/>
                    </a:xfrm>
                    <a:prstGeom prst="rect">
                      <a:avLst/>
                    </a:prstGeom>
                    <a:noFill/>
                  </pic:spPr>
                </pic:pic>
              </a:graphicData>
            </a:graphic>
            <wp14:sizeRelH relativeFrom="margin">
              <wp14:pctWidth>0</wp14:pctWidth>
            </wp14:sizeRelH>
            <wp14:sizeRelV relativeFrom="margin">
              <wp14:pctHeight>0</wp14:pctHeight>
            </wp14:sizeRelV>
          </wp:anchor>
        </w:drawing>
      </w:r>
      <w:r>
        <w:rPr>
          <w:rFonts w:ascii="仿宋" w:eastAsia="仿宋" w:hAnsi="仿宋" w:hint="eastAsia"/>
          <w:sz w:val="28"/>
          <w:szCs w:val="28"/>
        </w:rPr>
        <w:t>设计标准</w:t>
      </w:r>
    </w:p>
    <w:p w:rsidR="00C73105" w:rsidRPr="00735F0C" w:rsidRDefault="00C73105" w:rsidP="00C73105">
      <w:pPr>
        <w:tabs>
          <w:tab w:val="left" w:pos="426"/>
        </w:tabs>
        <w:ind w:leftChars="-5" w:left="-10" w:firstLineChars="200" w:firstLine="560"/>
        <w:rPr>
          <w:rFonts w:ascii="仿宋" w:eastAsia="仿宋" w:hAnsi="仿宋"/>
          <w:sz w:val="28"/>
          <w:szCs w:val="28"/>
        </w:rPr>
      </w:pPr>
      <w:r w:rsidRPr="00735F0C">
        <w:rPr>
          <w:rFonts w:ascii="仿宋" w:eastAsia="仿宋" w:hAnsi="仿宋"/>
          <w:sz w:val="28"/>
          <w:szCs w:val="28"/>
        </w:rPr>
        <w:t>GB/T 14382-2008</w:t>
      </w:r>
      <w:r w:rsidRPr="00735F0C">
        <w:rPr>
          <w:rFonts w:ascii="仿宋" w:eastAsia="仿宋" w:hAnsi="仿宋" w:hint="eastAsia"/>
          <w:sz w:val="28"/>
          <w:szCs w:val="28"/>
        </w:rPr>
        <w:t>《管道用三通过滤器》</w:t>
      </w:r>
    </w:p>
    <w:p w:rsidR="00C73105" w:rsidRPr="00735F0C" w:rsidRDefault="00C73105" w:rsidP="00C73105">
      <w:pPr>
        <w:tabs>
          <w:tab w:val="left" w:pos="426"/>
        </w:tabs>
        <w:ind w:leftChars="-5" w:left="-10" w:firstLineChars="200" w:firstLine="560"/>
        <w:rPr>
          <w:rFonts w:ascii="仿宋" w:eastAsia="仿宋" w:hAnsi="仿宋"/>
          <w:sz w:val="28"/>
          <w:szCs w:val="28"/>
        </w:rPr>
      </w:pPr>
      <w:r w:rsidRPr="00735F0C">
        <w:rPr>
          <w:rFonts w:ascii="仿宋" w:eastAsia="仿宋" w:hAnsi="仿宋"/>
          <w:sz w:val="28"/>
          <w:szCs w:val="28"/>
        </w:rPr>
        <w:t>GB/T</w:t>
      </w:r>
      <w:r>
        <w:rPr>
          <w:rFonts w:ascii="仿宋" w:eastAsia="仿宋" w:hAnsi="仿宋"/>
          <w:sz w:val="28"/>
          <w:szCs w:val="28"/>
        </w:rPr>
        <w:t xml:space="preserve"> </w:t>
      </w:r>
      <w:r w:rsidRPr="00735F0C">
        <w:rPr>
          <w:rFonts w:ascii="仿宋" w:eastAsia="仿宋" w:hAnsi="仿宋"/>
          <w:sz w:val="28"/>
          <w:szCs w:val="28"/>
        </w:rPr>
        <w:t>10613-2003</w:t>
      </w:r>
      <w:r w:rsidRPr="00735F0C">
        <w:rPr>
          <w:rFonts w:ascii="仿宋" w:eastAsia="仿宋" w:hAnsi="仿宋" w:hint="eastAsia"/>
          <w:sz w:val="28"/>
          <w:szCs w:val="28"/>
        </w:rPr>
        <w:t>《工业用筛板</w:t>
      </w:r>
      <w:r w:rsidRPr="00735F0C">
        <w:rPr>
          <w:rFonts w:ascii="仿宋" w:eastAsia="仿宋" w:hAnsi="仿宋"/>
          <w:sz w:val="28"/>
          <w:szCs w:val="28"/>
        </w:rPr>
        <w:t xml:space="preserve"> 板厚≥3mm的圆孔和方孔筛板</w:t>
      </w:r>
      <w:r w:rsidRPr="00735F0C">
        <w:rPr>
          <w:rFonts w:ascii="仿宋" w:eastAsia="仿宋" w:hAnsi="仿宋" w:hint="eastAsia"/>
          <w:sz w:val="28"/>
          <w:szCs w:val="28"/>
        </w:rPr>
        <w:t>》</w:t>
      </w:r>
    </w:p>
    <w:p w:rsidR="00C73105" w:rsidRPr="00735F0C" w:rsidRDefault="00C73105" w:rsidP="00C73105">
      <w:pPr>
        <w:tabs>
          <w:tab w:val="left" w:pos="426"/>
        </w:tabs>
        <w:ind w:leftChars="-5" w:left="-10" w:firstLineChars="200" w:firstLine="560"/>
        <w:rPr>
          <w:rFonts w:ascii="仿宋" w:eastAsia="仿宋" w:hAnsi="仿宋"/>
          <w:sz w:val="28"/>
          <w:szCs w:val="28"/>
        </w:rPr>
      </w:pPr>
      <w:r w:rsidRPr="00735F0C">
        <w:rPr>
          <w:rFonts w:ascii="仿宋" w:eastAsia="仿宋" w:hAnsi="仿宋"/>
          <w:sz w:val="28"/>
          <w:szCs w:val="28"/>
        </w:rPr>
        <w:t xml:space="preserve">HG/T 20583-2011 </w:t>
      </w:r>
      <w:r w:rsidRPr="00735F0C">
        <w:rPr>
          <w:rFonts w:ascii="仿宋" w:eastAsia="仿宋" w:hAnsi="仿宋" w:hint="eastAsia"/>
          <w:sz w:val="28"/>
          <w:szCs w:val="28"/>
        </w:rPr>
        <w:t>《钢制化工容器结构设计规定》</w:t>
      </w:r>
    </w:p>
    <w:p w:rsidR="00C73105" w:rsidRDefault="00C73105" w:rsidP="00C73105">
      <w:pPr>
        <w:tabs>
          <w:tab w:val="left" w:pos="426"/>
        </w:tabs>
        <w:ind w:leftChars="-5" w:left="-10" w:firstLineChars="200" w:firstLine="560"/>
        <w:rPr>
          <w:rFonts w:ascii="仿宋" w:eastAsia="仿宋" w:hAnsi="仿宋"/>
          <w:sz w:val="28"/>
          <w:szCs w:val="28"/>
        </w:rPr>
      </w:pPr>
      <w:r w:rsidRPr="00735F0C">
        <w:rPr>
          <w:rFonts w:ascii="仿宋" w:eastAsia="仿宋" w:hAnsi="仿宋"/>
          <w:sz w:val="28"/>
          <w:szCs w:val="28"/>
        </w:rPr>
        <w:lastRenderedPageBreak/>
        <w:t xml:space="preserve">16K205-2 </w:t>
      </w:r>
      <w:r w:rsidRPr="00735F0C">
        <w:rPr>
          <w:rFonts w:ascii="仿宋" w:eastAsia="仿宋" w:hAnsi="仿宋" w:hint="eastAsia"/>
          <w:sz w:val="28"/>
          <w:szCs w:val="28"/>
        </w:rPr>
        <w:t>《管道过滤器选用与安装》</w:t>
      </w:r>
    </w:p>
    <w:p w:rsidR="00C73105" w:rsidRDefault="00C73105" w:rsidP="00C73105">
      <w:pPr>
        <w:pStyle w:val="a9"/>
        <w:numPr>
          <w:ilvl w:val="0"/>
          <w:numId w:val="105"/>
        </w:numPr>
        <w:tabs>
          <w:tab w:val="left" w:pos="420"/>
        </w:tabs>
        <w:ind w:left="567" w:firstLineChars="0" w:hanging="567"/>
        <w:rPr>
          <w:rFonts w:ascii="仿宋" w:eastAsia="仿宋" w:hAnsi="仿宋"/>
          <w:sz w:val="28"/>
          <w:szCs w:val="28"/>
        </w:rPr>
      </w:pPr>
      <w:r>
        <w:rPr>
          <w:rFonts w:ascii="仿宋" w:eastAsia="仿宋" w:hAnsi="仿宋"/>
          <w:sz w:val="28"/>
          <w:szCs w:val="28"/>
        </w:rPr>
        <w:t>设备安装位置和空间限制</w:t>
      </w:r>
    </w:p>
    <w:p w:rsidR="00C73105" w:rsidRDefault="00C73105" w:rsidP="00C73105">
      <w:pPr>
        <w:tabs>
          <w:tab w:val="left" w:pos="426"/>
        </w:tabs>
        <w:ind w:firstLineChars="200" w:firstLine="560"/>
        <w:rPr>
          <w:rFonts w:ascii="仿宋" w:eastAsia="仿宋" w:hAnsi="仿宋"/>
          <w:sz w:val="28"/>
          <w:szCs w:val="28"/>
        </w:rPr>
      </w:pPr>
      <w:r>
        <w:rPr>
          <w:rFonts w:ascii="仿宋" w:eastAsia="仿宋" w:hAnsi="仿宋"/>
          <w:sz w:val="28"/>
          <w:szCs w:val="28"/>
        </w:rPr>
        <w:t>安装地点：</w:t>
      </w:r>
      <w:r>
        <w:rPr>
          <w:rFonts w:ascii="仿宋" w:eastAsia="仿宋" w:hAnsi="仿宋" w:hint="eastAsia"/>
          <w:sz w:val="28"/>
          <w:szCs w:val="28"/>
        </w:rPr>
        <w:t>3#</w:t>
      </w:r>
      <w:proofErr w:type="gramStart"/>
      <w:r>
        <w:rPr>
          <w:rFonts w:ascii="仿宋" w:eastAsia="仿宋" w:hAnsi="仿宋" w:hint="eastAsia"/>
          <w:sz w:val="28"/>
          <w:szCs w:val="28"/>
        </w:rPr>
        <w:t>冷站首层</w:t>
      </w:r>
      <w:proofErr w:type="gramEnd"/>
      <w:r>
        <w:rPr>
          <w:rFonts w:ascii="仿宋" w:eastAsia="仿宋" w:hAnsi="仿宋" w:hint="eastAsia"/>
          <w:sz w:val="28"/>
          <w:szCs w:val="28"/>
        </w:rPr>
        <w:t xml:space="preserve">装饰墙内，设备安装后，不能外露，安装空间见上图。设备高度无限制。    </w:t>
      </w:r>
    </w:p>
    <w:p w:rsidR="00C73105" w:rsidRDefault="00C73105" w:rsidP="00C73105">
      <w:pPr>
        <w:pStyle w:val="a9"/>
        <w:numPr>
          <w:ilvl w:val="0"/>
          <w:numId w:val="105"/>
        </w:numPr>
        <w:tabs>
          <w:tab w:val="left" w:pos="420"/>
        </w:tabs>
        <w:ind w:left="567" w:firstLineChars="0" w:hanging="567"/>
        <w:rPr>
          <w:rFonts w:ascii="仿宋" w:eastAsia="仿宋" w:hAnsi="仿宋"/>
          <w:sz w:val="28"/>
          <w:szCs w:val="28"/>
        </w:rPr>
      </w:pPr>
      <w:r>
        <w:rPr>
          <w:rFonts w:ascii="仿宋" w:eastAsia="仿宋" w:hAnsi="仿宋" w:hint="eastAsia"/>
          <w:sz w:val="28"/>
          <w:szCs w:val="28"/>
        </w:rPr>
        <w:t>质量保证和付款条件</w:t>
      </w:r>
    </w:p>
    <w:p w:rsidR="00C73105" w:rsidRDefault="00C73105" w:rsidP="00C73105">
      <w:pPr>
        <w:pStyle w:val="a9"/>
        <w:numPr>
          <w:ilvl w:val="0"/>
          <w:numId w:val="109"/>
        </w:numPr>
        <w:tabs>
          <w:tab w:val="left" w:pos="567"/>
        </w:tabs>
        <w:ind w:left="993" w:firstLineChars="0" w:hanging="284"/>
        <w:rPr>
          <w:rFonts w:ascii="仿宋" w:eastAsia="仿宋" w:hAnsi="仿宋"/>
          <w:sz w:val="28"/>
          <w:szCs w:val="28"/>
        </w:rPr>
      </w:pPr>
      <w:r w:rsidRPr="00200B96">
        <w:rPr>
          <w:rFonts w:ascii="仿宋" w:eastAsia="仿宋" w:hAnsi="仿宋" w:hint="eastAsia"/>
          <w:sz w:val="28"/>
          <w:szCs w:val="28"/>
        </w:rPr>
        <w:t>粗</w:t>
      </w:r>
      <w:r>
        <w:rPr>
          <w:rFonts w:ascii="仿宋" w:eastAsia="仿宋" w:hAnsi="仿宋" w:hint="eastAsia"/>
          <w:sz w:val="28"/>
          <w:szCs w:val="28"/>
        </w:rPr>
        <w:t>过滤器（业主自购）验收标准</w:t>
      </w:r>
    </w:p>
    <w:p w:rsidR="00C73105" w:rsidRPr="00200B96" w:rsidRDefault="00C73105" w:rsidP="00C73105">
      <w:pPr>
        <w:tabs>
          <w:tab w:val="left" w:pos="567"/>
        </w:tabs>
        <w:spacing w:line="360" w:lineRule="auto"/>
        <w:ind w:firstLineChars="200" w:firstLine="560"/>
        <w:rPr>
          <w:rFonts w:ascii="仿宋" w:eastAsia="仿宋" w:hAnsi="仿宋"/>
          <w:sz w:val="28"/>
          <w:szCs w:val="28"/>
        </w:rPr>
      </w:pPr>
      <w:r>
        <w:rPr>
          <w:rFonts w:ascii="仿宋" w:eastAsia="仿宋" w:hAnsi="仿宋"/>
          <w:sz w:val="28"/>
          <w:szCs w:val="28"/>
        </w:rPr>
        <w:t>设备投入运行后，粗过滤器进出口水压差达到50kP</w:t>
      </w:r>
      <w:r w:rsidRPr="00200B96">
        <w:rPr>
          <w:rFonts w:ascii="仿宋" w:eastAsia="仿宋" w:hAnsi="仿宋"/>
          <w:sz w:val="28"/>
          <w:szCs w:val="28"/>
        </w:rPr>
        <w:t>a时，</w:t>
      </w:r>
      <w:r>
        <w:rPr>
          <w:rFonts w:ascii="仿宋" w:eastAsia="仿宋" w:hAnsi="仿宋"/>
          <w:sz w:val="28"/>
          <w:szCs w:val="28"/>
        </w:rPr>
        <w:t>系统粗过滤报警，打开DN600旁通阀，</w:t>
      </w:r>
      <w:r w:rsidRPr="00200B96">
        <w:rPr>
          <w:rFonts w:ascii="仿宋" w:eastAsia="仿宋" w:hAnsi="仿宋"/>
          <w:sz w:val="28"/>
          <w:szCs w:val="28"/>
        </w:rPr>
        <w:t>关闭</w:t>
      </w:r>
      <w:r>
        <w:rPr>
          <w:rFonts w:ascii="仿宋" w:eastAsia="仿宋" w:hAnsi="仿宋"/>
          <w:sz w:val="28"/>
          <w:szCs w:val="28"/>
        </w:rPr>
        <w:t>报警的那路</w:t>
      </w:r>
      <w:r w:rsidRPr="00200B96">
        <w:rPr>
          <w:rFonts w:ascii="仿宋" w:eastAsia="仿宋" w:hAnsi="仿宋"/>
          <w:sz w:val="28"/>
          <w:szCs w:val="28"/>
        </w:rPr>
        <w:t>除污装置进出口</w:t>
      </w:r>
      <w:r>
        <w:rPr>
          <w:rFonts w:ascii="仿宋" w:eastAsia="仿宋" w:hAnsi="仿宋"/>
          <w:sz w:val="28"/>
          <w:szCs w:val="28"/>
        </w:rPr>
        <w:t>手动</w:t>
      </w:r>
      <w:r w:rsidRPr="00200B96">
        <w:rPr>
          <w:rFonts w:ascii="仿宋" w:eastAsia="仿宋" w:hAnsi="仿宋"/>
          <w:sz w:val="28"/>
          <w:szCs w:val="28"/>
        </w:rPr>
        <w:t>蝶阀，</w:t>
      </w:r>
      <w:r>
        <w:rPr>
          <w:rFonts w:ascii="仿宋" w:eastAsia="仿宋" w:hAnsi="仿宋"/>
          <w:sz w:val="28"/>
          <w:szCs w:val="28"/>
        </w:rPr>
        <w:t>开启</w:t>
      </w:r>
      <w:r w:rsidRPr="00200B96">
        <w:rPr>
          <w:rFonts w:ascii="仿宋" w:eastAsia="仿宋" w:hAnsi="仿宋"/>
          <w:sz w:val="28"/>
          <w:szCs w:val="28"/>
        </w:rPr>
        <w:t>粗过滤</w:t>
      </w:r>
      <w:r>
        <w:rPr>
          <w:rFonts w:ascii="仿宋" w:eastAsia="仿宋" w:hAnsi="仿宋"/>
          <w:sz w:val="28"/>
          <w:szCs w:val="28"/>
        </w:rPr>
        <w:t>器排污阀，卸压，拆卸法兰，清理滤网，滤网中大于</w:t>
      </w:r>
      <w:r>
        <w:rPr>
          <w:rFonts w:ascii="仿宋" w:eastAsia="仿宋" w:hAnsi="仿宋" w:hint="eastAsia"/>
          <w:sz w:val="28"/>
          <w:szCs w:val="28"/>
        </w:rPr>
        <w:t>3.</w:t>
      </w:r>
      <w:r>
        <w:rPr>
          <w:rFonts w:ascii="仿宋" w:eastAsia="仿宋" w:hAnsi="仿宋"/>
          <w:sz w:val="28"/>
          <w:szCs w:val="28"/>
        </w:rPr>
        <w:t>25mm直径的杂物颗粒含量达</w:t>
      </w:r>
      <w:r>
        <w:rPr>
          <w:rFonts w:ascii="仿宋" w:eastAsia="仿宋" w:hAnsi="仿宋" w:hint="eastAsia"/>
          <w:sz w:val="28"/>
          <w:szCs w:val="28"/>
        </w:rPr>
        <w:t>75%以上。</w:t>
      </w:r>
    </w:p>
    <w:p w:rsidR="00C73105" w:rsidRPr="00200B96" w:rsidRDefault="00C73105" w:rsidP="00C73105">
      <w:pPr>
        <w:pStyle w:val="a9"/>
        <w:numPr>
          <w:ilvl w:val="0"/>
          <w:numId w:val="109"/>
        </w:numPr>
        <w:tabs>
          <w:tab w:val="left" w:pos="567"/>
        </w:tabs>
        <w:ind w:left="993" w:firstLineChars="0" w:hanging="284"/>
        <w:rPr>
          <w:rFonts w:ascii="仿宋" w:eastAsia="仿宋" w:hAnsi="仿宋"/>
          <w:sz w:val="28"/>
          <w:szCs w:val="28"/>
        </w:rPr>
      </w:pPr>
      <w:r>
        <w:rPr>
          <w:rFonts w:ascii="仿宋" w:eastAsia="仿宋" w:hAnsi="仿宋"/>
          <w:sz w:val="28"/>
          <w:szCs w:val="28"/>
        </w:rPr>
        <w:t>螺旋除污装置验收标准</w:t>
      </w:r>
    </w:p>
    <w:p w:rsidR="00C73105" w:rsidRDefault="00C73105" w:rsidP="00C73105">
      <w:pPr>
        <w:tabs>
          <w:tab w:val="left" w:pos="567"/>
        </w:tabs>
        <w:spacing w:line="360" w:lineRule="auto"/>
        <w:ind w:firstLineChars="200" w:firstLine="560"/>
        <w:rPr>
          <w:rFonts w:ascii="仿宋" w:eastAsia="仿宋" w:hAnsi="仿宋"/>
          <w:sz w:val="28"/>
          <w:szCs w:val="28"/>
        </w:rPr>
      </w:pPr>
      <w:r>
        <w:rPr>
          <w:rFonts w:ascii="仿宋" w:eastAsia="仿宋" w:hAnsi="仿宋"/>
          <w:sz w:val="28"/>
          <w:szCs w:val="28"/>
        </w:rPr>
        <w:t>螺旋除污装置入口水中污物颗粒直径</w:t>
      </w:r>
      <w:proofErr w:type="gramStart"/>
      <w:r>
        <w:rPr>
          <w:rFonts w:ascii="仿宋" w:eastAsia="仿宋" w:hAnsi="仿宋"/>
          <w:sz w:val="28"/>
          <w:szCs w:val="28"/>
        </w:rPr>
        <w:t>不</w:t>
      </w:r>
      <w:proofErr w:type="gramEnd"/>
      <w:r>
        <w:rPr>
          <w:rFonts w:ascii="仿宋" w:eastAsia="仿宋" w:hAnsi="仿宋"/>
          <w:sz w:val="28"/>
          <w:szCs w:val="28"/>
        </w:rPr>
        <w:t>大约</w:t>
      </w:r>
      <w:r>
        <w:rPr>
          <w:rFonts w:ascii="仿宋" w:eastAsia="仿宋" w:hAnsi="仿宋" w:hint="eastAsia"/>
          <w:sz w:val="28"/>
          <w:szCs w:val="28"/>
        </w:rPr>
        <w:t>3.</w:t>
      </w:r>
      <w:r>
        <w:rPr>
          <w:rFonts w:ascii="仿宋" w:eastAsia="仿宋" w:hAnsi="仿宋"/>
          <w:sz w:val="28"/>
          <w:szCs w:val="28"/>
        </w:rPr>
        <w:t>15mm，设备投入运行验收周期为</w:t>
      </w:r>
      <w:r>
        <w:rPr>
          <w:rFonts w:ascii="仿宋" w:eastAsia="仿宋" w:hAnsi="仿宋" w:hint="eastAsia"/>
          <w:sz w:val="28"/>
          <w:szCs w:val="28"/>
        </w:rPr>
        <w:t>45天，设备排污口每隔5天取样，单台样本数不少于10个。验收周期（45天）内，系统运行无渗漏，无需拆卸维修，压损</w:t>
      </w:r>
      <w:proofErr w:type="gramStart"/>
      <w:r>
        <w:rPr>
          <w:rFonts w:ascii="仿宋" w:eastAsia="仿宋" w:hAnsi="仿宋" w:hint="eastAsia"/>
          <w:sz w:val="28"/>
          <w:szCs w:val="28"/>
        </w:rPr>
        <w:t>不</w:t>
      </w:r>
      <w:proofErr w:type="gramEnd"/>
      <w:r>
        <w:rPr>
          <w:rFonts w:ascii="仿宋" w:eastAsia="仿宋" w:hAnsi="仿宋" w:hint="eastAsia"/>
          <w:sz w:val="28"/>
          <w:szCs w:val="28"/>
        </w:rPr>
        <w:t>大约20KPa，排污不超过2m³。取样时，</w:t>
      </w:r>
      <w:r w:rsidRPr="00516502">
        <w:rPr>
          <w:rFonts w:ascii="仿宋" w:eastAsia="仿宋" w:hAnsi="仿宋"/>
          <w:sz w:val="28"/>
          <w:szCs w:val="28"/>
        </w:rPr>
        <w:t>人工手动打开螺旋除污装置排污口（自动排污功能关闭），取样50</w:t>
      </w:r>
      <w:r>
        <w:rPr>
          <w:rFonts w:ascii="仿宋" w:eastAsia="仿宋" w:hAnsi="仿宋"/>
          <w:sz w:val="28"/>
          <w:szCs w:val="28"/>
        </w:rPr>
        <w:t>升，待水样</w:t>
      </w:r>
      <w:r w:rsidRPr="00516502">
        <w:rPr>
          <w:rFonts w:ascii="仿宋" w:eastAsia="仿宋" w:hAnsi="仿宋"/>
          <w:sz w:val="28"/>
          <w:szCs w:val="28"/>
        </w:rPr>
        <w:t>静置10小时后，</w:t>
      </w:r>
      <w:r>
        <w:rPr>
          <w:rFonts w:ascii="仿宋" w:eastAsia="仿宋" w:hAnsi="仿宋"/>
          <w:sz w:val="28"/>
          <w:szCs w:val="28"/>
        </w:rPr>
        <w:t>观察及检测底部沉淀物成分，沉淀物</w:t>
      </w:r>
      <w:r w:rsidRPr="00516502">
        <w:rPr>
          <w:rFonts w:ascii="仿宋" w:eastAsia="仿宋" w:hAnsi="仿宋"/>
          <w:sz w:val="28"/>
          <w:szCs w:val="28"/>
        </w:rPr>
        <w:t>为泥状物、锈蚀物、焊渣、沙石等</w:t>
      </w:r>
      <w:r>
        <w:rPr>
          <w:rFonts w:ascii="仿宋" w:eastAsia="仿宋" w:hAnsi="仿宋"/>
          <w:sz w:val="28"/>
          <w:szCs w:val="28"/>
        </w:rPr>
        <w:t>，且颗粒直径大部分</w:t>
      </w:r>
      <w:r w:rsidRPr="00516502">
        <w:rPr>
          <w:rFonts w:ascii="仿宋" w:eastAsia="仿宋" w:hAnsi="仿宋"/>
          <w:sz w:val="28"/>
          <w:szCs w:val="28"/>
        </w:rPr>
        <w:t>小于3.15mm</w:t>
      </w:r>
      <w:r>
        <w:rPr>
          <w:rFonts w:ascii="仿宋" w:eastAsia="仿宋" w:hAnsi="仿宋"/>
          <w:sz w:val="28"/>
          <w:szCs w:val="28"/>
        </w:rPr>
        <w:t>。</w:t>
      </w:r>
    </w:p>
    <w:p w:rsidR="00C73105" w:rsidRDefault="00C73105" w:rsidP="00C73105">
      <w:pPr>
        <w:pStyle w:val="a9"/>
        <w:numPr>
          <w:ilvl w:val="0"/>
          <w:numId w:val="109"/>
        </w:numPr>
        <w:tabs>
          <w:tab w:val="left" w:pos="567"/>
        </w:tabs>
        <w:ind w:left="993" w:firstLineChars="0" w:hanging="284"/>
        <w:rPr>
          <w:rFonts w:ascii="仿宋" w:eastAsia="仿宋" w:hAnsi="仿宋"/>
          <w:sz w:val="28"/>
          <w:szCs w:val="28"/>
        </w:rPr>
      </w:pPr>
      <w:r>
        <w:rPr>
          <w:rFonts w:ascii="仿宋" w:eastAsia="仿宋" w:hAnsi="仿宋"/>
          <w:sz w:val="28"/>
          <w:szCs w:val="28"/>
        </w:rPr>
        <w:t>资料交付</w:t>
      </w:r>
    </w:p>
    <w:p w:rsidR="00C73105" w:rsidRPr="00310AA1" w:rsidRDefault="00C73105" w:rsidP="00C73105">
      <w:pPr>
        <w:tabs>
          <w:tab w:val="left" w:pos="567"/>
        </w:tabs>
        <w:ind w:firstLineChars="200" w:firstLine="560"/>
        <w:rPr>
          <w:rFonts w:ascii="仿宋" w:eastAsia="仿宋" w:hAnsi="仿宋"/>
          <w:sz w:val="28"/>
          <w:szCs w:val="28"/>
        </w:rPr>
      </w:pPr>
      <w:r>
        <w:rPr>
          <w:rFonts w:ascii="仿宋" w:eastAsia="仿宋" w:hAnsi="仿宋"/>
          <w:sz w:val="28"/>
          <w:szCs w:val="28"/>
        </w:rPr>
        <w:t>合同签订两周内，供货方提供设备布置图、设备负荷数据，以保证施工单位出施工图。资料格式为</w:t>
      </w:r>
      <w:r>
        <w:rPr>
          <w:rFonts w:ascii="仿宋" w:eastAsia="仿宋" w:hAnsi="仿宋" w:hint="eastAsia"/>
          <w:sz w:val="28"/>
          <w:szCs w:val="28"/>
        </w:rPr>
        <w:t>DWG和PDF、Word。</w:t>
      </w:r>
    </w:p>
    <w:p w:rsidR="00C741DF" w:rsidRPr="00EE66C9" w:rsidRDefault="00C741DF" w:rsidP="00824E00">
      <w:pPr>
        <w:tabs>
          <w:tab w:val="left" w:pos="567"/>
        </w:tabs>
        <w:ind w:firstLineChars="200" w:firstLine="560"/>
        <w:rPr>
          <w:rFonts w:ascii="仿宋" w:eastAsia="仿宋" w:hAnsi="仿宋"/>
          <w:sz w:val="28"/>
          <w:szCs w:val="28"/>
        </w:rPr>
      </w:pPr>
    </w:p>
    <w:p w:rsidR="001360AA" w:rsidRPr="00EE66C9" w:rsidRDefault="00C741DF" w:rsidP="00474B2B">
      <w:pPr>
        <w:widowControl/>
        <w:jc w:val="left"/>
        <w:rPr>
          <w:rFonts w:hAnsi="宋体"/>
        </w:rPr>
      </w:pPr>
      <w:r w:rsidRPr="00EE66C9">
        <w:rPr>
          <w:rFonts w:ascii="宋体" w:hAnsi="宋体"/>
          <w:sz w:val="32"/>
        </w:rPr>
        <w:br w:type="page"/>
      </w:r>
      <w:r w:rsidR="00CB6FFA" w:rsidRPr="00EE66C9">
        <w:rPr>
          <w:rFonts w:ascii="宋体" w:hAnsi="宋体" w:hint="eastAsia"/>
          <w:sz w:val="32"/>
        </w:rPr>
        <w:lastRenderedPageBreak/>
        <w:t>附件</w:t>
      </w:r>
      <w:r w:rsidR="005C3E7E" w:rsidRPr="00EE66C9">
        <w:rPr>
          <w:rFonts w:ascii="宋体" w:hAnsi="宋体" w:hint="eastAsia"/>
          <w:sz w:val="32"/>
        </w:rPr>
        <w:t>2</w:t>
      </w:r>
    </w:p>
    <w:p w:rsidR="001360AA" w:rsidRPr="00EE66C9" w:rsidRDefault="00CB6FFA">
      <w:pPr>
        <w:spacing w:line="360" w:lineRule="auto"/>
        <w:jc w:val="center"/>
        <w:rPr>
          <w:rFonts w:ascii="宋体" w:hAnsi="宋体"/>
          <w:sz w:val="32"/>
        </w:rPr>
      </w:pPr>
      <w:r w:rsidRPr="00EE66C9">
        <w:rPr>
          <w:rFonts w:ascii="宋体" w:hAnsi="宋体" w:hint="eastAsia"/>
          <w:sz w:val="32"/>
        </w:rPr>
        <w:t>报价明细表</w:t>
      </w:r>
    </w:p>
    <w:p w:rsidR="00055462" w:rsidRPr="00EE66C9" w:rsidRDefault="00CB6FFA" w:rsidP="00055462">
      <w:pPr>
        <w:spacing w:line="360" w:lineRule="auto"/>
        <w:rPr>
          <w:rFonts w:ascii="宋体" w:hAnsi="宋体"/>
        </w:rPr>
      </w:pPr>
      <w:r w:rsidRPr="00EE66C9">
        <w:rPr>
          <w:rFonts w:ascii="宋体" w:hAnsi="宋体" w:hint="eastAsia"/>
        </w:rPr>
        <w:t>项目名称：</w:t>
      </w:r>
      <w:r w:rsidR="006712E3" w:rsidRPr="00EE66C9">
        <w:rPr>
          <w:rFonts w:ascii="宋体" w:hAnsi="宋体" w:hint="eastAsia"/>
        </w:rPr>
        <w:t>3#</w:t>
      </w:r>
      <w:proofErr w:type="gramStart"/>
      <w:r w:rsidR="006712E3" w:rsidRPr="00EE66C9">
        <w:rPr>
          <w:rFonts w:ascii="宋体" w:hAnsi="宋体" w:hint="eastAsia"/>
        </w:rPr>
        <w:t>冷站新增</w:t>
      </w:r>
      <w:proofErr w:type="gramEnd"/>
      <w:r w:rsidR="006712E3" w:rsidRPr="00EE66C9">
        <w:rPr>
          <w:rFonts w:ascii="宋体" w:hAnsi="宋体" w:hint="eastAsia"/>
        </w:rPr>
        <w:t>组团项目配套回水过滤器采购</w:t>
      </w:r>
    </w:p>
    <w:p w:rsidR="001360AA" w:rsidRPr="00EE66C9" w:rsidRDefault="00055462" w:rsidP="00055462">
      <w:pPr>
        <w:spacing w:line="360" w:lineRule="auto"/>
      </w:pPr>
      <w:r w:rsidRPr="00EE66C9">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EE66C9">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widowControl/>
              <w:jc w:val="center"/>
              <w:rPr>
                <w:rFonts w:ascii="宋体" w:hAnsi="宋体"/>
                <w:b/>
                <w:kern w:val="0"/>
              </w:rPr>
            </w:pPr>
            <w:r w:rsidRPr="00EE66C9">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EE66C9" w:rsidRDefault="00CB6FFA">
            <w:pPr>
              <w:widowControl/>
              <w:jc w:val="center"/>
              <w:rPr>
                <w:rFonts w:ascii="宋体" w:hAnsi="宋体"/>
                <w:b/>
                <w:kern w:val="0"/>
              </w:rPr>
            </w:pPr>
            <w:r w:rsidRPr="00EE66C9">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CB6FFA">
            <w:pPr>
              <w:widowControl/>
              <w:jc w:val="center"/>
              <w:rPr>
                <w:rFonts w:ascii="宋体" w:hAnsi="宋体"/>
                <w:b/>
                <w:kern w:val="0"/>
              </w:rPr>
            </w:pPr>
            <w:r w:rsidRPr="00EE66C9">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E66C9" w:rsidRDefault="00CB6FFA">
            <w:pPr>
              <w:widowControl/>
              <w:jc w:val="center"/>
              <w:rPr>
                <w:rFonts w:ascii="宋体" w:hAnsi="宋体"/>
                <w:b/>
                <w:kern w:val="0"/>
              </w:rPr>
            </w:pPr>
            <w:r w:rsidRPr="00EE66C9">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E66C9" w:rsidRDefault="00CB6FFA">
            <w:pPr>
              <w:widowControl/>
              <w:jc w:val="center"/>
              <w:rPr>
                <w:rFonts w:ascii="宋体" w:hAnsi="宋体"/>
                <w:b/>
                <w:kern w:val="0"/>
              </w:rPr>
            </w:pPr>
            <w:r w:rsidRPr="00EE66C9">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CB6FFA">
            <w:pPr>
              <w:widowControl/>
              <w:jc w:val="center"/>
              <w:rPr>
                <w:rFonts w:ascii="宋体" w:hAnsi="宋体"/>
                <w:b/>
                <w:kern w:val="0"/>
              </w:rPr>
            </w:pPr>
            <w:r w:rsidRPr="00EE66C9">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EE66C9" w:rsidRDefault="00CB6FFA">
            <w:pPr>
              <w:widowControl/>
              <w:jc w:val="center"/>
              <w:rPr>
                <w:rFonts w:ascii="宋体" w:hAnsi="宋体"/>
                <w:b/>
                <w:kern w:val="0"/>
              </w:rPr>
            </w:pPr>
            <w:r w:rsidRPr="00EE66C9">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E66C9" w:rsidRDefault="00CB6FFA">
            <w:pPr>
              <w:widowControl/>
              <w:jc w:val="center"/>
              <w:rPr>
                <w:rFonts w:ascii="宋体" w:hAnsi="宋体"/>
                <w:b/>
                <w:kern w:val="0"/>
              </w:rPr>
            </w:pPr>
            <w:r w:rsidRPr="00EE66C9">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CB6FFA">
            <w:pPr>
              <w:widowControl/>
              <w:jc w:val="center"/>
              <w:rPr>
                <w:rFonts w:ascii="宋体" w:hAnsi="宋体"/>
                <w:b/>
                <w:kern w:val="0"/>
              </w:rPr>
            </w:pPr>
            <w:r w:rsidRPr="00EE66C9">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CB6FFA">
            <w:pPr>
              <w:widowControl/>
              <w:jc w:val="center"/>
              <w:rPr>
                <w:rFonts w:ascii="宋体" w:hAnsi="宋体"/>
                <w:b/>
                <w:kern w:val="0"/>
              </w:rPr>
            </w:pPr>
            <w:r w:rsidRPr="00EE66C9">
              <w:rPr>
                <w:rFonts w:ascii="宋体" w:hAnsi="宋体" w:hint="eastAsia"/>
                <w:b/>
                <w:kern w:val="0"/>
              </w:rPr>
              <w:t>质保期</w:t>
            </w:r>
          </w:p>
        </w:tc>
      </w:tr>
      <w:tr w:rsidR="00212346" w:rsidRPr="00EE66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r>
      <w:tr w:rsidR="00212346" w:rsidRPr="00EE66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r>
      <w:tr w:rsidR="00212346" w:rsidRPr="00EE66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r>
      <w:tr w:rsidR="00212346" w:rsidRPr="00EE66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r>
      <w:tr w:rsidR="00212346" w:rsidRPr="00EE66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r>
      <w:tr w:rsidR="00212346" w:rsidRPr="00EE66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r>
      <w:tr w:rsidR="00212346" w:rsidRPr="00EE66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r>
      <w:tr w:rsidR="00212346" w:rsidRPr="00EE66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r>
      <w:tr w:rsidR="00212346" w:rsidRPr="00EE66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r>
      <w:tr w:rsidR="00212346" w:rsidRPr="00EE66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E66C9" w:rsidRDefault="001360AA">
            <w:pPr>
              <w:widowControl/>
              <w:jc w:val="center"/>
              <w:rPr>
                <w:rFonts w:ascii="宋体" w:hAnsi="宋体"/>
                <w:kern w:val="0"/>
                <w:sz w:val="24"/>
              </w:rPr>
            </w:pPr>
          </w:p>
        </w:tc>
      </w:tr>
      <w:tr w:rsidR="00212346" w:rsidRPr="00EE66C9">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EE66C9" w:rsidRDefault="00CB6FFA">
            <w:pPr>
              <w:widowControl/>
              <w:jc w:val="center"/>
              <w:rPr>
                <w:rFonts w:ascii="宋体" w:hAnsi="宋体"/>
                <w:kern w:val="0"/>
                <w:sz w:val="24"/>
              </w:rPr>
            </w:pPr>
            <w:r w:rsidRPr="00EE66C9">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EE66C9" w:rsidRDefault="00CB6FFA">
            <w:pPr>
              <w:widowControl/>
              <w:jc w:val="left"/>
              <w:rPr>
                <w:rFonts w:ascii="宋体" w:hAnsi="宋体"/>
                <w:kern w:val="0"/>
                <w:sz w:val="24"/>
              </w:rPr>
            </w:pPr>
            <w:r w:rsidRPr="00EE66C9">
              <w:rPr>
                <w:rFonts w:ascii="宋体" w:hAnsi="宋体" w:hint="eastAsia"/>
                <w:kern w:val="0"/>
                <w:sz w:val="24"/>
              </w:rPr>
              <w:t>未含税：</w:t>
            </w:r>
          </w:p>
          <w:p w:rsidR="001360AA" w:rsidRPr="00EE66C9" w:rsidRDefault="00CB6FFA">
            <w:pPr>
              <w:widowControl/>
              <w:jc w:val="left"/>
              <w:rPr>
                <w:rFonts w:ascii="宋体" w:hAnsi="宋体"/>
                <w:kern w:val="0"/>
                <w:sz w:val="24"/>
              </w:rPr>
            </w:pPr>
            <w:r w:rsidRPr="00EE66C9">
              <w:rPr>
                <w:rFonts w:ascii="宋体" w:hAnsi="宋体" w:hint="eastAsia"/>
                <w:kern w:val="0"/>
                <w:sz w:val="24"/>
              </w:rPr>
              <w:t>含税：</w:t>
            </w:r>
          </w:p>
        </w:tc>
      </w:tr>
    </w:tbl>
    <w:p w:rsidR="001360AA" w:rsidRPr="00EE66C9" w:rsidRDefault="00CB6FFA">
      <w:pPr>
        <w:spacing w:line="360" w:lineRule="auto"/>
        <w:rPr>
          <w:sz w:val="24"/>
        </w:rPr>
      </w:pPr>
      <w:r w:rsidRPr="00EE66C9">
        <w:rPr>
          <w:rFonts w:hint="eastAsia"/>
          <w:sz w:val="24"/>
        </w:rPr>
        <w:t>说明：</w:t>
      </w:r>
    </w:p>
    <w:p w:rsidR="001360AA" w:rsidRPr="00EE66C9" w:rsidRDefault="00CB6FFA">
      <w:pPr>
        <w:widowControl/>
        <w:numPr>
          <w:ilvl w:val="0"/>
          <w:numId w:val="23"/>
        </w:numPr>
        <w:spacing w:line="360" w:lineRule="auto"/>
        <w:jc w:val="left"/>
        <w:rPr>
          <w:rFonts w:ascii="宋体" w:hAnsi="宋体"/>
          <w:b/>
          <w:kern w:val="0"/>
          <w:sz w:val="24"/>
        </w:rPr>
      </w:pPr>
      <w:r w:rsidRPr="00EE66C9">
        <w:rPr>
          <w:rFonts w:ascii="宋体" w:hAnsi="宋体" w:hint="eastAsia"/>
          <w:kern w:val="0"/>
          <w:sz w:val="24"/>
        </w:rPr>
        <w:t>投标报价为人民币报价。</w:t>
      </w:r>
    </w:p>
    <w:p w:rsidR="008233B6" w:rsidRPr="00EE66C9" w:rsidRDefault="00CB6FFA" w:rsidP="006712E3">
      <w:pPr>
        <w:widowControl/>
        <w:numPr>
          <w:ilvl w:val="0"/>
          <w:numId w:val="23"/>
        </w:numPr>
        <w:spacing w:line="360" w:lineRule="auto"/>
        <w:jc w:val="left"/>
        <w:rPr>
          <w:rFonts w:ascii="宋体" w:hAnsi="宋体"/>
          <w:sz w:val="24"/>
        </w:rPr>
      </w:pPr>
      <w:r w:rsidRPr="00EE66C9">
        <w:rPr>
          <w:rFonts w:ascii="宋体" w:hAnsi="宋体" w:hint="eastAsia"/>
          <w:sz w:val="24"/>
        </w:rPr>
        <w:t>本</w:t>
      </w:r>
      <w:r w:rsidRPr="00EE66C9">
        <w:rPr>
          <w:rFonts w:ascii="宋体" w:hAnsi="宋体" w:hint="eastAsia"/>
          <w:kern w:val="0"/>
          <w:sz w:val="24"/>
        </w:rPr>
        <w:t>项目</w:t>
      </w:r>
      <w:r w:rsidRPr="00EE66C9">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E66C9">
        <w:rPr>
          <w:rFonts w:ascii="宋体" w:hAnsi="宋体" w:hint="eastAsia"/>
          <w:sz w:val="24"/>
        </w:rPr>
        <w:t>标配工具</w:t>
      </w:r>
      <w:proofErr w:type="gramEnd"/>
      <w:r w:rsidRPr="00EE66C9">
        <w:rPr>
          <w:rFonts w:ascii="宋体" w:hAnsi="宋体" w:hint="eastAsia"/>
          <w:sz w:val="24"/>
        </w:rPr>
        <w:t>、相关辅件、组件、</w:t>
      </w:r>
      <w:r w:rsidR="006712E3" w:rsidRPr="00EE66C9">
        <w:rPr>
          <w:rFonts w:ascii="宋体" w:hAnsi="宋体" w:hint="eastAsia"/>
          <w:sz w:val="24"/>
        </w:rPr>
        <w:t>包装运输至交货地（含装卸）、试运行、厂家技术支持</w:t>
      </w:r>
      <w:r w:rsidRPr="00EE66C9">
        <w:rPr>
          <w:rFonts w:ascii="宋体" w:hAnsi="宋体" w:hint="eastAsia"/>
          <w:sz w:val="24"/>
        </w:rPr>
        <w:t>、利润、税费</w:t>
      </w:r>
      <w:r w:rsidRPr="00EE66C9">
        <w:rPr>
          <w:rFonts w:ascii="宋体" w:hAnsi="宋体" w:hint="eastAsia"/>
          <w:kern w:val="0"/>
          <w:sz w:val="24"/>
        </w:rPr>
        <w:t>（包括关税、增值税专用发票等）</w:t>
      </w:r>
      <w:r w:rsidRPr="00EE66C9">
        <w:rPr>
          <w:rFonts w:ascii="宋体" w:hAnsi="宋体" w:hint="eastAsia"/>
          <w:sz w:val="24"/>
        </w:rPr>
        <w:t>、质保期服务、采购实施过程中不可预见费用</w:t>
      </w:r>
      <w:r w:rsidRPr="00EE66C9">
        <w:rPr>
          <w:rFonts w:ascii="宋体" w:hAnsi="宋体" w:hint="eastAsia"/>
          <w:kern w:val="0"/>
          <w:sz w:val="24"/>
        </w:rPr>
        <w:t>以及与设备有关的特殊要求等完成本合同工作所需的所有费用</w:t>
      </w:r>
      <w:r w:rsidRPr="00EE66C9">
        <w:rPr>
          <w:rFonts w:ascii="宋体" w:hAnsi="宋体" w:hint="eastAsia"/>
          <w:sz w:val="24"/>
        </w:rPr>
        <w:t>，采购人有权根据实际情况调整采购数量。</w:t>
      </w:r>
    </w:p>
    <w:p w:rsidR="001360AA" w:rsidRPr="00EE66C9" w:rsidRDefault="00CB6FFA">
      <w:pPr>
        <w:widowControl/>
        <w:numPr>
          <w:ilvl w:val="0"/>
          <w:numId w:val="23"/>
        </w:numPr>
        <w:spacing w:line="360" w:lineRule="auto"/>
        <w:jc w:val="left"/>
        <w:rPr>
          <w:rFonts w:ascii="宋体" w:hAnsi="宋体"/>
          <w:sz w:val="24"/>
        </w:rPr>
      </w:pPr>
      <w:r w:rsidRPr="00EE66C9">
        <w:rPr>
          <w:rFonts w:ascii="宋体" w:hAnsi="宋体" w:hint="eastAsia"/>
          <w:sz w:val="24"/>
        </w:rPr>
        <w:t>本表中所有项目的价格必须填写（不能空白）。</w:t>
      </w:r>
    </w:p>
    <w:p w:rsidR="001360AA" w:rsidRPr="00EE66C9" w:rsidRDefault="00CB6FFA">
      <w:pPr>
        <w:widowControl/>
        <w:numPr>
          <w:ilvl w:val="0"/>
          <w:numId w:val="23"/>
        </w:numPr>
        <w:spacing w:line="360" w:lineRule="auto"/>
        <w:jc w:val="left"/>
        <w:rPr>
          <w:rFonts w:ascii="宋体" w:hAnsi="宋体"/>
          <w:sz w:val="24"/>
        </w:rPr>
      </w:pPr>
      <w:r w:rsidRPr="00EE66C9">
        <w:rPr>
          <w:rFonts w:ascii="宋体" w:hAnsi="宋体" w:hint="eastAsia"/>
          <w:sz w:val="24"/>
        </w:rPr>
        <w:t>总价金额与分项报价汇总金额或者单价汇总金额不一致的，按就低不就高原则修正金额。</w:t>
      </w:r>
    </w:p>
    <w:p w:rsidR="008233B6" w:rsidRPr="00EE66C9" w:rsidRDefault="00CB6FFA" w:rsidP="005C500C">
      <w:pPr>
        <w:spacing w:line="360" w:lineRule="auto"/>
        <w:jc w:val="left"/>
        <w:rPr>
          <w:sz w:val="24"/>
        </w:rPr>
      </w:pPr>
      <w:r w:rsidRPr="00EE66C9">
        <w:rPr>
          <w:rFonts w:hint="eastAsia"/>
          <w:sz w:val="24"/>
        </w:rPr>
        <w:t>供应商名称：（盖章）</w:t>
      </w:r>
    </w:p>
    <w:p w:rsidR="008233B6" w:rsidRPr="00EE66C9" w:rsidRDefault="00CB6FFA" w:rsidP="005C500C">
      <w:pPr>
        <w:spacing w:line="360" w:lineRule="auto"/>
        <w:jc w:val="left"/>
        <w:rPr>
          <w:sz w:val="24"/>
        </w:rPr>
      </w:pPr>
      <w:r w:rsidRPr="00EE66C9">
        <w:rPr>
          <w:rFonts w:hint="eastAsia"/>
          <w:sz w:val="24"/>
        </w:rPr>
        <w:t>报价日期：</w:t>
      </w:r>
    </w:p>
    <w:p w:rsidR="001360AA" w:rsidRPr="00EE66C9" w:rsidRDefault="00CB6FFA">
      <w:pPr>
        <w:spacing w:line="360" w:lineRule="auto"/>
        <w:rPr>
          <w:rFonts w:ascii="宋体" w:hAnsi="宋体"/>
          <w:sz w:val="24"/>
        </w:rPr>
      </w:pPr>
      <w:r w:rsidRPr="00EE66C9">
        <w:rPr>
          <w:rFonts w:hint="eastAsia"/>
          <w:sz w:val="24"/>
        </w:rPr>
        <w:t>报价有效期：</w:t>
      </w:r>
    </w:p>
    <w:p w:rsidR="008233B6" w:rsidRPr="00EE66C9" w:rsidRDefault="008233B6" w:rsidP="005C500C">
      <w:pPr>
        <w:widowControl/>
        <w:jc w:val="left"/>
        <w:rPr>
          <w:rFonts w:ascii="宋体" w:hAnsi="宋体"/>
          <w:sz w:val="32"/>
        </w:rPr>
      </w:pPr>
      <w:r w:rsidRPr="00EE66C9">
        <w:rPr>
          <w:rFonts w:ascii="宋体" w:hAnsi="宋体" w:hint="eastAsia"/>
          <w:sz w:val="32"/>
        </w:rPr>
        <w:lastRenderedPageBreak/>
        <w:t>附件</w:t>
      </w:r>
      <w:r w:rsidR="00BC1D8F" w:rsidRPr="00EE66C9">
        <w:rPr>
          <w:rFonts w:ascii="宋体" w:hAnsi="宋体" w:hint="eastAsia"/>
          <w:sz w:val="32"/>
        </w:rPr>
        <w:t>3</w:t>
      </w:r>
    </w:p>
    <w:p w:rsidR="001360AA" w:rsidRPr="00EE66C9" w:rsidRDefault="00CB6FFA">
      <w:pPr>
        <w:widowControl/>
        <w:jc w:val="right"/>
        <w:rPr>
          <w:rFonts w:ascii="宋体" w:eastAsia="宋体" w:hAnsi="宋体" w:cs="宋体"/>
          <w:kern w:val="0"/>
          <w:szCs w:val="21"/>
        </w:rPr>
      </w:pPr>
      <w:r w:rsidRPr="00EE66C9">
        <w:rPr>
          <w:rFonts w:ascii="宋体" w:eastAsia="宋体" w:hAnsi="宋体" w:cs="宋体" w:hint="eastAsia"/>
          <w:kern w:val="0"/>
          <w:szCs w:val="21"/>
        </w:rPr>
        <w:t>编号：TZ4-23</w:t>
      </w:r>
    </w:p>
    <w:p w:rsidR="001360AA" w:rsidRPr="00EE66C9" w:rsidRDefault="00CB6FFA">
      <w:pPr>
        <w:widowControl/>
        <w:jc w:val="center"/>
        <w:rPr>
          <w:rFonts w:ascii="宋体" w:eastAsia="宋体" w:hAnsi="宋体" w:cs="宋体"/>
          <w:kern w:val="0"/>
          <w:sz w:val="36"/>
          <w:szCs w:val="36"/>
        </w:rPr>
      </w:pPr>
      <w:r w:rsidRPr="00EE66C9">
        <w:rPr>
          <w:rFonts w:ascii="宋体" w:eastAsia="宋体" w:hAnsi="宋体" w:cs="宋体" w:hint="eastAsia"/>
          <w:kern w:val="0"/>
          <w:sz w:val="36"/>
          <w:szCs w:val="36"/>
        </w:rPr>
        <w:t>供应商调查表</w:t>
      </w:r>
    </w:p>
    <w:p w:rsidR="001360AA" w:rsidRPr="00EE66C9" w:rsidRDefault="00CB6FFA">
      <w:pPr>
        <w:widowControl/>
        <w:jc w:val="center"/>
        <w:rPr>
          <w:rFonts w:ascii="宋体" w:eastAsia="宋体" w:hAnsi="宋体" w:cs="宋体"/>
          <w:kern w:val="0"/>
          <w:sz w:val="24"/>
        </w:rPr>
      </w:pPr>
      <w:r w:rsidRPr="00EE66C9">
        <w:rPr>
          <w:rFonts w:ascii="宋体" w:eastAsia="宋体" w:hAnsi="宋体" w:cs="宋体" w:hint="eastAsia"/>
          <w:kern w:val="0"/>
          <w:sz w:val="24"/>
        </w:rPr>
        <w:t>(设备材料类)</w:t>
      </w:r>
    </w:p>
    <w:p w:rsidR="001360AA" w:rsidRPr="00EE66C9" w:rsidRDefault="00CB6FFA">
      <w:pPr>
        <w:widowControl/>
        <w:rPr>
          <w:rFonts w:ascii="宋体" w:eastAsia="宋体" w:hAnsi="宋体" w:cs="宋体"/>
          <w:kern w:val="0"/>
          <w:sz w:val="24"/>
        </w:rPr>
      </w:pPr>
      <w:r w:rsidRPr="00EE66C9">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EE66C9">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proofErr w:type="gramStart"/>
            <w:r w:rsidRPr="00EE66C9">
              <w:rPr>
                <w:rFonts w:ascii="宋体" w:eastAsia="宋体" w:hAnsi="宋体" w:cs="宋体" w:hint="eastAsia"/>
                <w:kern w:val="0"/>
                <w:szCs w:val="21"/>
              </w:rPr>
              <w:t>邮</w:t>
            </w:r>
            <w:proofErr w:type="gramEnd"/>
            <w:r w:rsidRPr="00EE66C9">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EE66C9"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EE66C9" w:rsidRDefault="00CB6FFA">
            <w:pPr>
              <w:widowControl/>
              <w:jc w:val="left"/>
              <w:rPr>
                <w:rFonts w:ascii="宋体" w:eastAsia="宋体" w:hAnsi="宋体" w:cs="宋体"/>
                <w:kern w:val="0"/>
                <w:szCs w:val="21"/>
              </w:rPr>
            </w:pPr>
            <w:r w:rsidRPr="00EE66C9">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EE66C9" w:rsidRDefault="001360AA">
            <w:pPr>
              <w:widowControl/>
              <w:jc w:val="left"/>
              <w:rPr>
                <w:rFonts w:ascii="宋体" w:eastAsia="宋体" w:hAnsi="宋体" w:cs="宋体"/>
                <w:kern w:val="0"/>
                <w:szCs w:val="21"/>
              </w:rPr>
            </w:pPr>
          </w:p>
        </w:tc>
      </w:tr>
      <w:tr w:rsidR="00212346" w:rsidRPr="00EE66C9">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供应</w:t>
            </w:r>
            <w:proofErr w:type="gramStart"/>
            <w:r w:rsidRPr="00EE66C9">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left"/>
              <w:rPr>
                <w:rFonts w:ascii="宋体" w:eastAsia="宋体" w:hAnsi="宋体" w:cs="宋体"/>
                <w:kern w:val="0"/>
                <w:szCs w:val="21"/>
              </w:rPr>
            </w:pPr>
            <w:r w:rsidRPr="00EE66C9">
              <w:rPr>
                <w:rFonts w:ascii="宋体" w:eastAsia="宋体" w:hAnsi="宋体" w:cs="宋体" w:hint="eastAsia"/>
                <w:kern w:val="0"/>
                <w:szCs w:val="21"/>
              </w:rPr>
              <w:t>□ 品牌公司     □ 总代理    □ 省级代理     □ 市级代理     □ 经销商</w:t>
            </w:r>
          </w:p>
        </w:tc>
      </w:tr>
      <w:tr w:rsidR="00212346" w:rsidRPr="00EE66C9">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EE66C9" w:rsidRDefault="00CB6FFA">
            <w:pPr>
              <w:widowControl/>
              <w:jc w:val="left"/>
              <w:rPr>
                <w:rFonts w:ascii="宋体" w:eastAsia="宋体" w:hAnsi="宋体" w:cs="宋体"/>
                <w:kern w:val="0"/>
                <w:szCs w:val="21"/>
              </w:rPr>
            </w:pPr>
            <w:r w:rsidRPr="00EE66C9">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right"/>
              <w:rPr>
                <w:rFonts w:ascii="宋体" w:eastAsia="宋体" w:hAnsi="宋体" w:cs="宋体"/>
                <w:kern w:val="0"/>
                <w:szCs w:val="21"/>
              </w:rPr>
            </w:pPr>
            <w:r w:rsidRPr="00EE66C9">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EE66C9" w:rsidRDefault="00CB6FFA">
            <w:pPr>
              <w:widowControl/>
              <w:jc w:val="left"/>
              <w:rPr>
                <w:rFonts w:ascii="宋体" w:eastAsia="宋体" w:hAnsi="宋体" w:cs="宋体"/>
                <w:kern w:val="0"/>
                <w:szCs w:val="21"/>
              </w:rPr>
            </w:pPr>
            <w:r w:rsidRPr="00EE66C9">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right"/>
              <w:rPr>
                <w:rFonts w:ascii="宋体" w:eastAsia="宋体" w:hAnsi="宋体" w:cs="宋体"/>
                <w:kern w:val="0"/>
                <w:szCs w:val="21"/>
              </w:rPr>
            </w:pPr>
            <w:r w:rsidRPr="00EE66C9">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EE66C9" w:rsidRDefault="00CB6FFA">
            <w:pPr>
              <w:widowControl/>
              <w:jc w:val="left"/>
              <w:rPr>
                <w:rFonts w:ascii="宋体" w:eastAsia="宋体" w:hAnsi="宋体" w:cs="宋体"/>
                <w:kern w:val="0"/>
                <w:szCs w:val="21"/>
              </w:rPr>
            </w:pPr>
            <w:r w:rsidRPr="00EE66C9">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right"/>
              <w:rPr>
                <w:rFonts w:ascii="宋体" w:eastAsia="宋体" w:hAnsi="宋体" w:cs="宋体"/>
                <w:kern w:val="0"/>
                <w:szCs w:val="21"/>
              </w:rPr>
            </w:pPr>
            <w:r w:rsidRPr="00EE66C9">
              <w:rPr>
                <w:rFonts w:ascii="宋体" w:eastAsia="宋体" w:hAnsi="宋体" w:cs="宋体" w:hint="eastAsia"/>
                <w:kern w:val="0"/>
                <w:szCs w:val="21"/>
              </w:rPr>
              <w:t>万元</w:t>
            </w:r>
          </w:p>
        </w:tc>
      </w:tr>
      <w:tr w:rsidR="00212346" w:rsidRPr="00EE66C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bCs/>
                <w:kern w:val="0"/>
                <w:szCs w:val="21"/>
              </w:rPr>
              <w:t>联系人</w:t>
            </w:r>
            <w:r w:rsidRPr="00EE66C9">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电子邮箱</w:t>
            </w:r>
          </w:p>
        </w:tc>
      </w:tr>
      <w:tr w:rsidR="00212346" w:rsidRPr="00EE66C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left"/>
              <w:rPr>
                <w:rFonts w:ascii="宋体" w:eastAsia="宋体" w:hAnsi="宋体" w:cs="宋体"/>
                <w:kern w:val="0"/>
                <w:szCs w:val="21"/>
              </w:rPr>
            </w:pPr>
            <w:r w:rsidRPr="00EE66C9">
              <w:rPr>
                <w:rFonts w:ascii="宋体" w:eastAsia="宋体" w:hAnsi="宋体" w:cs="宋体" w:hint="eastAsia"/>
                <w:kern w:val="0"/>
                <w:szCs w:val="21"/>
              </w:rPr>
              <w:t>是否获得质量保证 / 质量控制</w:t>
            </w:r>
            <w:proofErr w:type="gramStart"/>
            <w:r w:rsidRPr="00EE66C9">
              <w:rPr>
                <w:rFonts w:ascii="宋体" w:eastAsia="宋体" w:hAnsi="宋体" w:cs="宋体" w:hint="eastAsia"/>
                <w:kern w:val="0"/>
                <w:szCs w:val="21"/>
              </w:rPr>
              <w:t>体系认征</w:t>
            </w:r>
            <w:proofErr w:type="gramEnd"/>
            <w:r w:rsidRPr="00EE66C9">
              <w:rPr>
                <w:rFonts w:ascii="宋体" w:eastAsia="宋体" w:hAnsi="宋体" w:cs="宋体" w:hint="eastAsia"/>
                <w:kern w:val="0"/>
                <w:szCs w:val="21"/>
              </w:rPr>
              <w:t>.请提供证书复印件</w:t>
            </w:r>
          </w:p>
        </w:tc>
      </w:tr>
      <w:tr w:rsidR="00212346" w:rsidRPr="00EE66C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否</w:t>
            </w:r>
          </w:p>
        </w:tc>
      </w:tr>
      <w:tr w:rsidR="00212346" w:rsidRPr="00EE66C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认证范围</w:t>
            </w:r>
            <w:r w:rsidRPr="00EE66C9">
              <w:rPr>
                <w:rFonts w:ascii="宋体" w:eastAsia="宋体" w:hAnsi="宋体" w:cs="宋体" w:hint="eastAsia"/>
                <w:bCs/>
                <w:kern w:val="0"/>
                <w:szCs w:val="21"/>
              </w:rPr>
              <w:t>（国/省/市）</w:t>
            </w:r>
          </w:p>
        </w:tc>
      </w:tr>
      <w:tr w:rsidR="00212346" w:rsidRPr="00EE66C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E66C9" w:rsidRDefault="00CB6FFA">
            <w:pPr>
              <w:widowControl/>
              <w:jc w:val="center"/>
              <w:rPr>
                <w:rFonts w:ascii="宋体" w:eastAsia="宋体" w:hAnsi="宋体" w:cs="宋体"/>
                <w:kern w:val="0"/>
                <w:szCs w:val="21"/>
              </w:rPr>
            </w:pPr>
            <w:r w:rsidRPr="00EE66C9">
              <w:rPr>
                <w:rFonts w:ascii="宋体" w:eastAsia="宋体" w:hAnsi="宋体" w:cs="宋体" w:hint="eastAsia"/>
                <w:kern w:val="0"/>
                <w:szCs w:val="21"/>
              </w:rPr>
              <w:t xml:space="preserve">　</w:t>
            </w:r>
          </w:p>
        </w:tc>
      </w:tr>
      <w:tr w:rsidR="00212346" w:rsidRPr="00EE66C9">
        <w:trPr>
          <w:trHeight w:val="465"/>
        </w:trPr>
        <w:tc>
          <w:tcPr>
            <w:tcW w:w="10080" w:type="dxa"/>
            <w:gridSpan w:val="10"/>
            <w:tcBorders>
              <w:top w:val="nil"/>
              <w:left w:val="nil"/>
              <w:bottom w:val="nil"/>
              <w:right w:val="nil"/>
            </w:tcBorders>
            <w:shd w:val="clear" w:color="auto" w:fill="auto"/>
            <w:vAlign w:val="center"/>
          </w:tcPr>
          <w:p w:rsidR="001360AA" w:rsidRPr="00EE66C9" w:rsidRDefault="00CB6FFA">
            <w:pPr>
              <w:widowControl/>
              <w:rPr>
                <w:rFonts w:ascii="宋体" w:eastAsia="宋体" w:hAnsi="宋体" w:cs="宋体"/>
                <w:kern w:val="0"/>
                <w:szCs w:val="21"/>
              </w:rPr>
            </w:pPr>
            <w:r w:rsidRPr="00EE66C9">
              <w:br w:type="page"/>
            </w:r>
          </w:p>
          <w:p w:rsidR="001360AA" w:rsidRPr="00EE66C9" w:rsidRDefault="00CB6FFA">
            <w:pPr>
              <w:widowControl/>
              <w:ind w:firstLineChars="500" w:firstLine="1200"/>
              <w:jc w:val="left"/>
              <w:rPr>
                <w:rFonts w:ascii="宋体" w:eastAsia="宋体" w:hAnsi="宋体" w:cs="宋体"/>
                <w:kern w:val="0"/>
                <w:sz w:val="24"/>
              </w:rPr>
            </w:pPr>
            <w:r w:rsidRPr="00EE66C9">
              <w:rPr>
                <w:rFonts w:ascii="宋体" w:eastAsia="宋体" w:hAnsi="宋体" w:cs="宋体" w:hint="eastAsia"/>
                <w:kern w:val="0"/>
                <w:sz w:val="24"/>
              </w:rPr>
              <w:t>供应商：（公章）</w:t>
            </w:r>
          </w:p>
          <w:p w:rsidR="001360AA" w:rsidRPr="00EE66C9" w:rsidRDefault="001360AA">
            <w:pPr>
              <w:widowControl/>
              <w:ind w:firstLineChars="500" w:firstLine="1200"/>
              <w:jc w:val="left"/>
              <w:rPr>
                <w:rFonts w:ascii="宋体" w:eastAsia="宋体" w:hAnsi="宋体" w:cs="宋体"/>
                <w:kern w:val="0"/>
                <w:sz w:val="24"/>
              </w:rPr>
            </w:pPr>
          </w:p>
          <w:p w:rsidR="001360AA" w:rsidRPr="00EE66C9" w:rsidRDefault="00CB6FFA">
            <w:pPr>
              <w:widowControl/>
              <w:ind w:firstLineChars="500" w:firstLine="1200"/>
              <w:jc w:val="left"/>
              <w:rPr>
                <w:rFonts w:ascii="宋体" w:eastAsia="宋体" w:hAnsi="宋体" w:cs="宋体"/>
                <w:kern w:val="0"/>
                <w:szCs w:val="21"/>
              </w:rPr>
            </w:pPr>
            <w:r w:rsidRPr="00EE66C9">
              <w:rPr>
                <w:rFonts w:ascii="宋体" w:eastAsia="宋体" w:hAnsi="宋体" w:cs="宋体" w:hint="eastAsia"/>
                <w:kern w:val="0"/>
                <w:sz w:val="24"/>
              </w:rPr>
              <w:t>日期：</w:t>
            </w:r>
            <w:r w:rsidRPr="00EE66C9">
              <w:rPr>
                <w:rFonts w:ascii="宋体" w:eastAsia="宋体" w:hAnsi="宋体" w:cs="宋体" w:hint="eastAsia"/>
                <w:kern w:val="0"/>
                <w:sz w:val="24"/>
              </w:rPr>
              <w:tab/>
              <w:t>年   月   日</w:t>
            </w:r>
          </w:p>
        </w:tc>
      </w:tr>
    </w:tbl>
    <w:p w:rsidR="001360AA" w:rsidRPr="00EE66C9" w:rsidRDefault="001360AA">
      <w:pPr>
        <w:widowControl/>
        <w:jc w:val="left"/>
        <w:rPr>
          <w:rFonts w:eastAsia="黑体"/>
          <w:b/>
          <w:bCs/>
          <w:sz w:val="28"/>
          <w:szCs w:val="28"/>
        </w:rPr>
        <w:sectPr w:rsidR="001360AA" w:rsidRPr="00EE66C9">
          <w:footerReference w:type="default" r:id="rId14"/>
          <w:pgSz w:w="11906" w:h="16838"/>
          <w:pgMar w:top="1440" w:right="1800" w:bottom="1440" w:left="1800" w:header="851" w:footer="992" w:gutter="0"/>
          <w:cols w:space="425"/>
          <w:docGrid w:type="lines" w:linePitch="312"/>
        </w:sectPr>
      </w:pPr>
    </w:p>
    <w:p w:rsidR="001360AA" w:rsidRPr="00EE66C9" w:rsidRDefault="00CB6FFA">
      <w:pPr>
        <w:widowControl/>
        <w:jc w:val="left"/>
        <w:rPr>
          <w:rFonts w:ascii="宋体" w:hAnsi="宋体"/>
          <w:sz w:val="32"/>
        </w:rPr>
      </w:pPr>
      <w:r w:rsidRPr="00EE66C9">
        <w:rPr>
          <w:rFonts w:ascii="宋体" w:hAnsi="宋体" w:hint="eastAsia"/>
          <w:sz w:val="32"/>
        </w:rPr>
        <w:lastRenderedPageBreak/>
        <w:t>附件</w:t>
      </w:r>
      <w:r w:rsidR="00BC1D8F" w:rsidRPr="00EE66C9">
        <w:rPr>
          <w:rFonts w:ascii="宋体" w:hAnsi="宋体" w:hint="eastAsia"/>
          <w:sz w:val="32"/>
        </w:rPr>
        <w:t>4</w:t>
      </w:r>
    </w:p>
    <w:p w:rsidR="001360AA" w:rsidRPr="00EE66C9" w:rsidRDefault="00CB6FFA">
      <w:pPr>
        <w:pStyle w:val="a3"/>
        <w:spacing w:line="360" w:lineRule="auto"/>
        <w:jc w:val="center"/>
        <w:rPr>
          <w:rFonts w:ascii="宋体" w:hAnsi="宋体"/>
          <w:b/>
          <w:sz w:val="30"/>
        </w:rPr>
      </w:pPr>
      <w:r w:rsidRPr="00EE66C9">
        <w:rPr>
          <w:rFonts w:ascii="宋体" w:hAnsi="宋体" w:hint="eastAsia"/>
          <w:b/>
          <w:sz w:val="30"/>
        </w:rPr>
        <w:t>★实质性要求响应表</w:t>
      </w:r>
    </w:p>
    <w:p w:rsidR="001360AA" w:rsidRPr="00EE66C9" w:rsidRDefault="00CB6FFA" w:rsidP="004A7756">
      <w:pPr>
        <w:spacing w:line="360" w:lineRule="auto"/>
        <w:ind w:left="1050" w:hangingChars="500" w:hanging="1050"/>
        <w:rPr>
          <w:rFonts w:ascii="宋体" w:hAnsi="宋体"/>
        </w:rPr>
      </w:pPr>
      <w:r w:rsidRPr="00EE66C9">
        <w:rPr>
          <w:rFonts w:ascii="宋体" w:hAnsi="宋体" w:hint="eastAsia"/>
        </w:rPr>
        <w:t>项目名称：</w:t>
      </w:r>
      <w:r w:rsidR="00286609" w:rsidRPr="00EE66C9">
        <w:rPr>
          <w:rFonts w:ascii="宋体" w:hAnsi="宋体" w:hint="eastAsia"/>
        </w:rPr>
        <w:t>3#</w:t>
      </w:r>
      <w:proofErr w:type="gramStart"/>
      <w:r w:rsidR="00286609" w:rsidRPr="00EE66C9">
        <w:rPr>
          <w:rFonts w:ascii="宋体" w:hAnsi="宋体" w:hint="eastAsia"/>
        </w:rPr>
        <w:t>冷站新增</w:t>
      </w:r>
      <w:proofErr w:type="gramEnd"/>
      <w:r w:rsidR="00286609" w:rsidRPr="00EE66C9">
        <w:rPr>
          <w:rFonts w:ascii="宋体" w:hAnsi="宋体" w:hint="eastAsia"/>
        </w:rPr>
        <w:t>组团项目配套回水过滤器采购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EE66C9"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EE66C9" w:rsidRDefault="00CB6FFA">
            <w:pPr>
              <w:spacing w:line="360" w:lineRule="auto"/>
              <w:jc w:val="center"/>
              <w:rPr>
                <w:rFonts w:ascii="宋体" w:hAnsi="宋体"/>
              </w:rPr>
            </w:pPr>
            <w:r w:rsidRPr="00EE66C9">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E66C9" w:rsidRDefault="00CB6FFA">
            <w:pPr>
              <w:spacing w:line="360" w:lineRule="auto"/>
              <w:jc w:val="center"/>
              <w:rPr>
                <w:rFonts w:ascii="宋体" w:hAnsi="宋体"/>
                <w:b/>
              </w:rPr>
            </w:pPr>
            <w:r w:rsidRPr="00EE66C9">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E66C9" w:rsidRDefault="00CB6FFA">
            <w:pPr>
              <w:spacing w:line="360" w:lineRule="auto"/>
              <w:jc w:val="center"/>
              <w:rPr>
                <w:rFonts w:ascii="宋体" w:hAnsi="宋体"/>
              </w:rPr>
            </w:pPr>
            <w:r w:rsidRPr="00EE66C9">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E66C9" w:rsidRDefault="00CB6FFA">
            <w:pPr>
              <w:spacing w:line="360" w:lineRule="auto"/>
              <w:jc w:val="center"/>
              <w:rPr>
                <w:rFonts w:ascii="宋体" w:hAnsi="宋体"/>
              </w:rPr>
            </w:pPr>
            <w:r w:rsidRPr="00EE66C9">
              <w:rPr>
                <w:rFonts w:ascii="宋体" w:hAnsi="宋体" w:hint="eastAsia"/>
                <w:spacing w:val="4"/>
              </w:rPr>
              <w:t>正/负/</w:t>
            </w:r>
            <w:r w:rsidRPr="00EE66C9">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EE66C9" w:rsidRDefault="00CB6FFA">
            <w:pPr>
              <w:spacing w:line="360" w:lineRule="auto"/>
              <w:jc w:val="center"/>
              <w:rPr>
                <w:rFonts w:ascii="宋体" w:hAnsi="宋体"/>
              </w:rPr>
            </w:pPr>
            <w:r w:rsidRPr="00EE66C9">
              <w:rPr>
                <w:rFonts w:ascii="宋体" w:hAnsi="宋体" w:hint="eastAsia"/>
              </w:rPr>
              <w:t>偏离说明</w:t>
            </w:r>
          </w:p>
        </w:tc>
      </w:tr>
      <w:tr w:rsidR="00212346" w:rsidRPr="00EE66C9"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E66C9" w:rsidRDefault="00CB6FFA">
            <w:pPr>
              <w:spacing w:line="360" w:lineRule="auto"/>
              <w:jc w:val="center"/>
              <w:rPr>
                <w:rFonts w:ascii="宋体" w:hAnsi="宋体"/>
                <w:sz w:val="18"/>
                <w:szCs w:val="18"/>
              </w:rPr>
            </w:pPr>
            <w:r w:rsidRPr="00EE66C9">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E66C9" w:rsidRDefault="00CD6C03" w:rsidP="005C500C">
            <w:pPr>
              <w:tabs>
                <w:tab w:val="left" w:pos="420"/>
              </w:tabs>
              <w:spacing w:line="360" w:lineRule="auto"/>
              <w:rPr>
                <w:rFonts w:ascii="宋体" w:hAnsi="宋体"/>
                <w:sz w:val="18"/>
                <w:szCs w:val="18"/>
              </w:rPr>
            </w:pPr>
            <w:r w:rsidRPr="00EE66C9">
              <w:rPr>
                <w:rFonts w:ascii="宋体" w:hAnsi="宋体" w:hint="eastAsia"/>
                <w:sz w:val="18"/>
                <w:szCs w:val="18"/>
              </w:rPr>
              <w:t>采购需求四、需求内容（一）</w:t>
            </w:r>
            <w:r w:rsidRPr="00EE66C9">
              <w:rPr>
                <w:rFonts w:ascii="宋体" w:hAnsi="宋体"/>
                <w:sz w:val="18"/>
                <w:szCs w:val="18"/>
              </w:rPr>
              <w:t>1、</w:t>
            </w:r>
            <w:r w:rsidR="00EE01B2" w:rsidRPr="00EE66C9">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EE66C9">
              <w:rPr>
                <w:rFonts w:ascii="宋体" w:hAnsi="宋体" w:hint="eastAsia"/>
                <w:sz w:val="18"/>
                <w:szCs w:val="18"/>
              </w:rPr>
              <w:t>标配工具</w:t>
            </w:r>
            <w:proofErr w:type="gramEnd"/>
            <w:r w:rsidR="00EE01B2" w:rsidRPr="00EE66C9">
              <w:rPr>
                <w:rFonts w:ascii="宋体" w:hAnsi="宋体" w:hint="eastAsia"/>
                <w:sz w:val="18"/>
                <w:szCs w:val="18"/>
              </w:rPr>
              <w:t>、相关辅件、组件、</w:t>
            </w:r>
            <w:r w:rsidR="006712E3" w:rsidRPr="00EE66C9">
              <w:rPr>
                <w:rFonts w:ascii="宋体" w:hAnsi="宋体" w:hint="eastAsia"/>
                <w:sz w:val="18"/>
                <w:szCs w:val="18"/>
              </w:rPr>
              <w:t>包装运输至交货地（含装卸）、试运行、厂家技术支持</w:t>
            </w:r>
            <w:r w:rsidR="00EE01B2" w:rsidRPr="00EE66C9">
              <w:rPr>
                <w:rFonts w:ascii="宋体" w:hAnsi="宋体" w:hint="eastAsia"/>
                <w:sz w:val="18"/>
                <w:szCs w:val="18"/>
              </w:rPr>
              <w:t>、利润、税费</w:t>
            </w:r>
            <w:r w:rsidR="00EE01B2" w:rsidRPr="00EE66C9">
              <w:rPr>
                <w:rFonts w:ascii="宋体" w:hAnsi="宋体" w:hint="eastAsia"/>
                <w:kern w:val="0"/>
                <w:sz w:val="18"/>
                <w:szCs w:val="18"/>
              </w:rPr>
              <w:t>（包括关税、增值税专用发票等）</w:t>
            </w:r>
            <w:r w:rsidR="00EE01B2" w:rsidRPr="00EE66C9">
              <w:rPr>
                <w:rFonts w:ascii="宋体" w:hAnsi="宋体" w:hint="eastAsia"/>
                <w:sz w:val="18"/>
                <w:szCs w:val="18"/>
              </w:rPr>
              <w:t>、质保期服务、采购实施过程中不可预见费用</w:t>
            </w:r>
            <w:r w:rsidR="00EE01B2" w:rsidRPr="00EE66C9">
              <w:rPr>
                <w:rFonts w:ascii="宋体" w:hAnsi="宋体" w:hint="eastAsia"/>
                <w:kern w:val="0"/>
                <w:sz w:val="18"/>
                <w:szCs w:val="18"/>
              </w:rPr>
              <w:t>以及与设备有关的特殊要求等完成本合同工作所需的所有费用</w:t>
            </w:r>
            <w:r w:rsidR="00EE01B2" w:rsidRPr="00EE66C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E66C9" w:rsidRDefault="001360AA">
            <w:pPr>
              <w:rPr>
                <w:rFonts w:ascii="宋体" w:hAnsi="宋体"/>
                <w:sz w:val="18"/>
                <w:szCs w:val="18"/>
              </w:rPr>
            </w:pPr>
          </w:p>
          <w:p w:rsidR="001360AA" w:rsidRPr="00EE66C9"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EE66C9"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EE66C9" w:rsidRDefault="001360AA">
            <w:pPr>
              <w:spacing w:line="360" w:lineRule="auto"/>
              <w:jc w:val="center"/>
              <w:rPr>
                <w:rFonts w:ascii="宋体" w:hAnsi="宋体"/>
                <w:sz w:val="18"/>
                <w:szCs w:val="18"/>
              </w:rPr>
            </w:pPr>
          </w:p>
        </w:tc>
      </w:tr>
      <w:tr w:rsidR="00212346" w:rsidRPr="00EE66C9"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E66C9" w:rsidRDefault="00CB6FFA">
            <w:pPr>
              <w:spacing w:line="360" w:lineRule="auto"/>
              <w:jc w:val="center"/>
              <w:rPr>
                <w:rFonts w:ascii="宋体" w:hAnsi="宋体"/>
                <w:sz w:val="18"/>
                <w:szCs w:val="18"/>
              </w:rPr>
            </w:pPr>
            <w:r w:rsidRPr="00EE66C9">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EE66C9" w:rsidRDefault="00CD6C03" w:rsidP="005C500C">
            <w:pPr>
              <w:tabs>
                <w:tab w:val="left" w:pos="420"/>
              </w:tabs>
              <w:spacing w:line="360" w:lineRule="auto"/>
              <w:rPr>
                <w:rFonts w:ascii="宋体" w:hAnsi="宋体"/>
                <w:sz w:val="18"/>
                <w:szCs w:val="18"/>
              </w:rPr>
            </w:pPr>
            <w:r w:rsidRPr="00EE66C9">
              <w:rPr>
                <w:rFonts w:ascii="宋体" w:hAnsi="宋体" w:hint="eastAsia"/>
                <w:sz w:val="18"/>
                <w:szCs w:val="18"/>
              </w:rPr>
              <w:t>采购需求四、需求内容（二）</w:t>
            </w:r>
            <w:r w:rsidR="00EE01B2" w:rsidRPr="00EE66C9">
              <w:rPr>
                <w:rFonts w:ascii="宋体" w:hAnsi="宋体" w:hint="eastAsia"/>
                <w:sz w:val="18"/>
                <w:szCs w:val="18"/>
              </w:rPr>
              <w:t>★</w:t>
            </w:r>
            <w:r w:rsidR="00EE01B2" w:rsidRPr="00EE66C9">
              <w:rPr>
                <w:rFonts w:ascii="宋体" w:hAnsi="宋体" w:hint="eastAsia"/>
                <w:kern w:val="0"/>
                <w:sz w:val="18"/>
                <w:szCs w:val="18"/>
              </w:rPr>
              <w:t>货物要求</w:t>
            </w:r>
          </w:p>
          <w:p w:rsidR="001360AA" w:rsidRPr="00EE66C9" w:rsidRDefault="00EE01B2">
            <w:pPr>
              <w:spacing w:line="360" w:lineRule="auto"/>
              <w:rPr>
                <w:rFonts w:ascii="宋体" w:hAnsi="宋体"/>
                <w:sz w:val="18"/>
                <w:szCs w:val="18"/>
              </w:rPr>
            </w:pPr>
            <w:r w:rsidRPr="00EE66C9">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E66C9"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EE66C9"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EE66C9" w:rsidRDefault="001360AA">
            <w:pPr>
              <w:spacing w:line="360" w:lineRule="auto"/>
              <w:jc w:val="center"/>
              <w:rPr>
                <w:rFonts w:ascii="宋体" w:hAnsi="宋体"/>
                <w:sz w:val="18"/>
                <w:szCs w:val="18"/>
              </w:rPr>
            </w:pPr>
          </w:p>
        </w:tc>
      </w:tr>
      <w:tr w:rsidR="000704AC" w:rsidRPr="00EE66C9"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EE66C9" w:rsidRDefault="000704AC">
            <w:pPr>
              <w:spacing w:line="360" w:lineRule="auto"/>
              <w:jc w:val="center"/>
              <w:rPr>
                <w:rFonts w:ascii="宋体" w:hAnsi="宋体"/>
                <w:kern w:val="15"/>
                <w:sz w:val="18"/>
                <w:szCs w:val="18"/>
              </w:rPr>
            </w:pPr>
            <w:r w:rsidRPr="00EE66C9">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EE66C9" w:rsidRDefault="000704AC" w:rsidP="00C34E86">
            <w:pPr>
              <w:tabs>
                <w:tab w:val="left" w:pos="420"/>
              </w:tabs>
              <w:spacing w:line="360" w:lineRule="auto"/>
              <w:rPr>
                <w:rFonts w:ascii="宋体" w:hAnsi="宋体"/>
                <w:sz w:val="18"/>
                <w:szCs w:val="18"/>
              </w:rPr>
            </w:pPr>
            <w:r w:rsidRPr="00EE66C9">
              <w:rPr>
                <w:rFonts w:ascii="宋体" w:hAnsi="宋体" w:hint="eastAsia"/>
                <w:sz w:val="18"/>
                <w:szCs w:val="18"/>
              </w:rPr>
              <w:t>采购需求四、需求内容（四）交货要求3、★</w:t>
            </w:r>
            <w:r w:rsidR="005E4749" w:rsidRPr="00EE66C9">
              <w:rPr>
                <w:rFonts w:ascii="宋体" w:hAnsi="宋体" w:hint="eastAsia"/>
                <w:sz w:val="18"/>
                <w:szCs w:val="18"/>
              </w:rPr>
              <w:t>成交</w:t>
            </w:r>
            <w:proofErr w:type="gramStart"/>
            <w:r w:rsidR="005E4749" w:rsidRPr="00EE66C9">
              <w:rPr>
                <w:rFonts w:ascii="宋体" w:hAnsi="宋体" w:hint="eastAsia"/>
                <w:sz w:val="18"/>
                <w:szCs w:val="18"/>
              </w:rPr>
              <w:t>供应商非生产</w:t>
            </w:r>
            <w:proofErr w:type="gramEnd"/>
            <w:r w:rsidR="005E4749" w:rsidRPr="00EE66C9">
              <w:rPr>
                <w:rFonts w:ascii="宋体" w:hAnsi="宋体" w:hint="eastAsia"/>
                <w:sz w:val="18"/>
                <w:szCs w:val="18"/>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w:t>
            </w:r>
            <w:r w:rsidR="005E4749" w:rsidRPr="00EE66C9">
              <w:rPr>
                <w:rFonts w:ascii="宋体" w:hAnsi="宋体" w:hint="eastAsia"/>
                <w:sz w:val="18"/>
                <w:szCs w:val="18"/>
              </w:rPr>
              <w:lastRenderedPageBreak/>
              <w:t>格或退货</w:t>
            </w:r>
            <w:r w:rsidRPr="00EE66C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EE66C9"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EE66C9"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EE66C9" w:rsidRDefault="000704AC">
            <w:pPr>
              <w:spacing w:line="360" w:lineRule="auto"/>
              <w:jc w:val="center"/>
              <w:rPr>
                <w:rFonts w:ascii="宋体" w:hAnsi="宋体"/>
                <w:sz w:val="18"/>
                <w:szCs w:val="18"/>
              </w:rPr>
            </w:pPr>
          </w:p>
        </w:tc>
      </w:tr>
      <w:tr w:rsidR="000704AC" w:rsidRPr="00EE66C9"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EE66C9" w:rsidRDefault="000704AC">
            <w:pPr>
              <w:spacing w:line="360" w:lineRule="auto"/>
              <w:jc w:val="center"/>
              <w:rPr>
                <w:rFonts w:ascii="宋体" w:hAnsi="宋体"/>
                <w:kern w:val="15"/>
                <w:sz w:val="18"/>
                <w:szCs w:val="18"/>
              </w:rPr>
            </w:pPr>
            <w:r w:rsidRPr="00EE66C9">
              <w:rPr>
                <w:rFonts w:ascii="宋体" w:hAnsi="宋体" w:hint="eastAsia"/>
                <w:kern w:val="15"/>
                <w:sz w:val="18"/>
                <w:szCs w:val="18"/>
              </w:rPr>
              <w:lastRenderedPageBreak/>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EE66C9" w:rsidRDefault="000704AC" w:rsidP="00761C6B">
            <w:pPr>
              <w:tabs>
                <w:tab w:val="left" w:pos="420"/>
              </w:tabs>
              <w:spacing w:line="360" w:lineRule="auto"/>
              <w:rPr>
                <w:rFonts w:ascii="宋体" w:hAnsi="宋体"/>
                <w:sz w:val="18"/>
                <w:szCs w:val="18"/>
              </w:rPr>
            </w:pPr>
            <w:r w:rsidRPr="00EE66C9">
              <w:rPr>
                <w:rFonts w:ascii="宋体" w:hAnsi="宋体" w:hint="eastAsia"/>
                <w:sz w:val="18"/>
                <w:szCs w:val="18"/>
              </w:rPr>
              <w:t>采购需求</w:t>
            </w:r>
            <w:r w:rsidRPr="00EE66C9">
              <w:rPr>
                <w:rFonts w:ascii="宋体" w:hAnsi="宋体"/>
                <w:sz w:val="18"/>
                <w:szCs w:val="18"/>
              </w:rPr>
              <w:t xml:space="preserve"> </w:t>
            </w:r>
            <w:r w:rsidRPr="00EE66C9">
              <w:rPr>
                <w:rFonts w:ascii="宋体" w:hAnsi="宋体" w:hint="eastAsia"/>
                <w:sz w:val="18"/>
                <w:szCs w:val="18"/>
              </w:rPr>
              <w:t>四、需求内容（七）</w:t>
            </w:r>
            <w:r w:rsidRPr="00EE66C9">
              <w:rPr>
                <w:rFonts w:ascii="宋体" w:hAnsi="宋体"/>
                <w:sz w:val="18"/>
                <w:szCs w:val="18"/>
              </w:rPr>
              <w:t>2、</w:t>
            </w:r>
            <w:r w:rsidRPr="00EE66C9">
              <w:rPr>
                <w:rFonts w:ascii="宋体" w:hAnsi="宋体" w:hint="eastAsia"/>
                <w:sz w:val="18"/>
                <w:szCs w:val="18"/>
              </w:rPr>
              <w:t>★采购清单中</w:t>
            </w:r>
            <w:r w:rsidRPr="00EE66C9">
              <w:rPr>
                <w:rFonts w:ascii="宋体" w:hAnsi="宋体"/>
                <w:sz w:val="18"/>
                <w:szCs w:val="18"/>
              </w:rPr>
              <w:t>货物的质保期最少为</w:t>
            </w:r>
            <w:r w:rsidR="006712E3" w:rsidRPr="00EE66C9">
              <w:rPr>
                <w:rFonts w:ascii="宋体" w:hAnsi="宋体" w:hint="eastAsia"/>
                <w:sz w:val="18"/>
                <w:szCs w:val="18"/>
              </w:rPr>
              <w:t>货物</w:t>
            </w:r>
            <w:r w:rsidR="006712E3" w:rsidRPr="00EE66C9">
              <w:rPr>
                <w:rFonts w:ascii="宋体" w:hAnsi="宋体"/>
                <w:sz w:val="18"/>
                <w:szCs w:val="18"/>
              </w:rPr>
              <w:t>试运行</w:t>
            </w:r>
            <w:r w:rsidRPr="00EE66C9">
              <w:rPr>
                <w:rFonts w:ascii="宋体" w:hAnsi="宋体"/>
                <w:sz w:val="18"/>
                <w:szCs w:val="18"/>
              </w:rPr>
              <w:t>验收合格</w:t>
            </w:r>
            <w:r w:rsidRPr="00EE66C9">
              <w:rPr>
                <w:rFonts w:ascii="宋体" w:hAnsi="宋体" w:hint="eastAsia"/>
                <w:sz w:val="18"/>
                <w:szCs w:val="18"/>
              </w:rPr>
              <w:t>之日起</w:t>
            </w:r>
            <w:r w:rsidR="00761C6B" w:rsidRPr="00EE66C9">
              <w:rPr>
                <w:rFonts w:ascii="宋体" w:hAnsi="宋体" w:hint="eastAsia"/>
                <w:sz w:val="18"/>
                <w:szCs w:val="18"/>
              </w:rPr>
              <w:t>1年</w:t>
            </w:r>
            <w:r w:rsidRPr="00EE66C9">
              <w:rPr>
                <w:rFonts w:ascii="宋体" w:hAnsi="宋体" w:hint="eastAsia"/>
                <w:sz w:val="18"/>
                <w:szCs w:val="18"/>
              </w:rPr>
              <w:t>（不少于</w:t>
            </w:r>
            <w:r w:rsidR="00761C6B" w:rsidRPr="00EE66C9">
              <w:rPr>
                <w:rFonts w:ascii="宋体" w:hAnsi="宋体" w:hint="eastAsia"/>
                <w:sz w:val="18"/>
                <w:szCs w:val="18"/>
              </w:rPr>
              <w:t>1年</w:t>
            </w:r>
            <w:r w:rsidRPr="00EE66C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EE66C9"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EE66C9"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EE66C9" w:rsidRDefault="000704AC">
            <w:pPr>
              <w:spacing w:line="360" w:lineRule="auto"/>
              <w:jc w:val="center"/>
              <w:rPr>
                <w:rFonts w:ascii="宋体" w:hAnsi="宋体"/>
                <w:sz w:val="18"/>
                <w:szCs w:val="18"/>
              </w:rPr>
            </w:pPr>
          </w:p>
        </w:tc>
      </w:tr>
      <w:tr w:rsidR="000704AC" w:rsidRPr="00EE66C9"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EE66C9" w:rsidRDefault="000704AC">
            <w:pPr>
              <w:spacing w:line="360" w:lineRule="auto"/>
              <w:jc w:val="center"/>
              <w:rPr>
                <w:rFonts w:ascii="宋体" w:hAnsi="宋体"/>
                <w:kern w:val="15"/>
                <w:sz w:val="18"/>
                <w:szCs w:val="18"/>
              </w:rPr>
            </w:pPr>
            <w:r w:rsidRPr="00EE66C9">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EE66C9" w:rsidRDefault="000704AC" w:rsidP="005C500C">
            <w:pPr>
              <w:tabs>
                <w:tab w:val="left" w:pos="420"/>
              </w:tabs>
              <w:spacing w:line="360" w:lineRule="auto"/>
              <w:rPr>
                <w:rFonts w:ascii="宋体" w:hAnsi="宋体"/>
                <w:sz w:val="18"/>
                <w:szCs w:val="18"/>
              </w:rPr>
            </w:pPr>
            <w:r w:rsidRPr="00EE66C9">
              <w:rPr>
                <w:rFonts w:ascii="宋体" w:hAnsi="宋体" w:hint="eastAsia"/>
                <w:sz w:val="18"/>
                <w:szCs w:val="18"/>
              </w:rPr>
              <w:t>采购需求</w:t>
            </w:r>
            <w:r w:rsidRPr="00EE66C9">
              <w:rPr>
                <w:rFonts w:ascii="宋体" w:hAnsi="宋体"/>
                <w:sz w:val="18"/>
                <w:szCs w:val="18"/>
              </w:rPr>
              <w:t xml:space="preserve"> </w:t>
            </w:r>
            <w:r w:rsidRPr="00EE66C9">
              <w:rPr>
                <w:rFonts w:ascii="宋体" w:hAnsi="宋体" w:hint="eastAsia"/>
                <w:sz w:val="18"/>
                <w:szCs w:val="18"/>
              </w:rPr>
              <w:t>四、需求内容</w:t>
            </w:r>
            <w:r w:rsidRPr="00EE66C9">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EE66C9"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EE66C9"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EE66C9" w:rsidRDefault="000704AC">
            <w:pPr>
              <w:spacing w:line="360" w:lineRule="auto"/>
              <w:jc w:val="center"/>
              <w:rPr>
                <w:rFonts w:ascii="宋体" w:hAnsi="宋体"/>
                <w:sz w:val="18"/>
                <w:szCs w:val="18"/>
              </w:rPr>
            </w:pPr>
          </w:p>
        </w:tc>
      </w:tr>
      <w:tr w:rsidR="000704AC" w:rsidRPr="00EE66C9"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EE66C9" w:rsidRDefault="000704AC">
            <w:pPr>
              <w:spacing w:line="360" w:lineRule="auto"/>
              <w:jc w:val="center"/>
              <w:rPr>
                <w:rFonts w:ascii="宋体" w:hAnsi="宋体"/>
                <w:kern w:val="15"/>
                <w:sz w:val="18"/>
                <w:szCs w:val="18"/>
              </w:rPr>
            </w:pPr>
            <w:r w:rsidRPr="00EE66C9">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EE66C9" w:rsidRDefault="000704AC" w:rsidP="00EE66C9">
            <w:pPr>
              <w:tabs>
                <w:tab w:val="left" w:pos="420"/>
              </w:tabs>
              <w:spacing w:line="360" w:lineRule="auto"/>
              <w:rPr>
                <w:rFonts w:ascii="宋体" w:hAnsi="宋体"/>
                <w:sz w:val="18"/>
                <w:szCs w:val="18"/>
              </w:rPr>
            </w:pPr>
            <w:r w:rsidRPr="00EE66C9">
              <w:rPr>
                <w:rFonts w:ascii="宋体" w:hAnsi="宋体" w:hint="eastAsia"/>
                <w:sz w:val="18"/>
                <w:szCs w:val="18"/>
              </w:rPr>
              <w:t>采购需求</w:t>
            </w:r>
            <w:r w:rsidRPr="00EE66C9">
              <w:rPr>
                <w:rFonts w:ascii="宋体" w:hAnsi="宋体"/>
                <w:sz w:val="18"/>
                <w:szCs w:val="18"/>
              </w:rPr>
              <w:t xml:space="preserve"> 五、商务要求（一）★</w:t>
            </w:r>
            <w:r w:rsidRPr="00EE66C9">
              <w:rPr>
                <w:rFonts w:ascii="宋体" w:hAnsi="宋体" w:hint="eastAsia"/>
                <w:sz w:val="18"/>
                <w:szCs w:val="18"/>
              </w:rPr>
              <w:t>付款方式</w:t>
            </w:r>
            <w:r w:rsidR="006712E3" w:rsidRPr="00EE66C9">
              <w:rPr>
                <w:rFonts w:ascii="宋体" w:hAnsi="宋体" w:hint="eastAsia"/>
                <w:sz w:val="18"/>
                <w:szCs w:val="18"/>
              </w:rPr>
              <w:t>合同签订后预付合同总价的30%款项作为预付款；全部货物货到现场经需方到货验收合格后付至结算价70%；货物试运行后，经需方验收合格签字和收到供方相关的技术资料后15天内支付至结算价的95%款项，同时余下结算价的5%作为质保金，质保期为1年，质保期自货物试运行完成并经需方验收合格签字之日起计算。质保期满供方</w:t>
            </w:r>
            <w:proofErr w:type="gramStart"/>
            <w:r w:rsidR="006712E3" w:rsidRPr="00EE66C9">
              <w:rPr>
                <w:rFonts w:ascii="宋体" w:hAnsi="宋体" w:hint="eastAsia"/>
                <w:sz w:val="18"/>
                <w:szCs w:val="18"/>
              </w:rPr>
              <w:t>履行完质保期</w:t>
            </w:r>
            <w:proofErr w:type="gramEnd"/>
            <w:r w:rsidR="006712E3" w:rsidRPr="00EE66C9">
              <w:rPr>
                <w:rFonts w:ascii="宋体" w:hAnsi="宋体" w:hint="eastAsia"/>
                <w:sz w:val="18"/>
                <w:szCs w:val="18"/>
              </w:rPr>
              <w:t>义务后付清余款。付款前供方开具相应金额增值税(含13%增值税)专用发票给需方。</w:t>
            </w:r>
            <w:r w:rsidR="00761C6B" w:rsidRPr="00EE66C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EE66C9"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EE66C9"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EE66C9" w:rsidRDefault="000704AC">
            <w:pPr>
              <w:spacing w:line="360" w:lineRule="auto"/>
              <w:jc w:val="center"/>
              <w:rPr>
                <w:rFonts w:ascii="宋体" w:hAnsi="宋体"/>
                <w:sz w:val="18"/>
                <w:szCs w:val="18"/>
              </w:rPr>
            </w:pPr>
          </w:p>
        </w:tc>
      </w:tr>
      <w:tr w:rsidR="00CC1797" w:rsidRPr="00EE66C9" w:rsidTr="00CC1797">
        <w:trPr>
          <w:trHeight w:val="967"/>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C1797" w:rsidRPr="00EE66C9" w:rsidRDefault="00CC1797">
            <w:pPr>
              <w:spacing w:line="360" w:lineRule="auto"/>
              <w:jc w:val="center"/>
              <w:rPr>
                <w:rFonts w:ascii="宋体" w:hAnsi="宋体" w:hint="eastAsia"/>
                <w:kern w:val="15"/>
                <w:sz w:val="18"/>
                <w:szCs w:val="18"/>
              </w:rPr>
            </w:pPr>
            <w:r>
              <w:rPr>
                <w:rFonts w:ascii="宋体" w:hAnsi="宋体" w:hint="eastAsia"/>
                <w:kern w:val="15"/>
                <w:sz w:val="18"/>
                <w:szCs w:val="18"/>
              </w:rPr>
              <w:t>7</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C1797" w:rsidRPr="00EE66C9" w:rsidRDefault="00CC1797" w:rsidP="00EE66C9">
            <w:pPr>
              <w:tabs>
                <w:tab w:val="left" w:pos="420"/>
              </w:tabs>
              <w:spacing w:line="360" w:lineRule="auto"/>
              <w:rPr>
                <w:rFonts w:ascii="宋体" w:hAnsi="宋体" w:hint="eastAsia"/>
                <w:sz w:val="18"/>
                <w:szCs w:val="18"/>
              </w:rPr>
            </w:pPr>
            <w:r>
              <w:rPr>
                <w:rFonts w:ascii="宋体" w:hAnsi="宋体" w:hint="eastAsia"/>
                <w:sz w:val="18"/>
                <w:szCs w:val="18"/>
              </w:rPr>
              <w:t>附件1.2</w:t>
            </w:r>
            <w:r w:rsidRPr="00CC1797">
              <w:rPr>
                <w:rFonts w:ascii="宋体" w:hAnsi="宋体"/>
                <w:sz w:val="18"/>
                <w:szCs w:val="18"/>
              </w:rPr>
              <w:t>3</w:t>
            </w:r>
            <w:r w:rsidRPr="00CC1797">
              <w:rPr>
                <w:rFonts w:ascii="宋体" w:hAnsi="宋体" w:hint="eastAsia"/>
                <w:sz w:val="18"/>
                <w:szCs w:val="18"/>
              </w:rPr>
              <w:t>#</w:t>
            </w:r>
            <w:proofErr w:type="gramStart"/>
            <w:r w:rsidRPr="00CC1797">
              <w:rPr>
                <w:rFonts w:ascii="宋体" w:hAnsi="宋体" w:hint="eastAsia"/>
                <w:sz w:val="18"/>
                <w:szCs w:val="18"/>
              </w:rPr>
              <w:t>冷站新增</w:t>
            </w:r>
            <w:proofErr w:type="gramEnd"/>
            <w:r w:rsidRPr="00CC1797">
              <w:rPr>
                <w:rFonts w:ascii="宋体" w:hAnsi="宋体" w:hint="eastAsia"/>
                <w:sz w:val="18"/>
                <w:szCs w:val="18"/>
              </w:rPr>
              <w:t>组团回水过滤器采购技术要求</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C1797" w:rsidRPr="00EE66C9" w:rsidRDefault="00CC1797">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C1797" w:rsidRPr="00EE66C9" w:rsidRDefault="00CC1797">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C1797" w:rsidRPr="00EE66C9" w:rsidRDefault="00CC1797">
            <w:pPr>
              <w:spacing w:line="360" w:lineRule="auto"/>
              <w:jc w:val="center"/>
              <w:rPr>
                <w:rFonts w:ascii="宋体" w:hAnsi="宋体"/>
                <w:sz w:val="18"/>
                <w:szCs w:val="18"/>
              </w:rPr>
            </w:pPr>
          </w:p>
        </w:tc>
      </w:tr>
    </w:tbl>
    <w:p w:rsidR="001360AA" w:rsidRPr="00EE66C9" w:rsidRDefault="00CB6FFA">
      <w:pPr>
        <w:spacing w:line="360" w:lineRule="auto"/>
        <w:rPr>
          <w:rFonts w:ascii="宋体" w:hAnsi="宋体"/>
          <w:b/>
        </w:rPr>
      </w:pPr>
      <w:r w:rsidRPr="00EE66C9">
        <w:rPr>
          <w:rFonts w:ascii="宋体" w:hAnsi="宋体" w:hint="eastAsia"/>
          <w:b/>
        </w:rPr>
        <w:t>供应商必须将对竞选文件中有关“★”号的实质性要求进行响应，响应详细内容填写此表。</w:t>
      </w:r>
    </w:p>
    <w:p w:rsidR="001360AA" w:rsidRPr="00EE66C9" w:rsidRDefault="00CB6FFA">
      <w:pPr>
        <w:spacing w:line="360" w:lineRule="auto"/>
        <w:rPr>
          <w:rFonts w:ascii="宋体" w:hAnsi="宋体"/>
        </w:rPr>
      </w:pPr>
      <w:r w:rsidRPr="00EE66C9">
        <w:rPr>
          <w:rFonts w:ascii="宋体" w:hAnsi="宋体" w:hint="eastAsia"/>
        </w:rPr>
        <w:t>备注：1、竞选文件中标有“★”的指标均被视为实质性响应指标，供应商如有一项带“★”的指标未响应或不满足，将按无效投标处理。</w:t>
      </w:r>
    </w:p>
    <w:p w:rsidR="001360AA" w:rsidRPr="00EE66C9" w:rsidRDefault="00CB6FFA" w:rsidP="004A7756">
      <w:pPr>
        <w:spacing w:line="360" w:lineRule="auto"/>
        <w:ind w:firstLineChars="300" w:firstLine="630"/>
        <w:rPr>
          <w:rFonts w:ascii="宋体" w:hAnsi="宋体"/>
        </w:rPr>
      </w:pPr>
      <w:r w:rsidRPr="00EE66C9">
        <w:rPr>
          <w:rFonts w:ascii="宋体" w:hAnsi="宋体" w:hint="eastAsia"/>
        </w:rPr>
        <w:t>2、如竞选文件上无标有“★”实质性响应指标的，请在表格上填写“无”。</w:t>
      </w:r>
    </w:p>
    <w:p w:rsidR="001360AA" w:rsidRPr="00EE66C9" w:rsidRDefault="00CB6FFA" w:rsidP="00443DDA">
      <w:pPr>
        <w:spacing w:line="360" w:lineRule="auto"/>
        <w:ind w:firstLineChars="50" w:firstLine="105"/>
        <w:rPr>
          <w:rFonts w:ascii="宋体" w:hAnsi="宋体"/>
          <w:u w:val="single"/>
        </w:rPr>
      </w:pPr>
      <w:r w:rsidRPr="00EE66C9">
        <w:rPr>
          <w:rFonts w:ascii="宋体" w:hAnsi="宋体" w:hint="eastAsia"/>
        </w:rPr>
        <w:t xml:space="preserve">                                              供应商名称（盖公章）：</w:t>
      </w:r>
    </w:p>
    <w:p w:rsidR="001360AA" w:rsidRPr="00EE66C9" w:rsidRDefault="00CB6FFA">
      <w:pPr>
        <w:spacing w:line="360" w:lineRule="auto"/>
        <w:ind w:firstLineChars="2350" w:firstLine="4935"/>
        <w:rPr>
          <w:rFonts w:ascii="宋体" w:hAnsi="宋体"/>
          <w:sz w:val="32"/>
        </w:rPr>
      </w:pPr>
      <w:r w:rsidRPr="00EE66C9">
        <w:rPr>
          <w:rFonts w:ascii="宋体" w:hAnsi="宋体" w:hint="eastAsia"/>
        </w:rPr>
        <w:t>日    期：201年  月 日</w:t>
      </w:r>
    </w:p>
    <w:p w:rsidR="00466D47" w:rsidRPr="00EE66C9" w:rsidRDefault="00151472" w:rsidP="001F38C3">
      <w:pPr>
        <w:widowControl/>
        <w:jc w:val="center"/>
        <w:rPr>
          <w:rFonts w:ascii="宋体" w:hAnsi="宋体"/>
          <w:b/>
          <w:sz w:val="32"/>
        </w:rPr>
      </w:pPr>
      <w:r w:rsidRPr="00EE66C9">
        <w:rPr>
          <w:rFonts w:ascii="宋体" w:hAnsi="宋体"/>
          <w:sz w:val="32"/>
        </w:rPr>
        <w:br w:type="page"/>
      </w:r>
    </w:p>
    <w:p w:rsidR="001360AA" w:rsidRPr="00EE66C9" w:rsidRDefault="00CB6FFA">
      <w:pPr>
        <w:adjustRightInd w:val="0"/>
        <w:spacing w:line="460" w:lineRule="exact"/>
        <w:jc w:val="left"/>
        <w:rPr>
          <w:rFonts w:ascii="宋体" w:hAnsi="宋体"/>
          <w:b/>
          <w:sz w:val="32"/>
        </w:rPr>
      </w:pPr>
      <w:r w:rsidRPr="00EE66C9">
        <w:rPr>
          <w:rFonts w:ascii="宋体" w:hAnsi="宋体" w:hint="eastAsia"/>
          <w:b/>
          <w:sz w:val="32"/>
        </w:rPr>
        <w:lastRenderedPageBreak/>
        <w:t>附件</w:t>
      </w:r>
      <w:r w:rsidR="00BC1D8F" w:rsidRPr="00EE66C9">
        <w:rPr>
          <w:rFonts w:ascii="宋体" w:hAnsi="宋体" w:hint="eastAsia"/>
          <w:b/>
          <w:sz w:val="32"/>
        </w:rPr>
        <w:t>5</w:t>
      </w:r>
    </w:p>
    <w:p w:rsidR="001360AA" w:rsidRPr="00EE66C9" w:rsidRDefault="00CB6FFA">
      <w:pPr>
        <w:widowControl/>
        <w:jc w:val="center"/>
        <w:rPr>
          <w:rFonts w:ascii="宋体" w:hAnsi="宋体"/>
          <w:b/>
          <w:kern w:val="0"/>
          <w:sz w:val="24"/>
        </w:rPr>
      </w:pPr>
      <w:r w:rsidRPr="00EE66C9">
        <w:rPr>
          <w:rFonts w:ascii="宋体" w:hAnsi="宋体" w:hint="eastAsia"/>
          <w:b/>
          <w:kern w:val="0"/>
          <w:sz w:val="36"/>
        </w:rPr>
        <w:t>资格性和有效性审查表</w:t>
      </w:r>
    </w:p>
    <w:p w:rsidR="001360AA" w:rsidRPr="00EE66C9" w:rsidRDefault="001360AA">
      <w:pPr>
        <w:ind w:firstLineChars="200" w:firstLine="420"/>
        <w:rPr>
          <w:rFonts w:ascii="宋体" w:hAnsi="宋体"/>
        </w:rPr>
      </w:pPr>
    </w:p>
    <w:p w:rsidR="001360AA" w:rsidRPr="00EE66C9" w:rsidRDefault="00CB6FFA">
      <w:pPr>
        <w:spacing w:line="360" w:lineRule="auto"/>
        <w:ind w:leftChars="200" w:left="420" w:firstLineChars="200" w:firstLine="420"/>
        <w:rPr>
          <w:rFonts w:ascii="宋体" w:hAnsi="宋体"/>
        </w:rPr>
      </w:pPr>
      <w:r w:rsidRPr="00EE66C9">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EE66C9">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EE66C9" w:rsidRDefault="00CB6FFA">
            <w:pPr>
              <w:adjustRightInd w:val="0"/>
              <w:snapToGrid w:val="0"/>
              <w:jc w:val="center"/>
              <w:rPr>
                <w:rFonts w:ascii="宋体" w:hAnsi="宋体"/>
                <w:b/>
              </w:rPr>
            </w:pPr>
            <w:r w:rsidRPr="00EE66C9">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EE66C9" w:rsidRDefault="00CB6FFA">
            <w:pPr>
              <w:adjustRightInd w:val="0"/>
              <w:snapToGrid w:val="0"/>
              <w:jc w:val="center"/>
              <w:rPr>
                <w:rFonts w:ascii="宋体" w:hAnsi="宋体"/>
                <w:b/>
              </w:rPr>
            </w:pPr>
            <w:r w:rsidRPr="00EE66C9">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EE66C9" w:rsidRDefault="00CB6FFA">
            <w:pPr>
              <w:adjustRightInd w:val="0"/>
              <w:snapToGrid w:val="0"/>
              <w:jc w:val="center"/>
              <w:rPr>
                <w:rFonts w:ascii="宋体" w:hAnsi="宋体"/>
                <w:b/>
              </w:rPr>
            </w:pPr>
            <w:r w:rsidRPr="00EE66C9">
              <w:rPr>
                <w:rFonts w:ascii="宋体" w:hAnsi="宋体" w:hint="eastAsia"/>
                <w:b/>
              </w:rPr>
              <w:t>供应商</w:t>
            </w:r>
          </w:p>
        </w:tc>
      </w:tr>
      <w:tr w:rsidR="00212346" w:rsidRPr="00EE66C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E66C9" w:rsidRDefault="00CB6FFA">
            <w:pPr>
              <w:widowControl/>
              <w:jc w:val="center"/>
              <w:rPr>
                <w:rFonts w:ascii="宋体" w:hAnsi="宋体"/>
              </w:rPr>
            </w:pPr>
            <w:r w:rsidRPr="00EE66C9">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E66C9" w:rsidRDefault="00CB6FFA">
            <w:pPr>
              <w:widowControl/>
              <w:jc w:val="left"/>
              <w:rPr>
                <w:rFonts w:ascii="宋体" w:hAnsi="宋体"/>
              </w:rPr>
            </w:pPr>
            <w:r w:rsidRPr="00EE66C9">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E66C9" w:rsidRDefault="001360AA">
            <w:pPr>
              <w:adjustRightInd w:val="0"/>
              <w:snapToGrid w:val="0"/>
              <w:spacing w:line="360" w:lineRule="auto"/>
              <w:jc w:val="center"/>
              <w:rPr>
                <w:rFonts w:ascii="宋体" w:hAnsi="宋体"/>
                <w:b/>
              </w:rPr>
            </w:pPr>
          </w:p>
        </w:tc>
      </w:tr>
      <w:tr w:rsidR="00212346" w:rsidRPr="00EE66C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E66C9" w:rsidRDefault="00CB6FFA">
            <w:pPr>
              <w:widowControl/>
              <w:jc w:val="center"/>
              <w:rPr>
                <w:rFonts w:ascii="宋体" w:hAnsi="宋体"/>
              </w:rPr>
            </w:pPr>
            <w:r w:rsidRPr="00EE66C9">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E66C9" w:rsidRDefault="00CB6FFA">
            <w:pPr>
              <w:widowControl/>
              <w:jc w:val="left"/>
              <w:rPr>
                <w:rFonts w:ascii="宋体" w:hAnsi="宋体"/>
              </w:rPr>
            </w:pPr>
            <w:r w:rsidRPr="00EE66C9">
              <w:rPr>
                <w:rFonts w:ascii="宋体" w:hAnsi="宋体" w:hint="eastAsia"/>
              </w:rPr>
              <w:t>投标文件未按竞选文件规定的格式填写，内容不全或关键字迹模糊、无法</w:t>
            </w:r>
            <w:proofErr w:type="gramStart"/>
            <w:r w:rsidRPr="00EE66C9">
              <w:rPr>
                <w:rFonts w:ascii="宋体" w:hAnsi="宋体" w:hint="eastAsia"/>
              </w:rPr>
              <w:t>辩认</w:t>
            </w:r>
            <w:proofErr w:type="gramEnd"/>
            <w:r w:rsidRPr="00EE66C9">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E66C9" w:rsidRDefault="001360AA">
            <w:pPr>
              <w:adjustRightInd w:val="0"/>
              <w:snapToGrid w:val="0"/>
              <w:spacing w:line="360" w:lineRule="auto"/>
              <w:jc w:val="center"/>
              <w:rPr>
                <w:rFonts w:ascii="宋体" w:hAnsi="宋体"/>
                <w:b/>
              </w:rPr>
            </w:pPr>
          </w:p>
        </w:tc>
      </w:tr>
      <w:tr w:rsidR="00212346" w:rsidRPr="00EE66C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E66C9" w:rsidRDefault="00CB6FFA">
            <w:pPr>
              <w:widowControl/>
              <w:jc w:val="center"/>
              <w:rPr>
                <w:rFonts w:ascii="宋体" w:hAnsi="宋体"/>
              </w:rPr>
            </w:pPr>
            <w:r w:rsidRPr="00EE66C9">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E66C9" w:rsidRDefault="00CB6FFA">
            <w:pPr>
              <w:widowControl/>
              <w:jc w:val="left"/>
              <w:rPr>
                <w:rFonts w:ascii="宋体" w:hAnsi="宋体"/>
              </w:rPr>
            </w:pPr>
            <w:r w:rsidRPr="00EE66C9">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E66C9" w:rsidRDefault="001360AA">
            <w:pPr>
              <w:adjustRightInd w:val="0"/>
              <w:snapToGrid w:val="0"/>
              <w:spacing w:line="360" w:lineRule="auto"/>
              <w:jc w:val="center"/>
              <w:rPr>
                <w:rFonts w:ascii="宋体" w:hAnsi="宋体"/>
                <w:b/>
              </w:rPr>
            </w:pPr>
          </w:p>
        </w:tc>
      </w:tr>
      <w:tr w:rsidR="00212346" w:rsidRPr="00EE66C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E66C9" w:rsidRDefault="00CB6FFA">
            <w:pPr>
              <w:widowControl/>
              <w:jc w:val="center"/>
              <w:rPr>
                <w:rFonts w:ascii="宋体" w:hAnsi="宋体"/>
              </w:rPr>
            </w:pPr>
            <w:r w:rsidRPr="00EE66C9">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E66C9" w:rsidRDefault="00CB6FFA">
            <w:pPr>
              <w:widowControl/>
              <w:jc w:val="left"/>
              <w:rPr>
                <w:rFonts w:ascii="宋体" w:hAnsi="宋体"/>
              </w:rPr>
            </w:pPr>
            <w:r w:rsidRPr="00EE66C9">
              <w:rPr>
                <w:rFonts w:ascii="宋体" w:hAnsi="宋体" w:hint="eastAsia"/>
                <w:kern w:val="0"/>
              </w:rPr>
              <w:t>投标总报价超过最高限价或报价</w:t>
            </w:r>
            <w:proofErr w:type="gramStart"/>
            <w:r w:rsidRPr="00EE66C9">
              <w:rPr>
                <w:rFonts w:ascii="宋体" w:hAnsi="宋体" w:hint="eastAsia"/>
                <w:kern w:val="0"/>
              </w:rPr>
              <w:t>畸</w:t>
            </w:r>
            <w:proofErr w:type="gramEnd"/>
            <w:r w:rsidRPr="00EE66C9">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E66C9" w:rsidRDefault="001360AA">
            <w:pPr>
              <w:adjustRightInd w:val="0"/>
              <w:snapToGrid w:val="0"/>
              <w:spacing w:line="360" w:lineRule="auto"/>
              <w:jc w:val="center"/>
              <w:rPr>
                <w:rFonts w:ascii="宋体" w:hAnsi="宋体"/>
                <w:b/>
              </w:rPr>
            </w:pPr>
          </w:p>
        </w:tc>
      </w:tr>
      <w:tr w:rsidR="00212346" w:rsidRPr="00EE66C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E66C9" w:rsidRDefault="00CB6FFA">
            <w:pPr>
              <w:widowControl/>
              <w:jc w:val="center"/>
              <w:rPr>
                <w:rFonts w:ascii="宋体" w:hAnsi="宋体"/>
              </w:rPr>
            </w:pPr>
            <w:r w:rsidRPr="00EE66C9">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E66C9" w:rsidRDefault="00CB6FFA">
            <w:pPr>
              <w:widowControl/>
              <w:jc w:val="left"/>
            </w:pPr>
            <w:r w:rsidRPr="00EE66C9">
              <w:rPr>
                <w:rFonts w:ascii="宋体" w:hAnsi="宋体" w:hint="eastAsia"/>
                <w:kern w:val="0"/>
              </w:rPr>
              <w:t>投标文件附有招标人不能接受的条件（</w:t>
            </w:r>
            <w:r w:rsidRPr="00EE66C9">
              <w:rPr>
                <w:rFonts w:ascii="宋体" w:hAnsi="宋体" w:hint="eastAsia"/>
              </w:rPr>
              <w:t xml:space="preserve"> 不满足“★”的条款）</w:t>
            </w:r>
            <w:r w:rsidRPr="00EE66C9">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E66C9" w:rsidRDefault="001360AA">
            <w:pPr>
              <w:adjustRightInd w:val="0"/>
              <w:snapToGrid w:val="0"/>
              <w:spacing w:line="360" w:lineRule="auto"/>
              <w:jc w:val="center"/>
              <w:rPr>
                <w:rFonts w:ascii="宋体" w:hAnsi="宋体"/>
                <w:b/>
              </w:rPr>
            </w:pPr>
          </w:p>
        </w:tc>
      </w:tr>
      <w:tr w:rsidR="00212346" w:rsidRPr="00EE66C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E66C9" w:rsidRDefault="00CB6FFA">
            <w:pPr>
              <w:widowControl/>
              <w:jc w:val="center"/>
              <w:rPr>
                <w:rFonts w:ascii="宋体" w:hAnsi="宋体"/>
              </w:rPr>
            </w:pPr>
            <w:r w:rsidRPr="00EE66C9">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E66C9" w:rsidRDefault="00CB6FFA">
            <w:pPr>
              <w:widowControl/>
              <w:jc w:val="left"/>
            </w:pPr>
            <w:r w:rsidRPr="00EE66C9">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E66C9" w:rsidRDefault="001360AA">
            <w:pPr>
              <w:adjustRightInd w:val="0"/>
              <w:snapToGrid w:val="0"/>
              <w:spacing w:line="360" w:lineRule="auto"/>
              <w:jc w:val="center"/>
              <w:rPr>
                <w:rFonts w:ascii="宋体" w:hAnsi="宋体"/>
                <w:b/>
              </w:rPr>
            </w:pPr>
          </w:p>
        </w:tc>
      </w:tr>
      <w:tr w:rsidR="00212346" w:rsidRPr="00EE66C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E66C9" w:rsidRDefault="00CB6FFA">
            <w:pPr>
              <w:widowControl/>
              <w:jc w:val="center"/>
              <w:rPr>
                <w:rFonts w:ascii="宋体" w:hAnsi="宋体"/>
                <w:kern w:val="0"/>
              </w:rPr>
            </w:pPr>
            <w:r w:rsidRPr="00EE66C9">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E66C9" w:rsidRDefault="00CB6FFA">
            <w:pPr>
              <w:widowControl/>
              <w:jc w:val="left"/>
              <w:rPr>
                <w:rFonts w:ascii="宋体" w:hAnsi="宋体"/>
                <w:kern w:val="0"/>
              </w:rPr>
            </w:pPr>
            <w:r w:rsidRPr="00EE66C9">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E66C9" w:rsidRDefault="001360AA">
            <w:pPr>
              <w:adjustRightInd w:val="0"/>
              <w:snapToGrid w:val="0"/>
              <w:spacing w:line="360" w:lineRule="auto"/>
              <w:jc w:val="center"/>
              <w:rPr>
                <w:rFonts w:ascii="宋体" w:hAnsi="宋体"/>
                <w:b/>
              </w:rPr>
            </w:pPr>
          </w:p>
        </w:tc>
      </w:tr>
      <w:tr w:rsidR="00212346" w:rsidRPr="00EE66C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E66C9" w:rsidRDefault="00CB6FFA">
            <w:pPr>
              <w:widowControl/>
              <w:jc w:val="center"/>
              <w:rPr>
                <w:rFonts w:ascii="宋体" w:hAnsi="宋体"/>
                <w:kern w:val="0"/>
              </w:rPr>
            </w:pPr>
            <w:r w:rsidRPr="00EE66C9">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E66C9" w:rsidRDefault="00CB6FFA">
            <w:pPr>
              <w:widowControl/>
              <w:jc w:val="left"/>
              <w:rPr>
                <w:rFonts w:ascii="宋体" w:hAnsi="宋体"/>
                <w:kern w:val="0"/>
              </w:rPr>
            </w:pPr>
            <w:r w:rsidRPr="00EE66C9">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E66C9" w:rsidRDefault="001360AA">
            <w:pPr>
              <w:adjustRightInd w:val="0"/>
              <w:snapToGrid w:val="0"/>
              <w:spacing w:line="360" w:lineRule="auto"/>
              <w:jc w:val="center"/>
              <w:rPr>
                <w:rFonts w:ascii="宋体" w:hAnsi="宋体"/>
                <w:b/>
              </w:rPr>
            </w:pPr>
          </w:p>
        </w:tc>
      </w:tr>
      <w:tr w:rsidR="00212346" w:rsidRPr="00EE66C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E66C9" w:rsidRDefault="00CB6FFA">
            <w:pPr>
              <w:widowControl/>
              <w:jc w:val="center"/>
              <w:rPr>
                <w:rFonts w:ascii="宋体" w:hAnsi="宋体"/>
                <w:kern w:val="0"/>
              </w:rPr>
            </w:pPr>
            <w:r w:rsidRPr="00EE66C9">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E66C9" w:rsidRDefault="00CB6FFA">
            <w:pPr>
              <w:widowControl/>
              <w:jc w:val="left"/>
              <w:rPr>
                <w:rFonts w:ascii="宋体" w:hAnsi="宋体"/>
                <w:kern w:val="0"/>
              </w:rPr>
            </w:pPr>
            <w:r w:rsidRPr="00EE66C9">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E66C9" w:rsidRDefault="001360AA">
            <w:pPr>
              <w:adjustRightInd w:val="0"/>
              <w:snapToGrid w:val="0"/>
              <w:spacing w:line="360" w:lineRule="auto"/>
              <w:jc w:val="center"/>
              <w:rPr>
                <w:rFonts w:ascii="宋体" w:hAnsi="宋体"/>
                <w:b/>
              </w:rPr>
            </w:pPr>
          </w:p>
        </w:tc>
      </w:tr>
      <w:tr w:rsidR="00212346" w:rsidRPr="00EE66C9">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EE66C9"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EE66C9" w:rsidRDefault="00CB6FFA">
            <w:pPr>
              <w:jc w:val="center"/>
              <w:rPr>
                <w:rFonts w:ascii="宋体" w:hAnsi="宋体"/>
              </w:rPr>
            </w:pPr>
            <w:r w:rsidRPr="00EE66C9">
              <w:rPr>
                <w:rFonts w:ascii="宋体" w:hAnsi="宋体" w:hint="eastAsia"/>
                <w:b/>
              </w:rPr>
              <w:t>评审结论（</w:t>
            </w:r>
            <w:r w:rsidRPr="00EE66C9">
              <w:rPr>
                <w:rFonts w:ascii="宋体" w:hAnsi="宋体" w:hint="eastAsia"/>
              </w:rPr>
              <w:t>通过/不通过</w:t>
            </w:r>
            <w:r w:rsidRPr="00EE66C9">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EE66C9" w:rsidRDefault="001360AA">
            <w:pPr>
              <w:adjustRightInd w:val="0"/>
              <w:snapToGrid w:val="0"/>
              <w:spacing w:line="360" w:lineRule="auto"/>
              <w:jc w:val="center"/>
              <w:rPr>
                <w:rFonts w:ascii="宋体" w:hAnsi="宋体"/>
                <w:b/>
              </w:rPr>
            </w:pPr>
          </w:p>
        </w:tc>
      </w:tr>
    </w:tbl>
    <w:p w:rsidR="001360AA" w:rsidRPr="00EE66C9" w:rsidRDefault="00CB6FFA">
      <w:pPr>
        <w:spacing w:line="400" w:lineRule="exact"/>
        <w:ind w:firstLine="440"/>
        <w:rPr>
          <w:rFonts w:ascii="宋体" w:hAnsi="宋体"/>
        </w:rPr>
      </w:pPr>
      <w:r w:rsidRPr="00EE66C9">
        <w:rPr>
          <w:rFonts w:ascii="宋体" w:hAnsi="宋体" w:hint="eastAsia"/>
        </w:rPr>
        <w:t>注：</w:t>
      </w:r>
    </w:p>
    <w:p w:rsidR="001360AA" w:rsidRPr="00EE66C9" w:rsidRDefault="00CB6FFA">
      <w:pPr>
        <w:numPr>
          <w:ilvl w:val="0"/>
          <w:numId w:val="24"/>
        </w:numPr>
        <w:adjustRightInd w:val="0"/>
        <w:snapToGrid w:val="0"/>
        <w:spacing w:line="400" w:lineRule="exact"/>
        <w:rPr>
          <w:rFonts w:ascii="宋体" w:hAnsi="宋体"/>
        </w:rPr>
      </w:pPr>
      <w:r w:rsidRPr="00EE66C9">
        <w:rPr>
          <w:rFonts w:ascii="宋体" w:hAnsi="宋体" w:hint="eastAsia"/>
        </w:rPr>
        <w:t>供应商分栏中填写“√”表示该项符合竞选文件要求，“×”表示该项不符合竞选文件要求，“○”表示无该项内容；</w:t>
      </w:r>
    </w:p>
    <w:p w:rsidR="001360AA" w:rsidRPr="00EE66C9" w:rsidRDefault="00CB6FFA">
      <w:pPr>
        <w:numPr>
          <w:ilvl w:val="0"/>
          <w:numId w:val="24"/>
        </w:numPr>
        <w:adjustRightInd w:val="0"/>
        <w:snapToGrid w:val="0"/>
        <w:spacing w:line="400" w:lineRule="exact"/>
        <w:rPr>
          <w:rFonts w:ascii="宋体" w:hAnsi="宋体"/>
        </w:rPr>
      </w:pPr>
      <w:r w:rsidRPr="00EE66C9">
        <w:rPr>
          <w:rFonts w:ascii="宋体" w:hAnsi="宋体" w:hint="eastAsia"/>
        </w:rPr>
        <w:t>经评标委员会审核后，出现一个“×”的结论为“不通过”，即</w:t>
      </w:r>
      <w:proofErr w:type="gramStart"/>
      <w:r w:rsidRPr="00EE66C9">
        <w:rPr>
          <w:rFonts w:ascii="宋体" w:hAnsi="宋体" w:hint="eastAsia"/>
        </w:rPr>
        <w:t>按废标处理</w:t>
      </w:r>
      <w:proofErr w:type="gramEnd"/>
      <w:r w:rsidRPr="00EE66C9">
        <w:rPr>
          <w:rFonts w:ascii="宋体" w:hAnsi="宋体" w:hint="eastAsia"/>
        </w:rPr>
        <w:t>。</w:t>
      </w:r>
    </w:p>
    <w:p w:rsidR="001360AA" w:rsidRPr="00EE66C9" w:rsidRDefault="00CB6FFA">
      <w:pPr>
        <w:numPr>
          <w:ilvl w:val="0"/>
          <w:numId w:val="24"/>
        </w:numPr>
        <w:adjustRightInd w:val="0"/>
        <w:snapToGrid w:val="0"/>
        <w:spacing w:line="400" w:lineRule="exact"/>
        <w:rPr>
          <w:rFonts w:ascii="宋体" w:hAnsi="宋体"/>
        </w:rPr>
      </w:pPr>
      <w:r w:rsidRPr="00EE66C9">
        <w:rPr>
          <w:rFonts w:ascii="宋体" w:hAnsi="宋体" w:hint="eastAsia"/>
        </w:rPr>
        <w:t>表中全部条件满足为“通过”，同意进入下一阶段评审。</w:t>
      </w:r>
    </w:p>
    <w:p w:rsidR="001360AA" w:rsidRPr="00EE66C9" w:rsidRDefault="00CB6FFA">
      <w:pPr>
        <w:numPr>
          <w:ilvl w:val="0"/>
          <w:numId w:val="24"/>
        </w:numPr>
        <w:adjustRightInd w:val="0"/>
        <w:snapToGrid w:val="0"/>
        <w:spacing w:line="400" w:lineRule="exact"/>
        <w:rPr>
          <w:rFonts w:ascii="宋体" w:hAnsi="宋体"/>
        </w:rPr>
      </w:pPr>
      <w:r w:rsidRPr="00EE66C9">
        <w:rPr>
          <w:rFonts w:hint="eastAsia"/>
        </w:rPr>
        <w:t>如对本表中某种情形的</w:t>
      </w:r>
      <w:r w:rsidRPr="00EE66C9">
        <w:rPr>
          <w:rFonts w:ascii="宋体" w:hAnsi="宋体" w:hint="eastAsia"/>
        </w:rPr>
        <w:t>评委意见不一致时，</w:t>
      </w:r>
      <w:r w:rsidRPr="00EE66C9">
        <w:rPr>
          <w:rFonts w:hint="eastAsia"/>
        </w:rPr>
        <w:t>以评标委员会过半数成员的意见作为评标委员会对该情形的认定结论。</w:t>
      </w:r>
    </w:p>
    <w:p w:rsidR="001360AA" w:rsidRPr="00EE66C9" w:rsidRDefault="00CB6FFA" w:rsidP="00D81CDB">
      <w:pPr>
        <w:spacing w:beforeLines="30" w:before="93" w:line="400" w:lineRule="exact"/>
        <w:ind w:left="420" w:hangingChars="200" w:hanging="420"/>
        <w:rPr>
          <w:rFonts w:ascii="宋体" w:hAnsi="宋体"/>
        </w:rPr>
      </w:pPr>
      <w:r w:rsidRPr="00EE66C9">
        <w:rPr>
          <w:rFonts w:ascii="宋体" w:hAnsi="宋体" w:hint="eastAsia"/>
        </w:rPr>
        <w:t xml:space="preserve">评委签名：                                                                                </w:t>
      </w:r>
    </w:p>
    <w:p w:rsidR="001360AA" w:rsidRPr="00EE66C9" w:rsidRDefault="00CB6FFA">
      <w:pPr>
        <w:spacing w:line="360" w:lineRule="auto"/>
      </w:pPr>
      <w:r w:rsidRPr="00EE66C9">
        <w:rPr>
          <w:rFonts w:ascii="宋体" w:hAnsi="宋体" w:hint="eastAsia"/>
        </w:rPr>
        <w:t>日 期：    年   月   日</w:t>
      </w:r>
    </w:p>
    <w:p w:rsidR="001360AA" w:rsidRPr="00EE66C9" w:rsidRDefault="001360AA">
      <w:pPr>
        <w:spacing w:line="360" w:lineRule="auto"/>
      </w:pPr>
    </w:p>
    <w:p w:rsidR="00E474FB" w:rsidRPr="00EE66C9" w:rsidRDefault="00E474FB">
      <w:pPr>
        <w:spacing w:line="360" w:lineRule="auto"/>
        <w:sectPr w:rsidR="00E474FB" w:rsidRPr="00EE66C9">
          <w:pgSz w:w="11906" w:h="16838"/>
          <w:pgMar w:top="1440" w:right="1800" w:bottom="1440" w:left="1800" w:header="851" w:footer="992" w:gutter="0"/>
          <w:cols w:space="720"/>
          <w:docGrid w:type="lines" w:linePitch="312"/>
        </w:sectPr>
      </w:pPr>
    </w:p>
    <w:p w:rsidR="001360AA" w:rsidRPr="00EE66C9" w:rsidRDefault="00CB6FFA">
      <w:pPr>
        <w:spacing w:line="360" w:lineRule="auto"/>
        <w:rPr>
          <w:rFonts w:ascii="宋体" w:hAnsi="宋体"/>
          <w:sz w:val="24"/>
        </w:rPr>
      </w:pPr>
      <w:r w:rsidRPr="00EE66C9">
        <w:rPr>
          <w:rFonts w:ascii="宋体" w:hAnsi="宋体" w:hint="eastAsia"/>
          <w:sz w:val="32"/>
        </w:rPr>
        <w:lastRenderedPageBreak/>
        <w:t>附件</w:t>
      </w:r>
      <w:r w:rsidR="00BC1D8F" w:rsidRPr="00EE66C9">
        <w:rPr>
          <w:rFonts w:ascii="宋体" w:hAnsi="宋体" w:hint="eastAsia"/>
          <w:sz w:val="32"/>
        </w:rPr>
        <w:t>6</w:t>
      </w:r>
      <w:r w:rsidRPr="00EE66C9">
        <w:rPr>
          <w:rFonts w:ascii="宋体" w:hAnsi="宋体" w:hint="eastAsia"/>
          <w:sz w:val="32"/>
        </w:rPr>
        <w:tab/>
      </w:r>
    </w:p>
    <w:p w:rsidR="001360AA" w:rsidRPr="00EE66C9" w:rsidRDefault="00CB6FFA">
      <w:pPr>
        <w:spacing w:line="360" w:lineRule="auto"/>
        <w:jc w:val="center"/>
        <w:rPr>
          <w:rFonts w:ascii="宋体" w:hAnsi="宋体"/>
          <w:b/>
          <w:sz w:val="30"/>
        </w:rPr>
      </w:pPr>
      <w:r w:rsidRPr="00EE66C9">
        <w:rPr>
          <w:rFonts w:ascii="宋体" w:hAnsi="宋体" w:hint="eastAsia"/>
          <w:b/>
          <w:sz w:val="30"/>
        </w:rPr>
        <w:t>公开竞选供应商信用评价</w:t>
      </w:r>
    </w:p>
    <w:p w:rsidR="001360AA" w:rsidRPr="00EE66C9" w:rsidRDefault="001360AA">
      <w:pPr>
        <w:spacing w:line="360" w:lineRule="auto"/>
        <w:rPr>
          <w:rFonts w:ascii="宋体" w:hAnsi="宋体"/>
          <w:sz w:val="24"/>
        </w:rPr>
      </w:pP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一、</w:t>
      </w:r>
      <w:r w:rsidRPr="00EE66C9">
        <w:rPr>
          <w:rFonts w:ascii="宋体" w:hAnsi="宋体" w:hint="eastAsia"/>
          <w:b/>
          <w:sz w:val="24"/>
        </w:rPr>
        <w:t>信用评价</w:t>
      </w:r>
      <w:r w:rsidRPr="00EE66C9">
        <w:rPr>
          <w:rFonts w:ascii="宋体" w:hAnsi="宋体" w:hint="eastAsia"/>
          <w:sz w:val="24"/>
        </w:rPr>
        <w:t>，是指采购人对参加公开竞选采购的供应商的诚信度和履约进行鉴别和打分。</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二、</w:t>
      </w:r>
      <w:r w:rsidRPr="00EE66C9">
        <w:rPr>
          <w:rFonts w:ascii="宋体" w:hAnsi="宋体" w:hint="eastAsia"/>
          <w:b/>
          <w:sz w:val="24"/>
        </w:rPr>
        <w:t>供应商信用评价内容</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EE66C9" w:rsidRDefault="00CB6FFA">
      <w:pPr>
        <w:spacing w:line="360" w:lineRule="auto"/>
        <w:ind w:firstLineChars="200" w:firstLine="482"/>
        <w:rPr>
          <w:rFonts w:ascii="宋体" w:hAnsi="宋体"/>
          <w:b/>
          <w:sz w:val="24"/>
        </w:rPr>
      </w:pPr>
      <w:r w:rsidRPr="00EE66C9">
        <w:rPr>
          <w:rFonts w:ascii="宋体" w:hAnsi="宋体" w:hint="eastAsia"/>
          <w:b/>
          <w:sz w:val="24"/>
        </w:rPr>
        <w:t>三、评价结果应用</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（一）公开竞选采购项目可在各评标办法中应用供应商信用评价评标。</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（三）综合评分法</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2、当出现二个或二个以上投标人的总得分相同时，由评委会随机抽取确定。</w:t>
      </w:r>
    </w:p>
    <w:p w:rsidR="001360AA" w:rsidRPr="00EE66C9" w:rsidRDefault="00CB6FFA">
      <w:pPr>
        <w:spacing w:line="360" w:lineRule="auto"/>
        <w:ind w:firstLineChars="200" w:firstLine="482"/>
        <w:rPr>
          <w:rFonts w:ascii="宋体" w:hAnsi="宋体"/>
          <w:b/>
          <w:sz w:val="24"/>
        </w:rPr>
      </w:pPr>
      <w:r w:rsidRPr="00EE66C9">
        <w:rPr>
          <w:rFonts w:ascii="宋体" w:hAnsi="宋体" w:hint="eastAsia"/>
          <w:b/>
          <w:sz w:val="24"/>
        </w:rPr>
        <w:t>四、违约处理</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（一）</w:t>
      </w:r>
      <w:r w:rsidRPr="00EE66C9">
        <w:rPr>
          <w:rFonts w:ascii="宋体" w:hAnsi="宋体" w:hint="eastAsia"/>
          <w:sz w:val="24"/>
        </w:rPr>
        <w:tab/>
        <w:t>排序第1位的供应</w:t>
      </w:r>
      <w:proofErr w:type="gramStart"/>
      <w:r w:rsidRPr="00EE66C9">
        <w:rPr>
          <w:rFonts w:ascii="宋体" w:hAnsi="宋体" w:hint="eastAsia"/>
          <w:sz w:val="24"/>
        </w:rPr>
        <w:t>商出现</w:t>
      </w:r>
      <w:proofErr w:type="gramEnd"/>
      <w:r w:rsidRPr="00EE66C9">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（二）供应</w:t>
      </w:r>
      <w:proofErr w:type="gramStart"/>
      <w:r w:rsidRPr="00EE66C9">
        <w:rPr>
          <w:rFonts w:ascii="宋体" w:hAnsi="宋体" w:hint="eastAsia"/>
          <w:sz w:val="24"/>
        </w:rPr>
        <w:t>商出现</w:t>
      </w:r>
      <w:proofErr w:type="gramEnd"/>
      <w:r w:rsidRPr="00EE66C9">
        <w:rPr>
          <w:rFonts w:ascii="宋体" w:hAnsi="宋体" w:hint="eastAsia"/>
          <w:sz w:val="24"/>
        </w:rPr>
        <w:t>下列情形之一的，采购人有权暂停其公开竞选资格1年：</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1、实际提供的有关产品性能指标或技术服务能力或施工质量明显低于报价响应时承诺的；</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lastRenderedPageBreak/>
        <w:t>2、一年内供应商在采购项目中累计履约评价为不合格2次的；</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3、供应商提供虚假材料或与其它供应商恶意串通谋取成交的；</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4、发生其他违规或违约情况，造成严重损害的；</w:t>
      </w:r>
    </w:p>
    <w:p w:rsidR="001360AA" w:rsidRPr="00EE66C9" w:rsidRDefault="00CB6FFA">
      <w:pPr>
        <w:spacing w:line="360" w:lineRule="auto"/>
        <w:ind w:firstLineChars="200" w:firstLine="480"/>
        <w:rPr>
          <w:rFonts w:ascii="宋体" w:hAnsi="宋体"/>
          <w:sz w:val="24"/>
        </w:rPr>
      </w:pPr>
      <w:r w:rsidRPr="00EE66C9">
        <w:rPr>
          <w:rFonts w:ascii="宋体" w:hAnsi="宋体" w:hint="eastAsia"/>
          <w:sz w:val="24"/>
        </w:rPr>
        <w:t>5、其它经采购人认定的。</w:t>
      </w:r>
    </w:p>
    <w:p w:rsidR="001360AA" w:rsidRPr="00EE66C9" w:rsidRDefault="00CB6FFA">
      <w:pPr>
        <w:spacing w:line="360" w:lineRule="auto"/>
        <w:rPr>
          <w:rFonts w:ascii="宋体" w:hAnsi="宋体"/>
          <w:sz w:val="24"/>
        </w:rPr>
      </w:pPr>
      <w:r w:rsidRPr="00EE66C9">
        <w:rPr>
          <w:rFonts w:ascii="宋体" w:hAnsi="宋体" w:hint="eastAsia"/>
          <w:sz w:val="24"/>
        </w:rPr>
        <w:br w:type="page"/>
      </w:r>
    </w:p>
    <w:p w:rsidR="001360AA" w:rsidRPr="00EE66C9" w:rsidRDefault="00CB6FFA">
      <w:pPr>
        <w:spacing w:line="360" w:lineRule="auto"/>
        <w:rPr>
          <w:rFonts w:ascii="宋体" w:hAnsi="宋体"/>
          <w:sz w:val="32"/>
        </w:rPr>
      </w:pPr>
      <w:r w:rsidRPr="00EE66C9">
        <w:rPr>
          <w:rFonts w:ascii="宋体" w:hAnsi="宋体" w:hint="eastAsia"/>
          <w:sz w:val="32"/>
        </w:rPr>
        <w:lastRenderedPageBreak/>
        <w:t>附件</w:t>
      </w:r>
      <w:r w:rsidR="00BC1D8F" w:rsidRPr="00EE66C9">
        <w:rPr>
          <w:rFonts w:ascii="宋体" w:hAnsi="宋体" w:hint="eastAsia"/>
          <w:sz w:val="32"/>
        </w:rPr>
        <w:t>7</w:t>
      </w:r>
    </w:p>
    <w:p w:rsidR="001360AA" w:rsidRPr="00EE66C9" w:rsidRDefault="00CB6FFA">
      <w:pPr>
        <w:jc w:val="center"/>
        <w:rPr>
          <w:rFonts w:ascii="宋体" w:hAnsi="宋体"/>
          <w:b/>
          <w:sz w:val="30"/>
        </w:rPr>
      </w:pPr>
      <w:r w:rsidRPr="00EE66C9">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12346" w:rsidRPr="00EE66C9">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center"/>
              <w:rPr>
                <w:rFonts w:ascii="宋体" w:eastAsia="宋体" w:hAnsi="宋体"/>
                <w:sz w:val="21"/>
              </w:rPr>
            </w:pPr>
            <w:r w:rsidRPr="00EE66C9">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center"/>
              <w:rPr>
                <w:rFonts w:ascii="宋体" w:eastAsia="宋体" w:hAnsi="宋体"/>
                <w:sz w:val="21"/>
              </w:rPr>
            </w:pPr>
            <w:r w:rsidRPr="00EE66C9">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center"/>
              <w:rPr>
                <w:rFonts w:ascii="宋体" w:eastAsia="宋体" w:hAnsi="宋体"/>
                <w:sz w:val="21"/>
              </w:rPr>
            </w:pPr>
            <w:r w:rsidRPr="00EE66C9">
              <w:rPr>
                <w:rFonts w:ascii="宋体" w:eastAsia="宋体" w:hAnsi="宋体" w:hint="eastAsia"/>
                <w:sz w:val="21"/>
              </w:rPr>
              <w:t>评价标准</w:t>
            </w:r>
          </w:p>
        </w:tc>
      </w:tr>
      <w:tr w:rsidR="00212346" w:rsidRPr="00EE66C9">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widowControl/>
              <w:spacing w:line="260" w:lineRule="exact"/>
            </w:pPr>
            <w:r w:rsidRPr="00EE66C9">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widowControl/>
              <w:spacing w:line="260" w:lineRule="exact"/>
              <w:rPr>
                <w:rFonts w:ascii="宋体" w:hAnsi="宋体"/>
              </w:rPr>
            </w:pPr>
            <w:r w:rsidRPr="00EE66C9">
              <w:rPr>
                <w:rFonts w:ascii="宋体" w:hAnsi="宋体" w:hint="eastAsia"/>
              </w:rPr>
              <w:t>每发生1次，</w:t>
            </w:r>
            <w:proofErr w:type="gramStart"/>
            <w:r w:rsidRPr="00EE66C9">
              <w:rPr>
                <w:rFonts w:ascii="宋体" w:hAnsi="宋体" w:hint="eastAsia"/>
              </w:rPr>
              <w:t>自认定</w:t>
            </w:r>
            <w:proofErr w:type="gramEnd"/>
            <w:r w:rsidRPr="00EE66C9">
              <w:rPr>
                <w:rFonts w:ascii="宋体" w:hAnsi="宋体" w:hint="eastAsia"/>
              </w:rPr>
              <w:t>之日起一年内信用系数加2%，</w:t>
            </w:r>
          </w:p>
        </w:tc>
      </w:tr>
      <w:tr w:rsidR="00212346" w:rsidRPr="00EE66C9">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严重不良行为，每发生1次，</w:t>
            </w:r>
            <w:proofErr w:type="gramStart"/>
            <w:r w:rsidRPr="00EE66C9">
              <w:rPr>
                <w:rFonts w:ascii="宋体" w:eastAsia="宋体" w:hAnsi="宋体" w:hint="eastAsia"/>
                <w:sz w:val="21"/>
              </w:rPr>
              <w:t>自认定</w:t>
            </w:r>
            <w:proofErr w:type="gramEnd"/>
            <w:r w:rsidRPr="00EE66C9">
              <w:rPr>
                <w:rFonts w:ascii="宋体" w:eastAsia="宋体" w:hAnsi="宋体" w:hint="eastAsia"/>
                <w:sz w:val="21"/>
              </w:rPr>
              <w:t>之日起一年内信用系数扣5%</w:t>
            </w:r>
          </w:p>
        </w:tc>
      </w:tr>
      <w:tr w:rsidR="00212346" w:rsidRPr="00EE66C9">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pStyle w:val="10"/>
              <w:widowControl w:val="0"/>
              <w:jc w:val="both"/>
              <w:rPr>
                <w:rFonts w:ascii="宋体" w:eastAsia="宋体" w:hAnsi="宋体"/>
                <w:sz w:val="21"/>
              </w:rPr>
            </w:pPr>
          </w:p>
        </w:tc>
      </w:tr>
      <w:tr w:rsidR="00212346" w:rsidRPr="00EE66C9">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pStyle w:val="10"/>
              <w:widowControl w:val="0"/>
              <w:jc w:val="both"/>
              <w:rPr>
                <w:rFonts w:ascii="宋体" w:eastAsia="宋体" w:hAnsi="宋体"/>
                <w:sz w:val="21"/>
              </w:rPr>
            </w:pPr>
          </w:p>
        </w:tc>
      </w:tr>
      <w:tr w:rsidR="00212346" w:rsidRPr="00EE66C9">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pStyle w:val="10"/>
              <w:widowControl w:val="0"/>
              <w:jc w:val="both"/>
              <w:rPr>
                <w:rFonts w:ascii="宋体" w:eastAsia="宋体" w:hAnsi="宋体"/>
                <w:sz w:val="21"/>
              </w:rPr>
            </w:pPr>
          </w:p>
        </w:tc>
      </w:tr>
      <w:tr w:rsidR="00212346" w:rsidRPr="00EE66C9">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一般不良行为，每发生1次，</w:t>
            </w:r>
            <w:proofErr w:type="gramStart"/>
            <w:r w:rsidRPr="00EE66C9">
              <w:rPr>
                <w:rFonts w:ascii="宋体" w:eastAsia="宋体" w:hAnsi="宋体" w:hint="eastAsia"/>
                <w:sz w:val="21"/>
              </w:rPr>
              <w:t>自认定</w:t>
            </w:r>
            <w:proofErr w:type="gramEnd"/>
            <w:r w:rsidRPr="00EE66C9">
              <w:rPr>
                <w:rFonts w:ascii="宋体" w:eastAsia="宋体" w:hAnsi="宋体" w:hint="eastAsia"/>
                <w:sz w:val="21"/>
              </w:rPr>
              <w:t>之日起一年内信用系数扣2%</w:t>
            </w:r>
          </w:p>
        </w:tc>
      </w:tr>
      <w:tr w:rsidR="00212346" w:rsidRPr="00EE66C9">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轻微不良行为，每发生1次，</w:t>
            </w:r>
            <w:proofErr w:type="gramStart"/>
            <w:r w:rsidRPr="00EE66C9">
              <w:rPr>
                <w:rFonts w:ascii="宋体" w:eastAsia="宋体" w:hAnsi="宋体" w:hint="eastAsia"/>
                <w:sz w:val="21"/>
              </w:rPr>
              <w:t>自认定</w:t>
            </w:r>
            <w:proofErr w:type="gramEnd"/>
            <w:r w:rsidRPr="00EE66C9">
              <w:rPr>
                <w:rFonts w:ascii="宋体" w:eastAsia="宋体" w:hAnsi="宋体" w:hint="eastAsia"/>
                <w:sz w:val="21"/>
              </w:rPr>
              <w:t>之日起一年内信用系数扣1.25%</w:t>
            </w:r>
          </w:p>
        </w:tc>
      </w:tr>
      <w:tr w:rsidR="001360AA" w:rsidRPr="00EE66C9">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CB6FFA">
            <w:pPr>
              <w:pStyle w:val="10"/>
              <w:widowControl w:val="0"/>
              <w:jc w:val="both"/>
              <w:rPr>
                <w:rFonts w:ascii="宋体" w:eastAsia="宋体" w:hAnsi="宋体"/>
                <w:sz w:val="21"/>
              </w:rPr>
            </w:pPr>
            <w:r w:rsidRPr="00EE66C9">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E66C9" w:rsidRDefault="001360AA">
            <w:pPr>
              <w:pStyle w:val="10"/>
              <w:widowControl w:val="0"/>
              <w:jc w:val="both"/>
              <w:rPr>
                <w:rFonts w:ascii="宋体" w:eastAsia="宋体" w:hAnsi="宋体"/>
                <w:sz w:val="21"/>
              </w:rPr>
            </w:pPr>
          </w:p>
        </w:tc>
      </w:tr>
    </w:tbl>
    <w:p w:rsidR="001360AA" w:rsidRPr="00EE66C9" w:rsidRDefault="001360AA">
      <w:pPr>
        <w:widowControl/>
        <w:rPr>
          <w:rFonts w:ascii="宋体" w:hAnsi="宋体"/>
        </w:rPr>
      </w:pPr>
    </w:p>
    <w:p w:rsidR="001360AA" w:rsidRPr="00EE66C9" w:rsidRDefault="00CB6FFA">
      <w:pPr>
        <w:spacing w:line="360" w:lineRule="auto"/>
        <w:rPr>
          <w:rFonts w:ascii="宋体" w:hAnsi="宋体"/>
        </w:rPr>
      </w:pPr>
      <w:r w:rsidRPr="00EE66C9">
        <w:rPr>
          <w:rFonts w:ascii="宋体" w:hAnsi="宋体" w:hint="eastAsia"/>
        </w:rPr>
        <w:t>备注：</w:t>
      </w:r>
    </w:p>
    <w:p w:rsidR="001360AA" w:rsidRPr="00EE66C9" w:rsidRDefault="00CB6FFA">
      <w:pPr>
        <w:numPr>
          <w:ilvl w:val="0"/>
          <w:numId w:val="25"/>
        </w:numPr>
        <w:spacing w:line="360" w:lineRule="auto"/>
        <w:rPr>
          <w:rFonts w:ascii="宋体" w:hAnsi="宋体"/>
        </w:rPr>
      </w:pPr>
      <w:r w:rsidRPr="00EE66C9">
        <w:rPr>
          <w:rFonts w:ascii="宋体" w:hAnsi="宋体" w:hint="eastAsia"/>
        </w:rPr>
        <w:t>供应商信用系数每个评价年度周期的初评按0计算。</w:t>
      </w:r>
    </w:p>
    <w:p w:rsidR="001360AA" w:rsidRPr="00EE66C9" w:rsidRDefault="00CB6FFA">
      <w:pPr>
        <w:numPr>
          <w:ilvl w:val="0"/>
          <w:numId w:val="25"/>
        </w:numPr>
        <w:spacing w:line="360" w:lineRule="auto"/>
        <w:rPr>
          <w:rFonts w:ascii="宋体" w:hAnsi="宋体"/>
        </w:rPr>
      </w:pPr>
      <w:r w:rsidRPr="00EE66C9">
        <w:rPr>
          <w:rFonts w:ascii="宋体" w:hAnsi="宋体" w:hint="eastAsia"/>
        </w:rPr>
        <w:t>经采购人批准认定的同</w:t>
      </w:r>
      <w:proofErr w:type="gramStart"/>
      <w:r w:rsidRPr="00EE66C9">
        <w:rPr>
          <w:rFonts w:ascii="宋体" w:hAnsi="宋体" w:hint="eastAsia"/>
        </w:rPr>
        <w:t>一供应</w:t>
      </w:r>
      <w:proofErr w:type="gramEnd"/>
      <w:r w:rsidRPr="00EE66C9">
        <w:rPr>
          <w:rFonts w:ascii="宋体" w:hAnsi="宋体" w:hint="eastAsia"/>
        </w:rPr>
        <w:t>商良好行为或不良行为，在评价年度周期内信用系数可累加计算。</w:t>
      </w:r>
    </w:p>
    <w:p w:rsidR="001360AA" w:rsidRPr="00EE66C9" w:rsidRDefault="00CB6FFA">
      <w:pPr>
        <w:numPr>
          <w:ilvl w:val="0"/>
          <w:numId w:val="25"/>
        </w:numPr>
        <w:spacing w:line="360" w:lineRule="auto"/>
        <w:rPr>
          <w:rFonts w:ascii="宋体" w:hAnsi="宋体"/>
          <w:sz w:val="24"/>
        </w:rPr>
      </w:pPr>
      <w:r w:rsidRPr="00EE66C9">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212346" w:rsidRDefault="001360AA">
      <w:pPr>
        <w:spacing w:line="360" w:lineRule="auto"/>
        <w:rPr>
          <w:rFonts w:ascii="宋体" w:hAnsi="宋体"/>
          <w:sz w:val="24"/>
        </w:rPr>
      </w:pPr>
    </w:p>
    <w:p w:rsidR="001360AA" w:rsidRPr="00212346" w:rsidRDefault="001360AA">
      <w:pPr>
        <w:spacing w:line="360" w:lineRule="auto"/>
      </w:pPr>
    </w:p>
    <w:p w:rsidR="001360AA" w:rsidRPr="00212346" w:rsidRDefault="001360AA"/>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BF" w:rsidRDefault="00C07BBF" w:rsidP="001360AA">
      <w:r>
        <w:separator/>
      </w:r>
    </w:p>
  </w:endnote>
  <w:endnote w:type="continuationSeparator" w:id="0">
    <w:p w:rsidR="00C07BBF" w:rsidRDefault="00C07BBF"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00" w:rsidRDefault="00824E00">
    <w:pPr>
      <w:pStyle w:val="a6"/>
      <w:jc w:val="right"/>
    </w:pPr>
    <w:r>
      <w:fldChar w:fldCharType="begin"/>
    </w:r>
    <w:r>
      <w:instrText xml:space="preserve"> PAGE   \* MERGEFORMAT </w:instrText>
    </w:r>
    <w:r>
      <w:fldChar w:fldCharType="separate"/>
    </w:r>
    <w:r w:rsidR="00413D1C" w:rsidRPr="00413D1C">
      <w:rPr>
        <w:noProof/>
        <w:lang w:val="zh-CN"/>
      </w:rPr>
      <w:t>1</w:t>
    </w:r>
    <w:r>
      <w:rPr>
        <w:lang w:val="zh-CN"/>
      </w:rPr>
      <w:fldChar w:fldCharType="end"/>
    </w:r>
  </w:p>
  <w:p w:rsidR="00824E00" w:rsidRDefault="00824E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BF" w:rsidRDefault="00C07BBF" w:rsidP="001360AA">
      <w:r>
        <w:separator/>
      </w:r>
    </w:p>
  </w:footnote>
  <w:footnote w:type="continuationSeparator" w:id="0">
    <w:p w:rsidR="00C07BBF" w:rsidRDefault="00C07BBF"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7B11FE"/>
    <w:multiLevelType w:val="hybridMultilevel"/>
    <w:tmpl w:val="E236DA4E"/>
    <w:lvl w:ilvl="0" w:tplc="E0C8FC5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nsid w:val="03D3640A"/>
    <w:multiLevelType w:val="singleLevel"/>
    <w:tmpl w:val="DFC9776F"/>
    <w:lvl w:ilvl="0">
      <w:start w:val="1"/>
      <w:numFmt w:val="decimal"/>
      <w:suff w:val="nothing"/>
      <w:lvlText w:val="%1．"/>
      <w:lvlJc w:val="left"/>
      <w:pPr>
        <w:ind w:left="0" w:firstLine="400"/>
      </w:pPr>
      <w:rPr>
        <w:rFonts w:hint="default"/>
      </w:rPr>
    </w:lvl>
  </w:abstractNum>
  <w:abstractNum w:abstractNumId="1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1">
    <w:nsid w:val="05B4775F"/>
    <w:multiLevelType w:val="singleLevel"/>
    <w:tmpl w:val="9D93E121"/>
    <w:lvl w:ilvl="0">
      <w:start w:val="1"/>
      <w:numFmt w:val="decimal"/>
      <w:suff w:val="nothing"/>
      <w:lvlText w:val="%1．"/>
      <w:lvlJc w:val="left"/>
      <w:pPr>
        <w:ind w:left="0" w:firstLine="400"/>
      </w:pPr>
      <w:rPr>
        <w:rFonts w:hint="default"/>
      </w:rPr>
    </w:lvl>
  </w:abstractNum>
  <w:abstractNum w:abstractNumId="12">
    <w:nsid w:val="069E537B"/>
    <w:multiLevelType w:val="singleLevel"/>
    <w:tmpl w:val="069E537B"/>
    <w:lvl w:ilvl="0">
      <w:start w:val="1"/>
      <w:numFmt w:val="decimal"/>
      <w:suff w:val="nothing"/>
      <w:lvlText w:val="%1．"/>
      <w:lvlJc w:val="left"/>
      <w:pPr>
        <w:ind w:left="0" w:firstLine="400"/>
      </w:pPr>
      <w:rPr>
        <w:rFonts w:hint="default"/>
      </w:rPr>
    </w:lvl>
  </w:abstractNum>
  <w:abstractNum w:abstractNumId="13">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4">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5">
    <w:nsid w:val="076F5545"/>
    <w:multiLevelType w:val="singleLevel"/>
    <w:tmpl w:val="DFC9776F"/>
    <w:lvl w:ilvl="0">
      <w:start w:val="1"/>
      <w:numFmt w:val="decimal"/>
      <w:suff w:val="nothing"/>
      <w:lvlText w:val="%1．"/>
      <w:lvlJc w:val="left"/>
      <w:pPr>
        <w:ind w:left="0" w:firstLine="400"/>
      </w:pPr>
      <w:rPr>
        <w:rFonts w:hint="default"/>
      </w:rPr>
    </w:lvl>
  </w:abstractNum>
  <w:abstractNum w:abstractNumId="16">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7">
    <w:nsid w:val="083D3A24"/>
    <w:multiLevelType w:val="singleLevel"/>
    <w:tmpl w:val="C6DD8626"/>
    <w:lvl w:ilvl="0">
      <w:start w:val="1"/>
      <w:numFmt w:val="decimal"/>
      <w:suff w:val="nothing"/>
      <w:lvlText w:val="%1．"/>
      <w:lvlJc w:val="left"/>
      <w:pPr>
        <w:ind w:left="26" w:firstLine="400"/>
      </w:pPr>
      <w:rPr>
        <w:rFonts w:hint="default"/>
      </w:rPr>
    </w:lvl>
  </w:abstractNum>
  <w:abstractNum w:abstractNumId="18">
    <w:nsid w:val="08956441"/>
    <w:multiLevelType w:val="singleLevel"/>
    <w:tmpl w:val="8D7F1D03"/>
    <w:lvl w:ilvl="0">
      <w:start w:val="1"/>
      <w:numFmt w:val="decimal"/>
      <w:suff w:val="nothing"/>
      <w:lvlText w:val="%1．"/>
      <w:lvlJc w:val="left"/>
      <w:pPr>
        <w:ind w:left="0" w:firstLine="400"/>
      </w:pPr>
      <w:rPr>
        <w:rFonts w:hint="default"/>
      </w:rPr>
    </w:lvl>
  </w:abstractNum>
  <w:abstractNum w:abstractNumId="19">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0971658A"/>
    <w:multiLevelType w:val="singleLevel"/>
    <w:tmpl w:val="C6DD8626"/>
    <w:lvl w:ilvl="0">
      <w:start w:val="1"/>
      <w:numFmt w:val="decimal"/>
      <w:suff w:val="nothing"/>
      <w:lvlText w:val="%1．"/>
      <w:lvlJc w:val="left"/>
      <w:pPr>
        <w:ind w:left="26" w:firstLine="400"/>
      </w:pPr>
      <w:rPr>
        <w:rFonts w:hint="default"/>
      </w:rPr>
    </w:lvl>
  </w:abstractNum>
  <w:abstractNum w:abstractNumId="21">
    <w:nsid w:val="09F3734D"/>
    <w:multiLevelType w:val="singleLevel"/>
    <w:tmpl w:val="A93C72FA"/>
    <w:lvl w:ilvl="0">
      <w:start w:val="1"/>
      <w:numFmt w:val="decimal"/>
      <w:suff w:val="nothing"/>
      <w:lvlText w:val="%1．"/>
      <w:lvlJc w:val="left"/>
      <w:pPr>
        <w:ind w:left="0" w:firstLine="400"/>
      </w:pPr>
      <w:rPr>
        <w:rFonts w:hint="default"/>
      </w:rPr>
    </w:lvl>
  </w:abstractNum>
  <w:abstractNum w:abstractNumId="22">
    <w:nsid w:val="0B671896"/>
    <w:multiLevelType w:val="singleLevel"/>
    <w:tmpl w:val="069E537B"/>
    <w:lvl w:ilvl="0">
      <w:start w:val="1"/>
      <w:numFmt w:val="decimal"/>
      <w:suff w:val="nothing"/>
      <w:lvlText w:val="%1．"/>
      <w:lvlJc w:val="left"/>
      <w:pPr>
        <w:ind w:left="0" w:firstLine="400"/>
      </w:pPr>
      <w:rPr>
        <w:rFonts w:hint="default"/>
      </w:rPr>
    </w:lvl>
  </w:abstractNum>
  <w:abstractNum w:abstractNumId="23">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4">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6">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8">
    <w:nsid w:val="14873936"/>
    <w:multiLevelType w:val="singleLevel"/>
    <w:tmpl w:val="A93C72FA"/>
    <w:lvl w:ilvl="0">
      <w:start w:val="1"/>
      <w:numFmt w:val="decimal"/>
      <w:suff w:val="nothing"/>
      <w:lvlText w:val="%1．"/>
      <w:lvlJc w:val="left"/>
      <w:pPr>
        <w:ind w:left="0" w:firstLine="400"/>
      </w:pPr>
      <w:rPr>
        <w:rFonts w:hint="default"/>
      </w:rPr>
    </w:lvl>
  </w:abstractNum>
  <w:abstractNum w:abstractNumId="29">
    <w:nsid w:val="154118D2"/>
    <w:multiLevelType w:val="singleLevel"/>
    <w:tmpl w:val="A93C72FA"/>
    <w:lvl w:ilvl="0">
      <w:start w:val="1"/>
      <w:numFmt w:val="decimal"/>
      <w:suff w:val="nothing"/>
      <w:lvlText w:val="%1．"/>
      <w:lvlJc w:val="left"/>
      <w:pPr>
        <w:ind w:left="0" w:firstLine="400"/>
      </w:pPr>
      <w:rPr>
        <w:rFonts w:hint="default"/>
      </w:rPr>
    </w:lvl>
  </w:abstractNum>
  <w:abstractNum w:abstractNumId="3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1">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2">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33">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4">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5">
    <w:nsid w:val="1FA705EE"/>
    <w:multiLevelType w:val="singleLevel"/>
    <w:tmpl w:val="9D93E121"/>
    <w:lvl w:ilvl="0">
      <w:start w:val="1"/>
      <w:numFmt w:val="decimal"/>
      <w:suff w:val="nothing"/>
      <w:lvlText w:val="%1．"/>
      <w:lvlJc w:val="left"/>
      <w:pPr>
        <w:ind w:left="0" w:firstLine="400"/>
      </w:pPr>
      <w:rPr>
        <w:rFonts w:hint="default"/>
      </w:rPr>
    </w:lvl>
  </w:abstractNum>
  <w:abstractNum w:abstractNumId="36">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7">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9">
    <w:nsid w:val="235F3211"/>
    <w:multiLevelType w:val="singleLevel"/>
    <w:tmpl w:val="069E537B"/>
    <w:lvl w:ilvl="0">
      <w:start w:val="1"/>
      <w:numFmt w:val="decimal"/>
      <w:suff w:val="nothing"/>
      <w:lvlText w:val="%1．"/>
      <w:lvlJc w:val="left"/>
      <w:pPr>
        <w:ind w:left="0" w:firstLine="400"/>
      </w:pPr>
      <w:rPr>
        <w:rFonts w:hint="default"/>
      </w:rPr>
    </w:lvl>
  </w:abstractNum>
  <w:abstractNum w:abstractNumId="40">
    <w:nsid w:val="2661165E"/>
    <w:multiLevelType w:val="singleLevel"/>
    <w:tmpl w:val="DFC9776F"/>
    <w:lvl w:ilvl="0">
      <w:start w:val="1"/>
      <w:numFmt w:val="decimal"/>
      <w:suff w:val="nothing"/>
      <w:lvlText w:val="%1．"/>
      <w:lvlJc w:val="left"/>
      <w:pPr>
        <w:ind w:left="0" w:firstLine="400"/>
      </w:pPr>
      <w:rPr>
        <w:rFonts w:hint="default"/>
      </w:rPr>
    </w:lvl>
  </w:abstractNum>
  <w:abstractNum w:abstractNumId="41">
    <w:nsid w:val="267938D2"/>
    <w:multiLevelType w:val="singleLevel"/>
    <w:tmpl w:val="069E537B"/>
    <w:lvl w:ilvl="0">
      <w:start w:val="1"/>
      <w:numFmt w:val="decimal"/>
      <w:suff w:val="nothing"/>
      <w:lvlText w:val="%1．"/>
      <w:lvlJc w:val="left"/>
      <w:pPr>
        <w:ind w:left="0" w:firstLine="400"/>
      </w:pPr>
      <w:rPr>
        <w:rFonts w:hint="default"/>
      </w:rPr>
    </w:lvl>
  </w:abstractNum>
  <w:abstractNum w:abstractNumId="42">
    <w:nsid w:val="28742218"/>
    <w:multiLevelType w:val="singleLevel"/>
    <w:tmpl w:val="C6DD8626"/>
    <w:lvl w:ilvl="0">
      <w:start w:val="1"/>
      <w:numFmt w:val="decimal"/>
      <w:suff w:val="nothing"/>
      <w:lvlText w:val="%1．"/>
      <w:lvlJc w:val="left"/>
      <w:pPr>
        <w:ind w:left="26" w:firstLine="400"/>
      </w:pPr>
      <w:rPr>
        <w:rFonts w:hint="default"/>
      </w:rPr>
    </w:lvl>
  </w:abstractNum>
  <w:abstractNum w:abstractNumId="43">
    <w:nsid w:val="2B594036"/>
    <w:multiLevelType w:val="hybridMultilevel"/>
    <w:tmpl w:val="252E9C4E"/>
    <w:lvl w:ilvl="0" w:tplc="FDECC91E">
      <w:start w:val="1"/>
      <w:numFmt w:val="decimal"/>
      <w:lvlText w:val="3.%1"/>
      <w:lvlJc w:val="left"/>
      <w:pPr>
        <w:ind w:left="1140" w:hanging="420"/>
      </w:pPr>
      <w:rPr>
        <w:rFonts w:hint="eastAsia"/>
      </w:rPr>
    </w:lvl>
    <w:lvl w:ilvl="1" w:tplc="E0C8FC50">
      <w:start w:val="1"/>
      <w:numFmt w:val="decimal"/>
      <w:lvlText w:val="%2）"/>
      <w:lvlJc w:val="center"/>
      <w:pPr>
        <w:ind w:left="1560" w:hanging="420"/>
      </w:pPr>
      <w:rPr>
        <w:rFonts w:hint="eastAsia"/>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6">
    <w:nsid w:val="31DC0DA4"/>
    <w:multiLevelType w:val="singleLevel"/>
    <w:tmpl w:val="069E537B"/>
    <w:lvl w:ilvl="0">
      <w:start w:val="1"/>
      <w:numFmt w:val="decimal"/>
      <w:suff w:val="nothing"/>
      <w:lvlText w:val="%1．"/>
      <w:lvlJc w:val="left"/>
      <w:pPr>
        <w:ind w:left="0" w:firstLine="400"/>
      </w:pPr>
      <w:rPr>
        <w:rFonts w:hint="default"/>
      </w:rPr>
    </w:lvl>
  </w:abstractNum>
  <w:abstractNum w:abstractNumId="47">
    <w:nsid w:val="33353E64"/>
    <w:multiLevelType w:val="singleLevel"/>
    <w:tmpl w:val="DFC9776F"/>
    <w:lvl w:ilvl="0">
      <w:start w:val="1"/>
      <w:numFmt w:val="decimal"/>
      <w:suff w:val="nothing"/>
      <w:lvlText w:val="%1．"/>
      <w:lvlJc w:val="left"/>
      <w:pPr>
        <w:ind w:left="0" w:firstLine="400"/>
      </w:pPr>
      <w:rPr>
        <w:rFonts w:hint="default"/>
      </w:rPr>
    </w:lvl>
  </w:abstractNum>
  <w:abstractNum w:abstractNumId="48">
    <w:nsid w:val="33847A00"/>
    <w:multiLevelType w:val="singleLevel"/>
    <w:tmpl w:val="C6DD8626"/>
    <w:lvl w:ilvl="0">
      <w:start w:val="1"/>
      <w:numFmt w:val="decimal"/>
      <w:suff w:val="nothing"/>
      <w:lvlText w:val="%1．"/>
      <w:lvlJc w:val="left"/>
      <w:pPr>
        <w:ind w:left="0" w:firstLine="400"/>
      </w:pPr>
      <w:rPr>
        <w:rFonts w:hint="default"/>
      </w:rPr>
    </w:lvl>
  </w:abstractNum>
  <w:abstractNum w:abstractNumId="49">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0">
    <w:nsid w:val="36FF0300"/>
    <w:multiLevelType w:val="singleLevel"/>
    <w:tmpl w:val="DFC9776F"/>
    <w:lvl w:ilvl="0">
      <w:start w:val="1"/>
      <w:numFmt w:val="decimal"/>
      <w:suff w:val="nothing"/>
      <w:lvlText w:val="%1．"/>
      <w:lvlJc w:val="left"/>
      <w:pPr>
        <w:ind w:left="0" w:firstLine="400"/>
      </w:pPr>
      <w:rPr>
        <w:rFonts w:hint="default"/>
      </w:rPr>
    </w:lvl>
  </w:abstractNum>
  <w:abstractNum w:abstractNumId="51">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2">
    <w:nsid w:val="37E86F3F"/>
    <w:multiLevelType w:val="singleLevel"/>
    <w:tmpl w:val="069E537B"/>
    <w:lvl w:ilvl="0">
      <w:start w:val="1"/>
      <w:numFmt w:val="decimal"/>
      <w:suff w:val="nothing"/>
      <w:lvlText w:val="%1．"/>
      <w:lvlJc w:val="left"/>
      <w:pPr>
        <w:ind w:left="0" w:firstLine="400"/>
      </w:pPr>
      <w:rPr>
        <w:rFonts w:hint="default"/>
      </w:rPr>
    </w:lvl>
  </w:abstractNum>
  <w:abstractNum w:abstractNumId="53">
    <w:nsid w:val="3923316C"/>
    <w:multiLevelType w:val="singleLevel"/>
    <w:tmpl w:val="A93C72FA"/>
    <w:lvl w:ilvl="0">
      <w:start w:val="1"/>
      <w:numFmt w:val="decimal"/>
      <w:suff w:val="nothing"/>
      <w:lvlText w:val="%1．"/>
      <w:lvlJc w:val="left"/>
      <w:pPr>
        <w:ind w:left="0" w:firstLine="400"/>
      </w:pPr>
      <w:rPr>
        <w:rFonts w:hint="default"/>
      </w:rPr>
    </w:lvl>
  </w:abstractNum>
  <w:abstractNum w:abstractNumId="54">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5">
    <w:nsid w:val="3DE36892"/>
    <w:multiLevelType w:val="hybridMultilevel"/>
    <w:tmpl w:val="1BA01472"/>
    <w:lvl w:ilvl="0" w:tplc="BE3EED2E">
      <w:start w:val="1"/>
      <w:numFmt w:val="japaneseCounting"/>
      <w:lvlText w:val="%1、"/>
      <w:lvlJc w:val="left"/>
      <w:pPr>
        <w:ind w:left="720" w:hanging="720"/>
      </w:pPr>
      <w:rPr>
        <w:rFonts w:hint="default"/>
      </w:rPr>
    </w:lvl>
    <w:lvl w:ilvl="1" w:tplc="A204EE1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E904BD3"/>
    <w:multiLevelType w:val="singleLevel"/>
    <w:tmpl w:val="9D93E121"/>
    <w:lvl w:ilvl="0">
      <w:start w:val="1"/>
      <w:numFmt w:val="decimal"/>
      <w:suff w:val="nothing"/>
      <w:lvlText w:val="%1．"/>
      <w:lvlJc w:val="left"/>
      <w:pPr>
        <w:ind w:left="0" w:firstLine="400"/>
      </w:pPr>
      <w:rPr>
        <w:rFonts w:hint="default"/>
      </w:rPr>
    </w:lvl>
  </w:abstractNum>
  <w:abstractNum w:abstractNumId="57">
    <w:nsid w:val="3FAA0F91"/>
    <w:multiLevelType w:val="singleLevel"/>
    <w:tmpl w:val="8D7F1D03"/>
    <w:lvl w:ilvl="0">
      <w:start w:val="1"/>
      <w:numFmt w:val="decimal"/>
      <w:suff w:val="nothing"/>
      <w:lvlText w:val="%1．"/>
      <w:lvlJc w:val="left"/>
      <w:pPr>
        <w:ind w:left="0" w:firstLine="400"/>
      </w:pPr>
      <w:rPr>
        <w:rFonts w:hint="default"/>
      </w:rPr>
    </w:lvl>
  </w:abstractNum>
  <w:abstractNum w:abstractNumId="58">
    <w:nsid w:val="45727B90"/>
    <w:multiLevelType w:val="hybridMultilevel"/>
    <w:tmpl w:val="1D98BC6E"/>
    <w:lvl w:ilvl="0" w:tplc="DBB44B42">
      <w:start w:val="1"/>
      <w:numFmt w:val="decimal"/>
      <w:lvlText w:val="%1."/>
      <w:lvlJc w:val="center"/>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9">
    <w:nsid w:val="46D943B6"/>
    <w:multiLevelType w:val="singleLevel"/>
    <w:tmpl w:val="069E537B"/>
    <w:lvl w:ilvl="0">
      <w:start w:val="1"/>
      <w:numFmt w:val="decimal"/>
      <w:suff w:val="nothing"/>
      <w:lvlText w:val="%1．"/>
      <w:lvlJc w:val="left"/>
      <w:pPr>
        <w:ind w:left="0" w:firstLine="400"/>
      </w:pPr>
      <w:rPr>
        <w:rFonts w:hint="default"/>
      </w:rPr>
    </w:lvl>
  </w:abstractNum>
  <w:abstractNum w:abstractNumId="6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1">
    <w:nsid w:val="494E6929"/>
    <w:multiLevelType w:val="singleLevel"/>
    <w:tmpl w:val="9D93E121"/>
    <w:lvl w:ilvl="0">
      <w:start w:val="1"/>
      <w:numFmt w:val="decimal"/>
      <w:suff w:val="nothing"/>
      <w:lvlText w:val="%1．"/>
      <w:lvlJc w:val="left"/>
      <w:pPr>
        <w:ind w:left="0" w:firstLine="400"/>
      </w:pPr>
      <w:rPr>
        <w:rFonts w:hint="default"/>
      </w:rPr>
    </w:lvl>
  </w:abstractNum>
  <w:abstractNum w:abstractNumId="62">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3">
    <w:nsid w:val="4D0C0496"/>
    <w:multiLevelType w:val="singleLevel"/>
    <w:tmpl w:val="A93C72FA"/>
    <w:lvl w:ilvl="0">
      <w:start w:val="1"/>
      <w:numFmt w:val="decimal"/>
      <w:suff w:val="nothing"/>
      <w:lvlText w:val="%1．"/>
      <w:lvlJc w:val="left"/>
      <w:pPr>
        <w:ind w:left="0" w:firstLine="400"/>
      </w:pPr>
      <w:rPr>
        <w:rFonts w:hint="default"/>
      </w:rPr>
    </w:lvl>
  </w:abstractNum>
  <w:abstractNum w:abstractNumId="64">
    <w:nsid w:val="4DA04AEB"/>
    <w:multiLevelType w:val="singleLevel"/>
    <w:tmpl w:val="069E537B"/>
    <w:lvl w:ilvl="0">
      <w:start w:val="1"/>
      <w:numFmt w:val="decimal"/>
      <w:suff w:val="nothing"/>
      <w:lvlText w:val="%1．"/>
      <w:lvlJc w:val="left"/>
      <w:pPr>
        <w:ind w:left="0" w:firstLine="400"/>
      </w:pPr>
      <w:rPr>
        <w:rFonts w:hint="default"/>
      </w:rPr>
    </w:lvl>
  </w:abstractNum>
  <w:abstractNum w:abstractNumId="65">
    <w:nsid w:val="4DD82134"/>
    <w:multiLevelType w:val="singleLevel"/>
    <w:tmpl w:val="7C2EDFCC"/>
    <w:lvl w:ilvl="0">
      <w:start w:val="1"/>
      <w:numFmt w:val="decimal"/>
      <w:suff w:val="nothing"/>
      <w:lvlText w:val="%1．"/>
      <w:lvlJc w:val="left"/>
      <w:pPr>
        <w:ind w:left="0" w:firstLine="400"/>
      </w:pPr>
      <w:rPr>
        <w:rFonts w:hint="default"/>
      </w:rPr>
    </w:lvl>
  </w:abstractNum>
  <w:abstractNum w:abstractNumId="66">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7">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68">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69">
    <w:nsid w:val="51F903EC"/>
    <w:multiLevelType w:val="hybridMultilevel"/>
    <w:tmpl w:val="374A7756"/>
    <w:lvl w:ilvl="0" w:tplc="DBB44B42">
      <w:start w:val="1"/>
      <w:numFmt w:val="decimal"/>
      <w:lvlText w:val="%1."/>
      <w:lvlJc w:val="center"/>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1">
    <w:nsid w:val="55E447A7"/>
    <w:multiLevelType w:val="singleLevel"/>
    <w:tmpl w:val="8D7F1D03"/>
    <w:lvl w:ilvl="0">
      <w:start w:val="1"/>
      <w:numFmt w:val="decimal"/>
      <w:suff w:val="nothing"/>
      <w:lvlText w:val="%1．"/>
      <w:lvlJc w:val="left"/>
      <w:pPr>
        <w:ind w:left="0" w:firstLine="400"/>
      </w:pPr>
      <w:rPr>
        <w:rFonts w:hint="default"/>
      </w:rPr>
    </w:lvl>
  </w:abstractNum>
  <w:abstractNum w:abstractNumId="72">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3">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4">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5">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6">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7">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78">
    <w:nsid w:val="599C7378"/>
    <w:multiLevelType w:val="singleLevel"/>
    <w:tmpl w:val="069E537B"/>
    <w:lvl w:ilvl="0">
      <w:start w:val="1"/>
      <w:numFmt w:val="decimal"/>
      <w:suff w:val="nothing"/>
      <w:lvlText w:val="%1．"/>
      <w:lvlJc w:val="left"/>
      <w:pPr>
        <w:ind w:left="0" w:firstLine="400"/>
      </w:pPr>
      <w:rPr>
        <w:rFonts w:hint="default"/>
      </w:rPr>
    </w:lvl>
  </w:abstractNum>
  <w:abstractNum w:abstractNumId="79">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80">
    <w:nsid w:val="5B150110"/>
    <w:multiLevelType w:val="singleLevel"/>
    <w:tmpl w:val="8D7F1D03"/>
    <w:lvl w:ilvl="0">
      <w:start w:val="1"/>
      <w:numFmt w:val="decimal"/>
      <w:suff w:val="nothing"/>
      <w:lvlText w:val="%1．"/>
      <w:lvlJc w:val="left"/>
      <w:pPr>
        <w:ind w:left="0" w:firstLine="400"/>
      </w:pPr>
      <w:rPr>
        <w:rFonts w:hint="default"/>
      </w:rPr>
    </w:lvl>
  </w:abstractNum>
  <w:abstractNum w:abstractNumId="81">
    <w:nsid w:val="5CB843FC"/>
    <w:multiLevelType w:val="singleLevel"/>
    <w:tmpl w:val="8D7F1D03"/>
    <w:lvl w:ilvl="0">
      <w:start w:val="1"/>
      <w:numFmt w:val="decimal"/>
      <w:suff w:val="nothing"/>
      <w:lvlText w:val="%1．"/>
      <w:lvlJc w:val="left"/>
      <w:pPr>
        <w:ind w:left="0" w:firstLine="400"/>
      </w:pPr>
      <w:rPr>
        <w:rFonts w:hint="default"/>
      </w:rPr>
    </w:lvl>
  </w:abstractNum>
  <w:abstractNum w:abstractNumId="82">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83">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4">
    <w:nsid w:val="627740F2"/>
    <w:multiLevelType w:val="singleLevel"/>
    <w:tmpl w:val="C6DD8626"/>
    <w:lvl w:ilvl="0">
      <w:start w:val="1"/>
      <w:numFmt w:val="decimal"/>
      <w:suff w:val="nothing"/>
      <w:lvlText w:val="%1．"/>
      <w:lvlJc w:val="left"/>
      <w:pPr>
        <w:ind w:left="26" w:firstLine="400"/>
      </w:pPr>
      <w:rPr>
        <w:rFonts w:hint="default"/>
      </w:rPr>
    </w:lvl>
  </w:abstractNum>
  <w:abstractNum w:abstractNumId="85">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86">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7">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88">
    <w:nsid w:val="6A744081"/>
    <w:multiLevelType w:val="singleLevel"/>
    <w:tmpl w:val="C6DD8626"/>
    <w:lvl w:ilvl="0">
      <w:start w:val="1"/>
      <w:numFmt w:val="decimal"/>
      <w:suff w:val="nothing"/>
      <w:lvlText w:val="%1．"/>
      <w:lvlJc w:val="left"/>
      <w:pPr>
        <w:ind w:left="26" w:firstLine="400"/>
      </w:pPr>
      <w:rPr>
        <w:rFonts w:hint="default"/>
      </w:rPr>
    </w:lvl>
  </w:abstractNum>
  <w:abstractNum w:abstractNumId="89">
    <w:nsid w:val="6A8001D1"/>
    <w:multiLevelType w:val="singleLevel"/>
    <w:tmpl w:val="DFC9776F"/>
    <w:lvl w:ilvl="0">
      <w:start w:val="1"/>
      <w:numFmt w:val="decimal"/>
      <w:suff w:val="nothing"/>
      <w:lvlText w:val="%1．"/>
      <w:lvlJc w:val="left"/>
      <w:pPr>
        <w:ind w:left="0" w:firstLine="400"/>
      </w:pPr>
      <w:rPr>
        <w:rFonts w:hint="default"/>
      </w:rPr>
    </w:lvl>
  </w:abstractNum>
  <w:abstractNum w:abstractNumId="90">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nsid w:val="704302FC"/>
    <w:multiLevelType w:val="singleLevel"/>
    <w:tmpl w:val="A93C72FA"/>
    <w:lvl w:ilvl="0">
      <w:start w:val="1"/>
      <w:numFmt w:val="decimal"/>
      <w:suff w:val="nothing"/>
      <w:lvlText w:val="%1．"/>
      <w:lvlJc w:val="left"/>
      <w:pPr>
        <w:ind w:left="0" w:firstLine="400"/>
      </w:pPr>
      <w:rPr>
        <w:rFonts w:hint="default"/>
      </w:rPr>
    </w:lvl>
  </w:abstractNum>
  <w:abstractNum w:abstractNumId="92">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94">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95">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6">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97">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98">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99">
    <w:nsid w:val="781C1DDD"/>
    <w:multiLevelType w:val="singleLevel"/>
    <w:tmpl w:val="9D93E121"/>
    <w:lvl w:ilvl="0">
      <w:start w:val="1"/>
      <w:numFmt w:val="decimal"/>
      <w:suff w:val="nothing"/>
      <w:lvlText w:val="%1．"/>
      <w:lvlJc w:val="left"/>
      <w:pPr>
        <w:ind w:left="0" w:firstLine="400"/>
      </w:pPr>
      <w:rPr>
        <w:rFonts w:hint="default"/>
      </w:rPr>
    </w:lvl>
  </w:abstractNum>
  <w:abstractNum w:abstractNumId="100">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1">
    <w:nsid w:val="78B33624"/>
    <w:multiLevelType w:val="singleLevel"/>
    <w:tmpl w:val="A93C72FA"/>
    <w:lvl w:ilvl="0">
      <w:start w:val="1"/>
      <w:numFmt w:val="decimal"/>
      <w:suff w:val="nothing"/>
      <w:lvlText w:val="%1．"/>
      <w:lvlJc w:val="left"/>
      <w:pPr>
        <w:ind w:left="0" w:firstLine="400"/>
      </w:pPr>
      <w:rPr>
        <w:rFonts w:hint="default"/>
      </w:rPr>
    </w:lvl>
  </w:abstractNum>
  <w:abstractNum w:abstractNumId="102">
    <w:nsid w:val="79BD1DDC"/>
    <w:multiLevelType w:val="singleLevel"/>
    <w:tmpl w:val="C6DD8626"/>
    <w:lvl w:ilvl="0">
      <w:start w:val="1"/>
      <w:numFmt w:val="decimal"/>
      <w:suff w:val="nothing"/>
      <w:lvlText w:val="%1．"/>
      <w:lvlJc w:val="left"/>
      <w:pPr>
        <w:ind w:left="0" w:firstLine="400"/>
      </w:pPr>
      <w:rPr>
        <w:rFonts w:hint="default"/>
      </w:rPr>
    </w:lvl>
  </w:abstractNum>
  <w:abstractNum w:abstractNumId="103">
    <w:nsid w:val="79F633BD"/>
    <w:multiLevelType w:val="singleLevel"/>
    <w:tmpl w:val="8D7F1D03"/>
    <w:lvl w:ilvl="0">
      <w:start w:val="1"/>
      <w:numFmt w:val="decimal"/>
      <w:suff w:val="nothing"/>
      <w:lvlText w:val="%1．"/>
      <w:lvlJc w:val="left"/>
      <w:pPr>
        <w:ind w:left="0" w:firstLine="400"/>
      </w:pPr>
      <w:rPr>
        <w:rFonts w:hint="default"/>
      </w:rPr>
    </w:lvl>
  </w:abstractNum>
  <w:abstractNum w:abstractNumId="104">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05">
    <w:nsid w:val="7C2EDFCC"/>
    <w:multiLevelType w:val="singleLevel"/>
    <w:tmpl w:val="7C2EDFCC"/>
    <w:lvl w:ilvl="0">
      <w:start w:val="1"/>
      <w:numFmt w:val="decimal"/>
      <w:suff w:val="nothing"/>
      <w:lvlText w:val="%1．"/>
      <w:lvlJc w:val="left"/>
      <w:pPr>
        <w:ind w:left="0" w:firstLine="400"/>
      </w:pPr>
      <w:rPr>
        <w:rFonts w:hint="default"/>
      </w:rPr>
    </w:lvl>
  </w:abstractNum>
  <w:abstractNum w:abstractNumId="106">
    <w:nsid w:val="7D991B4D"/>
    <w:multiLevelType w:val="singleLevel"/>
    <w:tmpl w:val="069E537B"/>
    <w:lvl w:ilvl="0">
      <w:start w:val="1"/>
      <w:numFmt w:val="decimal"/>
      <w:suff w:val="nothing"/>
      <w:lvlText w:val="%1．"/>
      <w:lvlJc w:val="left"/>
      <w:pPr>
        <w:ind w:left="0" w:firstLine="400"/>
      </w:pPr>
      <w:rPr>
        <w:rFonts w:hint="default"/>
      </w:rPr>
    </w:lvl>
  </w:abstractNum>
  <w:abstractNum w:abstractNumId="107">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08">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87"/>
  </w:num>
  <w:num w:numId="2">
    <w:abstractNumId w:val="75"/>
  </w:num>
  <w:num w:numId="3">
    <w:abstractNumId w:val="74"/>
  </w:num>
  <w:num w:numId="4">
    <w:abstractNumId w:val="25"/>
  </w:num>
  <w:num w:numId="5">
    <w:abstractNumId w:val="54"/>
  </w:num>
  <w:num w:numId="6">
    <w:abstractNumId w:val="93"/>
  </w:num>
  <w:num w:numId="7">
    <w:abstractNumId w:val="45"/>
  </w:num>
  <w:num w:numId="8">
    <w:abstractNumId w:val="24"/>
  </w:num>
  <w:num w:numId="9">
    <w:abstractNumId w:val="36"/>
  </w:num>
  <w:num w:numId="10">
    <w:abstractNumId w:val="27"/>
  </w:num>
  <w:num w:numId="11">
    <w:abstractNumId w:val="3"/>
  </w:num>
  <w:num w:numId="12">
    <w:abstractNumId w:val="96"/>
  </w:num>
  <w:num w:numId="13">
    <w:abstractNumId w:val="6"/>
  </w:num>
  <w:num w:numId="14">
    <w:abstractNumId w:val="2"/>
  </w:num>
  <w:num w:numId="15">
    <w:abstractNumId w:val="4"/>
  </w:num>
  <w:num w:numId="16">
    <w:abstractNumId w:val="105"/>
  </w:num>
  <w:num w:numId="17">
    <w:abstractNumId w:val="0"/>
  </w:num>
  <w:num w:numId="18">
    <w:abstractNumId w:val="5"/>
  </w:num>
  <w:num w:numId="19">
    <w:abstractNumId w:val="12"/>
  </w:num>
  <w:num w:numId="20">
    <w:abstractNumId w:val="70"/>
  </w:num>
  <w:num w:numId="21">
    <w:abstractNumId w:val="1"/>
  </w:num>
  <w:num w:numId="22">
    <w:abstractNumId w:val="10"/>
  </w:num>
  <w:num w:numId="23">
    <w:abstractNumId w:val="76"/>
  </w:num>
  <w:num w:numId="24">
    <w:abstractNumId w:val="72"/>
  </w:num>
  <w:num w:numId="25">
    <w:abstractNumId w:val="31"/>
  </w:num>
  <w:num w:numId="26">
    <w:abstractNumId w:val="104"/>
  </w:num>
  <w:num w:numId="27">
    <w:abstractNumId w:val="73"/>
  </w:num>
  <w:num w:numId="28">
    <w:abstractNumId w:val="28"/>
  </w:num>
  <w:num w:numId="29">
    <w:abstractNumId w:val="77"/>
  </w:num>
  <w:num w:numId="30">
    <w:abstractNumId w:val="102"/>
  </w:num>
  <w:num w:numId="31">
    <w:abstractNumId w:val="59"/>
  </w:num>
  <w:num w:numId="32">
    <w:abstractNumId w:val="46"/>
  </w:num>
  <w:num w:numId="33">
    <w:abstractNumId w:val="51"/>
  </w:num>
  <w:num w:numId="34">
    <w:abstractNumId w:val="85"/>
  </w:num>
  <w:num w:numId="35">
    <w:abstractNumId w:val="32"/>
  </w:num>
  <w:num w:numId="36">
    <w:abstractNumId w:val="63"/>
  </w:num>
  <w:num w:numId="37">
    <w:abstractNumId w:val="48"/>
  </w:num>
  <w:num w:numId="38">
    <w:abstractNumId w:val="65"/>
  </w:num>
  <w:num w:numId="39">
    <w:abstractNumId w:val="81"/>
  </w:num>
  <w:num w:numId="40">
    <w:abstractNumId w:val="15"/>
  </w:num>
  <w:num w:numId="41">
    <w:abstractNumId w:val="52"/>
  </w:num>
  <w:num w:numId="42">
    <w:abstractNumId w:val="30"/>
  </w:num>
  <w:num w:numId="43">
    <w:abstractNumId w:val="35"/>
  </w:num>
  <w:num w:numId="44">
    <w:abstractNumId w:val="92"/>
  </w:num>
  <w:num w:numId="45">
    <w:abstractNumId w:val="33"/>
  </w:num>
  <w:num w:numId="46">
    <w:abstractNumId w:val="66"/>
  </w:num>
  <w:num w:numId="47">
    <w:abstractNumId w:val="49"/>
  </w:num>
  <w:num w:numId="48">
    <w:abstractNumId w:val="67"/>
  </w:num>
  <w:num w:numId="49">
    <w:abstractNumId w:val="53"/>
  </w:num>
  <w:num w:numId="50">
    <w:abstractNumId w:val="88"/>
  </w:num>
  <w:num w:numId="51">
    <w:abstractNumId w:val="57"/>
  </w:num>
  <w:num w:numId="52">
    <w:abstractNumId w:val="40"/>
  </w:num>
  <w:num w:numId="53">
    <w:abstractNumId w:val="106"/>
  </w:num>
  <w:num w:numId="54">
    <w:abstractNumId w:val="56"/>
  </w:num>
  <w:num w:numId="55">
    <w:abstractNumId w:val="68"/>
  </w:num>
  <w:num w:numId="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num>
  <w:num w:numId="59">
    <w:abstractNumId w:val="95"/>
  </w:num>
  <w:num w:numId="60">
    <w:abstractNumId w:val="90"/>
  </w:num>
  <w:num w:numId="61">
    <w:abstractNumId w:val="83"/>
  </w:num>
  <w:num w:numId="62">
    <w:abstractNumId w:val="100"/>
  </w:num>
  <w:num w:numId="63">
    <w:abstractNumId w:val="13"/>
  </w:num>
  <w:num w:numId="64">
    <w:abstractNumId w:val="26"/>
  </w:num>
  <w:num w:numId="65">
    <w:abstractNumId w:val="97"/>
  </w:num>
  <w:num w:numId="66">
    <w:abstractNumId w:val="94"/>
  </w:num>
  <w:num w:numId="67">
    <w:abstractNumId w:val="101"/>
  </w:num>
  <w:num w:numId="68">
    <w:abstractNumId w:val="20"/>
  </w:num>
  <w:num w:numId="69">
    <w:abstractNumId w:val="80"/>
  </w:num>
  <w:num w:numId="70">
    <w:abstractNumId w:val="89"/>
  </w:num>
  <w:num w:numId="71">
    <w:abstractNumId w:val="64"/>
  </w:num>
  <w:num w:numId="72">
    <w:abstractNumId w:val="60"/>
  </w:num>
  <w:num w:numId="73">
    <w:abstractNumId w:val="8"/>
  </w:num>
  <w:num w:numId="74">
    <w:abstractNumId w:val="23"/>
  </w:num>
  <w:num w:numId="75">
    <w:abstractNumId w:val="34"/>
  </w:num>
  <w:num w:numId="76">
    <w:abstractNumId w:val="11"/>
  </w:num>
  <w:num w:numId="77">
    <w:abstractNumId w:val="98"/>
  </w:num>
  <w:num w:numId="78">
    <w:abstractNumId w:val="21"/>
  </w:num>
  <w:num w:numId="79">
    <w:abstractNumId w:val="84"/>
  </w:num>
  <w:num w:numId="80">
    <w:abstractNumId w:val="103"/>
  </w:num>
  <w:num w:numId="81">
    <w:abstractNumId w:val="47"/>
  </w:num>
  <w:num w:numId="82">
    <w:abstractNumId w:val="39"/>
  </w:num>
  <w:num w:numId="83">
    <w:abstractNumId w:val="108"/>
  </w:num>
  <w:num w:numId="84">
    <w:abstractNumId w:val="44"/>
  </w:num>
  <w:num w:numId="85">
    <w:abstractNumId w:val="14"/>
  </w:num>
  <w:num w:numId="86">
    <w:abstractNumId w:val="16"/>
  </w:num>
  <w:num w:numId="87">
    <w:abstractNumId w:val="91"/>
  </w:num>
  <w:num w:numId="88">
    <w:abstractNumId w:val="42"/>
  </w:num>
  <w:num w:numId="89">
    <w:abstractNumId w:val="18"/>
  </w:num>
  <w:num w:numId="90">
    <w:abstractNumId w:val="9"/>
  </w:num>
  <w:num w:numId="91">
    <w:abstractNumId w:val="22"/>
  </w:num>
  <w:num w:numId="92">
    <w:abstractNumId w:val="82"/>
  </w:num>
  <w:num w:numId="93">
    <w:abstractNumId w:val="99"/>
  </w:num>
  <w:num w:numId="94">
    <w:abstractNumId w:val="37"/>
  </w:num>
  <w:num w:numId="95">
    <w:abstractNumId w:val="107"/>
  </w:num>
  <w:num w:numId="96">
    <w:abstractNumId w:val="38"/>
  </w:num>
  <w:num w:numId="97">
    <w:abstractNumId w:val="29"/>
  </w:num>
  <w:num w:numId="98">
    <w:abstractNumId w:val="17"/>
  </w:num>
  <w:num w:numId="99">
    <w:abstractNumId w:val="71"/>
  </w:num>
  <w:num w:numId="100">
    <w:abstractNumId w:val="50"/>
  </w:num>
  <w:num w:numId="101">
    <w:abstractNumId w:val="41"/>
  </w:num>
  <w:num w:numId="102">
    <w:abstractNumId w:val="79"/>
  </w:num>
  <w:num w:numId="103">
    <w:abstractNumId w:val="61"/>
  </w:num>
  <w:num w:numId="104">
    <w:abstractNumId w:val="19"/>
  </w:num>
  <w:num w:numId="105">
    <w:abstractNumId w:val="55"/>
  </w:num>
  <w:num w:numId="106">
    <w:abstractNumId w:val="43"/>
  </w:num>
  <w:num w:numId="107">
    <w:abstractNumId w:val="69"/>
  </w:num>
  <w:num w:numId="108">
    <w:abstractNumId w:val="7"/>
  </w:num>
  <w:num w:numId="109">
    <w:abstractNumId w:val="58"/>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55462"/>
    <w:rsid w:val="00066EB5"/>
    <w:rsid w:val="000704AC"/>
    <w:rsid w:val="000775B8"/>
    <w:rsid w:val="0008426A"/>
    <w:rsid w:val="00084FC8"/>
    <w:rsid w:val="0008780A"/>
    <w:rsid w:val="00092026"/>
    <w:rsid w:val="00121884"/>
    <w:rsid w:val="001252F0"/>
    <w:rsid w:val="00131D18"/>
    <w:rsid w:val="001360AA"/>
    <w:rsid w:val="00151472"/>
    <w:rsid w:val="00160670"/>
    <w:rsid w:val="0016226C"/>
    <w:rsid w:val="00167995"/>
    <w:rsid w:val="00172A27"/>
    <w:rsid w:val="00177DB2"/>
    <w:rsid w:val="0019317C"/>
    <w:rsid w:val="001D06F3"/>
    <w:rsid w:val="001F3443"/>
    <w:rsid w:val="001F38C3"/>
    <w:rsid w:val="001F3FA4"/>
    <w:rsid w:val="00204CDD"/>
    <w:rsid w:val="00211957"/>
    <w:rsid w:val="00212346"/>
    <w:rsid w:val="00213918"/>
    <w:rsid w:val="002560DB"/>
    <w:rsid w:val="00282C8D"/>
    <w:rsid w:val="00286609"/>
    <w:rsid w:val="00286B34"/>
    <w:rsid w:val="002A03FC"/>
    <w:rsid w:val="002C14E6"/>
    <w:rsid w:val="002E6ABB"/>
    <w:rsid w:val="002F4FBD"/>
    <w:rsid w:val="002F5659"/>
    <w:rsid w:val="00304259"/>
    <w:rsid w:val="00304742"/>
    <w:rsid w:val="00305942"/>
    <w:rsid w:val="0032748F"/>
    <w:rsid w:val="0032772B"/>
    <w:rsid w:val="00330308"/>
    <w:rsid w:val="00372405"/>
    <w:rsid w:val="003D691C"/>
    <w:rsid w:val="003E4F57"/>
    <w:rsid w:val="003E7E90"/>
    <w:rsid w:val="00402245"/>
    <w:rsid w:val="004048A2"/>
    <w:rsid w:val="00406C52"/>
    <w:rsid w:val="00413D1C"/>
    <w:rsid w:val="004169BF"/>
    <w:rsid w:val="00443DDA"/>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A2B85"/>
    <w:rsid w:val="005C005C"/>
    <w:rsid w:val="005C3E7E"/>
    <w:rsid w:val="005C500C"/>
    <w:rsid w:val="005D5C00"/>
    <w:rsid w:val="005E4749"/>
    <w:rsid w:val="00603F0D"/>
    <w:rsid w:val="006133C3"/>
    <w:rsid w:val="006157FE"/>
    <w:rsid w:val="00620929"/>
    <w:rsid w:val="006326E3"/>
    <w:rsid w:val="00643C6C"/>
    <w:rsid w:val="006712E3"/>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B2717"/>
    <w:rsid w:val="007B3C5F"/>
    <w:rsid w:val="007D2560"/>
    <w:rsid w:val="007E2195"/>
    <w:rsid w:val="007E3247"/>
    <w:rsid w:val="007F201B"/>
    <w:rsid w:val="007F628C"/>
    <w:rsid w:val="00804AB7"/>
    <w:rsid w:val="00807B8B"/>
    <w:rsid w:val="008203A0"/>
    <w:rsid w:val="008217FF"/>
    <w:rsid w:val="008233B6"/>
    <w:rsid w:val="00824E00"/>
    <w:rsid w:val="008433A6"/>
    <w:rsid w:val="00856C32"/>
    <w:rsid w:val="00865633"/>
    <w:rsid w:val="00883690"/>
    <w:rsid w:val="008A600E"/>
    <w:rsid w:val="008D7E50"/>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56B98"/>
    <w:rsid w:val="00A8655B"/>
    <w:rsid w:val="00A9110E"/>
    <w:rsid w:val="00A93C1E"/>
    <w:rsid w:val="00AD0A84"/>
    <w:rsid w:val="00AE07C4"/>
    <w:rsid w:val="00AE7619"/>
    <w:rsid w:val="00B11C01"/>
    <w:rsid w:val="00B25413"/>
    <w:rsid w:val="00B3439E"/>
    <w:rsid w:val="00B35BF8"/>
    <w:rsid w:val="00B40C3B"/>
    <w:rsid w:val="00B46A1A"/>
    <w:rsid w:val="00B473E4"/>
    <w:rsid w:val="00B91DCE"/>
    <w:rsid w:val="00B92D92"/>
    <w:rsid w:val="00BB7D91"/>
    <w:rsid w:val="00BC1D8F"/>
    <w:rsid w:val="00BD137E"/>
    <w:rsid w:val="00BD6859"/>
    <w:rsid w:val="00C02D4F"/>
    <w:rsid w:val="00C07BBF"/>
    <w:rsid w:val="00C21B6F"/>
    <w:rsid w:val="00C24901"/>
    <w:rsid w:val="00C25A28"/>
    <w:rsid w:val="00C34E86"/>
    <w:rsid w:val="00C34F98"/>
    <w:rsid w:val="00C35BE0"/>
    <w:rsid w:val="00C360CE"/>
    <w:rsid w:val="00C73105"/>
    <w:rsid w:val="00C741DF"/>
    <w:rsid w:val="00CB3548"/>
    <w:rsid w:val="00CB6FFA"/>
    <w:rsid w:val="00CB7D96"/>
    <w:rsid w:val="00CC1797"/>
    <w:rsid w:val="00CD49B7"/>
    <w:rsid w:val="00CD5BBA"/>
    <w:rsid w:val="00CD6C03"/>
    <w:rsid w:val="00CE6AE9"/>
    <w:rsid w:val="00CF212B"/>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31860"/>
    <w:rsid w:val="00E467F5"/>
    <w:rsid w:val="00E474FB"/>
    <w:rsid w:val="00E560B1"/>
    <w:rsid w:val="00E62DE2"/>
    <w:rsid w:val="00E725B6"/>
    <w:rsid w:val="00E8151C"/>
    <w:rsid w:val="00E84703"/>
    <w:rsid w:val="00E933A8"/>
    <w:rsid w:val="00EC63AD"/>
    <w:rsid w:val="00ED5BEE"/>
    <w:rsid w:val="00ED5E29"/>
    <w:rsid w:val="00EE01B2"/>
    <w:rsid w:val="00EE66C9"/>
    <w:rsid w:val="00F1390E"/>
    <w:rsid w:val="00F36482"/>
    <w:rsid w:val="00F5422B"/>
    <w:rsid w:val="00F56CDD"/>
    <w:rsid w:val="00F67C31"/>
    <w:rsid w:val="00F96BE7"/>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36"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9947C-1329-4C18-AF0F-03FE0C9D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22</Pages>
  <Words>1620</Words>
  <Characters>9238</Characters>
  <Application>Microsoft Office Word</Application>
  <DocSecurity>0</DocSecurity>
  <Lines>76</Lines>
  <Paragraphs>21</Paragraphs>
  <ScaleCrop>false</ScaleCrop>
  <Company>dxcgs</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106</cp:revision>
  <dcterms:created xsi:type="dcterms:W3CDTF">2018-11-11T07:00:00Z</dcterms:created>
  <dcterms:modified xsi:type="dcterms:W3CDTF">2020-12-04T07:50:00Z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