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C21A0E" w:rsidRDefault="00A257F6" w:rsidP="00347347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大学城光纤、通信电缆年度施工、抢修工程</w:t>
      </w:r>
    </w:p>
    <w:p w:rsidR="00445711" w:rsidRDefault="000B399F" w:rsidP="00347347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竞选</w:t>
      </w:r>
      <w:r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A257F6">
        <w:rPr>
          <w:rFonts w:asciiTheme="minorEastAsia" w:hAnsiTheme="minorEastAsia" w:hint="eastAsia"/>
          <w:sz w:val="28"/>
          <w:szCs w:val="28"/>
        </w:rPr>
        <w:t>大学城光纤、通信电缆年度施工、抢修工程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A257F6">
        <w:rPr>
          <w:rFonts w:asciiTheme="minorEastAsia" w:hAnsiTheme="minorEastAsia" w:hint="eastAsia"/>
          <w:sz w:val="28"/>
          <w:szCs w:val="28"/>
        </w:rPr>
        <w:t>大学城光纤、通信电缆年度施工、抢修工程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A257F6">
        <w:rPr>
          <w:rFonts w:asciiTheme="minorEastAsia" w:hAnsiTheme="minorEastAsia" w:hint="eastAsia"/>
          <w:sz w:val="28"/>
          <w:szCs w:val="28"/>
        </w:rPr>
        <w:t>大学城光纤、通信电缆年度施工、抢修工程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</w:t>
      </w:r>
      <w:r w:rsidR="00A257F6">
        <w:rPr>
          <w:rFonts w:asciiTheme="minorEastAsia" w:hAnsiTheme="minorEastAsia" w:hint="eastAsia"/>
          <w:sz w:val="28"/>
          <w:szCs w:val="28"/>
        </w:rPr>
        <w:t>四</w:t>
      </w:r>
      <w:r w:rsidRPr="00BC48B0">
        <w:rPr>
          <w:rFonts w:asciiTheme="minorEastAsia" w:hAnsiTheme="minorEastAsia" w:hint="eastAsia"/>
          <w:sz w:val="28"/>
          <w:szCs w:val="28"/>
        </w:rPr>
        <w:t>）投标人近3年内(</w:t>
      </w:r>
      <w:r w:rsidR="009F5C46">
        <w:rPr>
          <w:rFonts w:asciiTheme="minorEastAsia" w:hAnsiTheme="minorEastAsia" w:hint="eastAsia"/>
          <w:sz w:val="28"/>
          <w:szCs w:val="28"/>
        </w:rPr>
        <w:t>201</w:t>
      </w:r>
      <w:r w:rsidR="003D3F54">
        <w:rPr>
          <w:rFonts w:asciiTheme="minorEastAsia" w:hAnsiTheme="minorEastAsia"/>
          <w:sz w:val="28"/>
          <w:szCs w:val="28"/>
        </w:rPr>
        <w:t>8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项目业绩（需提供合同等相关证明材料复印件）；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</w:t>
      </w:r>
      <w:r w:rsidR="00A257F6">
        <w:rPr>
          <w:rFonts w:asciiTheme="minorEastAsia" w:hAnsiTheme="minorEastAsia" w:hint="eastAsia"/>
          <w:sz w:val="28"/>
          <w:szCs w:val="28"/>
        </w:rPr>
        <w:t>五</w:t>
      </w:r>
      <w:r w:rsidRPr="00BC48B0">
        <w:rPr>
          <w:rFonts w:asciiTheme="minorEastAsia" w:hAnsiTheme="minorEastAsia" w:hint="eastAsia"/>
          <w:sz w:val="28"/>
          <w:szCs w:val="28"/>
        </w:rPr>
        <w:t>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</w:t>
      </w:r>
      <w:r w:rsidR="003D3F54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BB767E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BB767E">
        <w:rPr>
          <w:rFonts w:asciiTheme="minorEastAsia" w:hAnsiTheme="minorEastAsia"/>
          <w:sz w:val="28"/>
          <w:szCs w:val="28"/>
          <w:u w:val="single"/>
        </w:rPr>
        <w:t>22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9F5C46">
        <w:rPr>
          <w:rFonts w:asciiTheme="minorEastAsia" w:hAnsiTheme="minorEastAsia"/>
          <w:sz w:val="28"/>
          <w:szCs w:val="28"/>
          <w:u w:val="single"/>
        </w:rPr>
        <w:t>2</w:t>
      </w:r>
      <w:r w:rsidR="003D3F54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BB767E">
        <w:rPr>
          <w:rFonts w:asciiTheme="minorEastAsia" w:hAnsiTheme="minorEastAsia"/>
          <w:sz w:val="28"/>
          <w:szCs w:val="28"/>
          <w:u w:val="single"/>
        </w:rPr>
        <w:t>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BB767E">
        <w:rPr>
          <w:rFonts w:asciiTheme="minorEastAsia" w:hAnsiTheme="minorEastAsia"/>
          <w:sz w:val="28"/>
          <w:szCs w:val="28"/>
          <w:u w:val="single"/>
        </w:rPr>
        <w:t>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</w:t>
      </w:r>
      <w:r w:rsidR="00A257F6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A257F6">
        <w:rPr>
          <w:rFonts w:ascii="宋体" w:hAnsi="宋体" w:cs="Arial" w:hint="eastAsia"/>
          <w:color w:val="000000"/>
          <w:sz w:val="28"/>
          <w:szCs w:val="28"/>
        </w:rPr>
        <w:lastRenderedPageBreak/>
        <w:t>广东建设工程信息网（</w:t>
      </w:r>
      <w:r w:rsidR="00A257F6" w:rsidRPr="0081496D">
        <w:rPr>
          <w:rFonts w:ascii="宋体" w:hAnsi="宋体" w:cs="Arial"/>
          <w:color w:val="000000"/>
          <w:sz w:val="28"/>
          <w:szCs w:val="28"/>
        </w:rPr>
        <w:t>http://www.buildinfo.com.cn/</w:t>
      </w:r>
      <w:r w:rsidR="00A257F6">
        <w:rPr>
          <w:rFonts w:ascii="宋体" w:hAnsi="宋体" w:cs="Arial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上发布，并视为有效送达。本公告的修改、补充，在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</w:t>
      </w:r>
      <w:r w:rsidR="00162827">
        <w:rPr>
          <w:rFonts w:ascii="宋体" w:hAnsi="宋体" w:cs="Arial" w:hint="eastAsia"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</w:t>
      </w:r>
      <w:r w:rsidR="003D3F54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BB767E">
        <w:rPr>
          <w:rFonts w:asciiTheme="minorEastAsia" w:hAnsiTheme="minorEastAsia"/>
          <w:sz w:val="28"/>
          <w:szCs w:val="28"/>
          <w:u w:val="single"/>
        </w:rPr>
        <w:t>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BB767E">
        <w:rPr>
          <w:rFonts w:asciiTheme="minorEastAsia" w:hAnsiTheme="minorEastAsia"/>
          <w:sz w:val="28"/>
          <w:szCs w:val="28"/>
          <w:u w:val="single"/>
        </w:rPr>
        <w:t>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</w:t>
      </w:r>
      <w:r w:rsidR="00C9548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9F5C46">
        <w:rPr>
          <w:sz w:val="28"/>
          <w:szCs w:val="28"/>
        </w:rPr>
        <w:t>2</w:t>
      </w:r>
      <w:r w:rsidR="003D3F54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 w:rsidR="000D21B6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0D21B6"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94F" w:rsidRDefault="001B394F" w:rsidP="00D84151">
      <w:r>
        <w:separator/>
      </w:r>
    </w:p>
  </w:endnote>
  <w:endnote w:type="continuationSeparator" w:id="0">
    <w:p w:rsidR="001B394F" w:rsidRDefault="001B394F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94F" w:rsidRDefault="001B394F" w:rsidP="00D84151">
      <w:r>
        <w:separator/>
      </w:r>
    </w:p>
  </w:footnote>
  <w:footnote w:type="continuationSeparator" w:id="0">
    <w:p w:rsidR="001B394F" w:rsidRDefault="001B394F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4DDC"/>
    <w:rsid w:val="00023185"/>
    <w:rsid w:val="000258FA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D21B6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BF5"/>
    <w:rsid w:val="001846F8"/>
    <w:rsid w:val="001A4192"/>
    <w:rsid w:val="001A67D7"/>
    <w:rsid w:val="001B394F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1C14"/>
    <w:rsid w:val="00347347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3F54"/>
    <w:rsid w:val="003D7287"/>
    <w:rsid w:val="003F174B"/>
    <w:rsid w:val="003F55FF"/>
    <w:rsid w:val="00405C48"/>
    <w:rsid w:val="00415C79"/>
    <w:rsid w:val="00441BB0"/>
    <w:rsid w:val="00445711"/>
    <w:rsid w:val="00451AA5"/>
    <w:rsid w:val="00493AFD"/>
    <w:rsid w:val="004955E6"/>
    <w:rsid w:val="0049640D"/>
    <w:rsid w:val="004A11BE"/>
    <w:rsid w:val="004A3D83"/>
    <w:rsid w:val="004A6DFF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6748F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466ED"/>
    <w:rsid w:val="0066693D"/>
    <w:rsid w:val="00666E0E"/>
    <w:rsid w:val="006773A2"/>
    <w:rsid w:val="00690358"/>
    <w:rsid w:val="006A06A5"/>
    <w:rsid w:val="006E368B"/>
    <w:rsid w:val="006E7F52"/>
    <w:rsid w:val="0070481B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6468"/>
    <w:rsid w:val="00A16C85"/>
    <w:rsid w:val="00A2205E"/>
    <w:rsid w:val="00A257F6"/>
    <w:rsid w:val="00A32722"/>
    <w:rsid w:val="00A43756"/>
    <w:rsid w:val="00A5053D"/>
    <w:rsid w:val="00A54FAE"/>
    <w:rsid w:val="00A606AD"/>
    <w:rsid w:val="00A82851"/>
    <w:rsid w:val="00A84305"/>
    <w:rsid w:val="00A84C10"/>
    <w:rsid w:val="00A9420E"/>
    <w:rsid w:val="00AA126E"/>
    <w:rsid w:val="00AA1639"/>
    <w:rsid w:val="00AA53C3"/>
    <w:rsid w:val="00AB2271"/>
    <w:rsid w:val="00AC4025"/>
    <w:rsid w:val="00AD1409"/>
    <w:rsid w:val="00AE773D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B767E"/>
    <w:rsid w:val="00BC3B2A"/>
    <w:rsid w:val="00BC3E3D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21A0E"/>
    <w:rsid w:val="00C34576"/>
    <w:rsid w:val="00C43995"/>
    <w:rsid w:val="00C455EA"/>
    <w:rsid w:val="00C7011E"/>
    <w:rsid w:val="00C92E97"/>
    <w:rsid w:val="00C95480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F92B31-DC9E-4A3E-B7B0-84673ACD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155</Words>
  <Characters>888</Characters>
  <Application>Microsoft Office Word</Application>
  <DocSecurity>0</DocSecurity>
  <Lines>7</Lines>
  <Paragraphs>2</Paragraphs>
  <ScaleCrop>false</ScaleCrop>
  <Company>dxc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54</cp:revision>
  <dcterms:created xsi:type="dcterms:W3CDTF">2018-09-05T02:59:00Z</dcterms:created>
  <dcterms:modified xsi:type="dcterms:W3CDTF">2021-07-22T06:05:00Z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