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7A3422" w:rsidP="007A3422">
      <w:pPr>
        <w:tabs>
          <w:tab w:val="left" w:pos="720"/>
        </w:tabs>
        <w:spacing w:line="360" w:lineRule="auto"/>
        <w:ind w:firstLineChars="300" w:firstLine="1325"/>
        <w:rPr>
          <w:b/>
          <w:sz w:val="44"/>
          <w:szCs w:val="44"/>
        </w:rPr>
      </w:pPr>
      <w:r>
        <w:rPr>
          <w:b/>
          <w:sz w:val="44"/>
          <w:szCs w:val="44"/>
        </w:rPr>
        <w:t>广州大学城投资经营管理有限公司</w:t>
      </w:r>
    </w:p>
    <w:p w:rsidR="007A3422" w:rsidRDefault="00B63859">
      <w:pPr>
        <w:tabs>
          <w:tab w:val="left" w:pos="720"/>
        </w:tabs>
        <w:spacing w:line="360" w:lineRule="auto"/>
        <w:jc w:val="center"/>
        <w:rPr>
          <w:b/>
          <w:sz w:val="44"/>
          <w:szCs w:val="44"/>
        </w:rPr>
      </w:pPr>
      <w:r>
        <w:rPr>
          <w:rFonts w:hint="eastAsia"/>
          <w:b/>
          <w:sz w:val="44"/>
          <w:szCs w:val="44"/>
        </w:rPr>
        <w:t>2021</w:t>
      </w:r>
      <w:r w:rsidR="00DD3955">
        <w:rPr>
          <w:rFonts w:hint="eastAsia"/>
          <w:b/>
          <w:sz w:val="44"/>
          <w:szCs w:val="44"/>
        </w:rPr>
        <w:t>年度枢纽楼柴油发电机维修保养项目</w:t>
      </w:r>
    </w:p>
    <w:p w:rsidR="00E47B59" w:rsidRDefault="006B2E51">
      <w:pPr>
        <w:tabs>
          <w:tab w:val="left" w:pos="720"/>
        </w:tabs>
        <w:spacing w:line="360" w:lineRule="auto"/>
        <w:jc w:val="center"/>
        <w:rPr>
          <w:b/>
          <w:sz w:val="44"/>
          <w:szCs w:val="44"/>
        </w:rPr>
      </w:pPr>
      <w:r>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B63859">
        <w:rPr>
          <w:rFonts w:hint="eastAsia"/>
          <w:sz w:val="28"/>
          <w:szCs w:val="28"/>
        </w:rPr>
        <w:t>2021</w:t>
      </w:r>
      <w:r w:rsidR="00DD3955">
        <w:rPr>
          <w:rFonts w:hint="eastAsia"/>
          <w:sz w:val="28"/>
          <w:szCs w:val="28"/>
        </w:rPr>
        <w:t>年度枢纽楼柴油发电机维修保养项目</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sidR="00B63859">
        <w:rPr>
          <w:sz w:val="28"/>
          <w:szCs w:val="28"/>
        </w:rPr>
        <w:t>9</w:t>
      </w:r>
      <w:r>
        <w:rPr>
          <w:rFonts w:hint="eastAsia"/>
          <w:sz w:val="28"/>
          <w:szCs w:val="28"/>
        </w:rPr>
        <w:t>万元</w:t>
      </w:r>
      <w:r w:rsidR="000863EF">
        <w:rPr>
          <w:rFonts w:hint="eastAsia"/>
          <w:sz w:val="28"/>
          <w:szCs w:val="28"/>
        </w:rPr>
        <w:t>（超过采购限价为无效投标报价）。</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B63859" w:rsidRPr="00B63859" w:rsidRDefault="00B63859" w:rsidP="00B63859">
      <w:pPr>
        <w:tabs>
          <w:tab w:val="left" w:pos="0"/>
          <w:tab w:val="left" w:pos="720"/>
        </w:tabs>
        <w:spacing w:line="560" w:lineRule="exact"/>
        <w:ind w:firstLineChars="200" w:firstLine="560"/>
        <w:rPr>
          <w:sz w:val="28"/>
          <w:szCs w:val="28"/>
        </w:rPr>
      </w:pPr>
      <w:r w:rsidRPr="00B63859">
        <w:rPr>
          <w:rFonts w:hint="eastAsia"/>
          <w:sz w:val="28"/>
          <w:szCs w:val="28"/>
        </w:rPr>
        <w:t>信息枢纽楼柴油发电机目前有</w:t>
      </w:r>
      <w:r w:rsidRPr="00B63859">
        <w:rPr>
          <w:sz w:val="28"/>
          <w:szCs w:val="28"/>
        </w:rPr>
        <w:t>3</w:t>
      </w:r>
      <w:r w:rsidRPr="00B63859">
        <w:rPr>
          <w:rFonts w:hint="eastAsia"/>
          <w:sz w:val="28"/>
          <w:szCs w:val="28"/>
        </w:rPr>
        <w:t>台柴油发电机（品牌：珀金斯）</w:t>
      </w:r>
      <w:r w:rsidRPr="00B63859">
        <w:rPr>
          <w:sz w:val="28"/>
          <w:szCs w:val="28"/>
        </w:rPr>
        <w:t>,3</w:t>
      </w:r>
      <w:r w:rsidRPr="00B63859">
        <w:rPr>
          <w:rFonts w:hint="eastAsia"/>
          <w:sz w:val="28"/>
          <w:szCs w:val="28"/>
        </w:rPr>
        <w:t>台发电机投用时间已达</w:t>
      </w:r>
      <w:r w:rsidRPr="00B63859">
        <w:rPr>
          <w:sz w:val="28"/>
          <w:szCs w:val="28"/>
        </w:rPr>
        <w:t>17</w:t>
      </w:r>
      <w:r w:rsidRPr="00B63859">
        <w:rPr>
          <w:rFonts w:hint="eastAsia"/>
          <w:sz w:val="28"/>
          <w:szCs w:val="28"/>
        </w:rPr>
        <w:t>年，枢纽楼主楼</w:t>
      </w:r>
      <w:r w:rsidRPr="00B63859">
        <w:rPr>
          <w:sz w:val="28"/>
          <w:szCs w:val="28"/>
        </w:rPr>
        <w:t>2</w:t>
      </w:r>
      <w:r w:rsidRPr="00B63859">
        <w:rPr>
          <w:rFonts w:hint="eastAsia"/>
          <w:sz w:val="28"/>
          <w:szCs w:val="28"/>
        </w:rPr>
        <w:t>台，</w:t>
      </w:r>
      <w:r w:rsidRPr="00B63859">
        <w:rPr>
          <w:sz w:val="28"/>
          <w:szCs w:val="28"/>
        </w:rPr>
        <w:t>1#</w:t>
      </w:r>
      <w:r w:rsidRPr="00B63859">
        <w:rPr>
          <w:rFonts w:hint="eastAsia"/>
          <w:sz w:val="28"/>
          <w:szCs w:val="28"/>
        </w:rPr>
        <w:t>柴油发电机型号：</w:t>
      </w:r>
      <w:r w:rsidRPr="00B63859">
        <w:rPr>
          <w:sz w:val="28"/>
          <w:szCs w:val="28"/>
        </w:rPr>
        <w:t>4012TWG2</w:t>
      </w:r>
      <w:r w:rsidRPr="00B63859">
        <w:rPr>
          <w:rFonts w:hint="eastAsia"/>
          <w:sz w:val="28"/>
          <w:szCs w:val="28"/>
        </w:rPr>
        <w:t>，机身编号：</w:t>
      </w:r>
      <w:r w:rsidRPr="00B63859">
        <w:rPr>
          <w:sz w:val="28"/>
          <w:szCs w:val="28"/>
        </w:rPr>
        <w:t>DGK122254U</w:t>
      </w:r>
      <w:smartTag w:uri="urn:schemas-microsoft-com:office:smarttags" w:element="chmetcnv">
        <w:smartTagPr>
          <w:attr w:name="TCSC" w:val="0"/>
          <w:attr w:name="NumberType" w:val="1"/>
          <w:attr w:name="Negative" w:val="False"/>
          <w:attr w:name="HasSpace" w:val="False"/>
          <w:attr w:name="SourceValue" w:val="2629"/>
          <w:attr w:name="UnitName" w:val="l"/>
        </w:smartTagPr>
        <w:r w:rsidRPr="00B63859">
          <w:rPr>
            <w:sz w:val="28"/>
            <w:szCs w:val="28"/>
          </w:rPr>
          <w:t>2629L</w:t>
        </w:r>
      </w:smartTag>
      <w:r w:rsidRPr="00B63859">
        <w:rPr>
          <w:rFonts w:hint="eastAsia"/>
          <w:sz w:val="28"/>
          <w:szCs w:val="28"/>
        </w:rPr>
        <w:t>；</w:t>
      </w:r>
      <w:r w:rsidRPr="00B63859">
        <w:rPr>
          <w:sz w:val="28"/>
          <w:szCs w:val="28"/>
        </w:rPr>
        <w:t>2#</w:t>
      </w:r>
      <w:r w:rsidRPr="00B63859">
        <w:rPr>
          <w:rFonts w:hint="eastAsia"/>
          <w:sz w:val="28"/>
          <w:szCs w:val="28"/>
        </w:rPr>
        <w:t>柴油发电机型号：</w:t>
      </w:r>
      <w:r w:rsidRPr="00B63859">
        <w:rPr>
          <w:sz w:val="28"/>
          <w:szCs w:val="28"/>
        </w:rPr>
        <w:t>4012TWG2</w:t>
      </w:r>
      <w:r w:rsidRPr="00B63859">
        <w:rPr>
          <w:rFonts w:hint="eastAsia"/>
          <w:sz w:val="28"/>
          <w:szCs w:val="28"/>
        </w:rPr>
        <w:t>，机身编号：</w:t>
      </w:r>
      <w:r w:rsidRPr="00B63859">
        <w:rPr>
          <w:sz w:val="28"/>
          <w:szCs w:val="28"/>
        </w:rPr>
        <w:t>DGK122254U</w:t>
      </w:r>
      <w:smartTag w:uri="urn:schemas-microsoft-com:office:smarttags" w:element="chmetcnv">
        <w:smartTagPr>
          <w:attr w:name="TCSC" w:val="0"/>
          <w:attr w:name="NumberType" w:val="1"/>
          <w:attr w:name="Negative" w:val="False"/>
          <w:attr w:name="HasSpace" w:val="False"/>
          <w:attr w:name="SourceValue" w:val="1973"/>
          <w:attr w:name="UnitName" w:val="l"/>
        </w:smartTagPr>
        <w:r w:rsidRPr="00B63859">
          <w:rPr>
            <w:sz w:val="28"/>
            <w:szCs w:val="28"/>
          </w:rPr>
          <w:t>1973L</w:t>
        </w:r>
      </w:smartTag>
      <w:r w:rsidRPr="00B63859">
        <w:rPr>
          <w:rFonts w:hint="eastAsia"/>
          <w:sz w:val="28"/>
          <w:szCs w:val="28"/>
        </w:rPr>
        <w:t>。副楼</w:t>
      </w:r>
      <w:r w:rsidRPr="00B63859">
        <w:rPr>
          <w:sz w:val="28"/>
          <w:szCs w:val="28"/>
        </w:rPr>
        <w:t>1</w:t>
      </w:r>
      <w:r w:rsidRPr="00B63859">
        <w:rPr>
          <w:rFonts w:hint="eastAsia"/>
          <w:sz w:val="28"/>
          <w:szCs w:val="28"/>
        </w:rPr>
        <w:t>台，发电机型号：</w:t>
      </w:r>
      <w:r w:rsidRPr="00B63859">
        <w:rPr>
          <w:sz w:val="28"/>
          <w:szCs w:val="28"/>
        </w:rPr>
        <w:t>4008TAG</w:t>
      </w:r>
      <w:smartTag w:uri="urn:schemas-microsoft-com:office:smarttags" w:element="chmetcnv">
        <w:smartTagPr>
          <w:attr w:name="TCSC" w:val="0"/>
          <w:attr w:name="NumberType" w:val="1"/>
          <w:attr w:name="Negative" w:val="False"/>
          <w:attr w:name="HasSpace" w:val="False"/>
          <w:attr w:name="SourceValue" w:val="2"/>
          <w:attr w:name="UnitName" w:val="a"/>
        </w:smartTagPr>
        <w:r w:rsidRPr="00B63859">
          <w:rPr>
            <w:sz w:val="28"/>
            <w:szCs w:val="28"/>
          </w:rPr>
          <w:t>2A</w:t>
        </w:r>
      </w:smartTag>
      <w:r w:rsidRPr="00B63859">
        <w:rPr>
          <w:rFonts w:hint="eastAsia"/>
          <w:sz w:val="28"/>
          <w:szCs w:val="28"/>
        </w:rPr>
        <w:t>，机身编号：</w:t>
      </w:r>
      <w:r w:rsidRPr="00B63859">
        <w:rPr>
          <w:sz w:val="28"/>
          <w:szCs w:val="28"/>
        </w:rPr>
        <w:t>DGB082233U</w:t>
      </w:r>
      <w:smartTag w:uri="urn:schemas-microsoft-com:office:smarttags" w:element="chmetcnv">
        <w:smartTagPr>
          <w:attr w:name="TCSC" w:val="0"/>
          <w:attr w:name="NumberType" w:val="1"/>
          <w:attr w:name="Negative" w:val="False"/>
          <w:attr w:name="HasSpace" w:val="False"/>
          <w:attr w:name="SourceValue" w:val="3809"/>
          <w:attr w:name="UnitName" w:val="l"/>
        </w:smartTagPr>
        <w:r w:rsidRPr="00B63859">
          <w:rPr>
            <w:sz w:val="28"/>
            <w:szCs w:val="28"/>
          </w:rPr>
          <w:t>3809L</w:t>
        </w:r>
      </w:smartTag>
      <w:r w:rsidRPr="00B63859">
        <w:rPr>
          <w:rFonts w:hint="eastAsia"/>
          <w:sz w:val="28"/>
          <w:szCs w:val="28"/>
        </w:rPr>
        <w:t>。</w:t>
      </w:r>
    </w:p>
    <w:p w:rsidR="00B63859" w:rsidRPr="00B63859" w:rsidRDefault="00B63859" w:rsidP="00B63859">
      <w:pPr>
        <w:tabs>
          <w:tab w:val="left" w:pos="0"/>
          <w:tab w:val="left" w:pos="720"/>
        </w:tabs>
        <w:spacing w:line="560" w:lineRule="exact"/>
        <w:ind w:firstLineChars="200" w:firstLine="560"/>
        <w:rPr>
          <w:sz w:val="28"/>
          <w:szCs w:val="28"/>
        </w:rPr>
      </w:pPr>
      <w:r w:rsidRPr="00B63859">
        <w:rPr>
          <w:rFonts w:hint="eastAsia"/>
          <w:sz w:val="28"/>
          <w:szCs w:val="28"/>
        </w:rPr>
        <w:t>枢纽楼机电设备运维单位在日常发电机试运行过程中，发现</w:t>
      </w:r>
      <w:r w:rsidRPr="00B63859">
        <w:rPr>
          <w:sz w:val="28"/>
          <w:szCs w:val="28"/>
        </w:rPr>
        <w:t>3</w:t>
      </w:r>
      <w:r w:rsidRPr="00B63859">
        <w:rPr>
          <w:rFonts w:hint="eastAsia"/>
          <w:sz w:val="28"/>
          <w:szCs w:val="28"/>
        </w:rPr>
        <w:t>台发电机存在不同程度的励磁整流模块、橡胶燃油管、橡胶水管老化与市电充电器、励磁调压板、水温油压传感器故障等情况，影响发电机的正常运行。目前主楼</w:t>
      </w:r>
      <w:r w:rsidRPr="00B63859">
        <w:rPr>
          <w:sz w:val="28"/>
          <w:szCs w:val="28"/>
        </w:rPr>
        <w:t>2#</w:t>
      </w:r>
      <w:r w:rsidRPr="00B63859">
        <w:rPr>
          <w:rFonts w:hint="eastAsia"/>
          <w:sz w:val="28"/>
          <w:szCs w:val="28"/>
        </w:rPr>
        <w:t>发电机因故障无法启动运行。</w:t>
      </w:r>
    </w:p>
    <w:p w:rsidR="00E47B59" w:rsidRDefault="00B63859" w:rsidP="00B63859">
      <w:pPr>
        <w:tabs>
          <w:tab w:val="left" w:pos="0"/>
          <w:tab w:val="left" w:pos="720"/>
        </w:tabs>
        <w:spacing w:line="560" w:lineRule="exact"/>
        <w:ind w:firstLineChars="200" w:firstLine="560"/>
        <w:rPr>
          <w:sz w:val="28"/>
          <w:szCs w:val="28"/>
        </w:rPr>
      </w:pPr>
      <w:r w:rsidRPr="00B63859">
        <w:rPr>
          <w:rFonts w:hint="eastAsia"/>
          <w:sz w:val="28"/>
          <w:szCs w:val="28"/>
        </w:rPr>
        <w:t>为保障枢纽楼柴油发电机组的正常运行，确保在枢纽楼两路电源失电和线路检修的情况下能正常供电，现</w:t>
      </w:r>
      <w:r>
        <w:rPr>
          <w:rFonts w:hint="eastAsia"/>
          <w:sz w:val="28"/>
          <w:szCs w:val="28"/>
        </w:rPr>
        <w:t>拟</w:t>
      </w:r>
      <w:r w:rsidRPr="00B63859">
        <w:rPr>
          <w:rFonts w:hint="eastAsia"/>
          <w:sz w:val="28"/>
          <w:szCs w:val="28"/>
        </w:rPr>
        <w:t>委托有珀金斯柴油发电机维修保养经验的单位对枢纽楼</w:t>
      </w:r>
      <w:r w:rsidRPr="00B63859">
        <w:rPr>
          <w:sz w:val="28"/>
          <w:szCs w:val="28"/>
        </w:rPr>
        <w:t>3</w:t>
      </w:r>
      <w:r w:rsidRPr="00B63859">
        <w:rPr>
          <w:rFonts w:hint="eastAsia"/>
          <w:sz w:val="28"/>
          <w:szCs w:val="28"/>
        </w:rPr>
        <w:t>台柴油发电机进行维修保养。</w:t>
      </w: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w:t>
      </w:r>
      <w:r w:rsidRPr="00171297">
        <w:rPr>
          <w:rFonts w:hint="eastAsia"/>
          <w:sz w:val="28"/>
          <w:szCs w:val="28"/>
        </w:rPr>
        <w:lastRenderedPageBreak/>
        <w:t>登记证书（或三证合一）；</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B41963">
      <w:pPr>
        <w:tabs>
          <w:tab w:val="left" w:pos="0"/>
          <w:tab w:val="left" w:pos="720"/>
        </w:tabs>
        <w:spacing w:line="560" w:lineRule="exact"/>
        <w:ind w:firstLineChars="200" w:firstLine="560"/>
        <w:rPr>
          <w:sz w:val="28"/>
          <w:szCs w:val="28"/>
        </w:rPr>
      </w:pPr>
      <w:r w:rsidRPr="00171297">
        <w:rPr>
          <w:rFonts w:hint="eastAsia"/>
          <w:sz w:val="28"/>
          <w:szCs w:val="28"/>
        </w:rPr>
        <w:t>（四）投标人近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B63859">
        <w:rPr>
          <w:sz w:val="28"/>
          <w:szCs w:val="28"/>
        </w:rPr>
        <w:t>8</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w:t>
      </w:r>
      <w:r w:rsidR="00B41963">
        <w:rPr>
          <w:rFonts w:hint="eastAsia"/>
          <w:sz w:val="28"/>
          <w:szCs w:val="28"/>
        </w:rPr>
        <w:t>质量合格</w:t>
      </w:r>
      <w:r w:rsidRPr="00171297">
        <w:rPr>
          <w:rFonts w:hint="eastAsia"/>
          <w:sz w:val="28"/>
          <w:szCs w:val="28"/>
        </w:rPr>
        <w:t>的</w:t>
      </w:r>
      <w:r w:rsidR="00DD3955" w:rsidRPr="00DD3955">
        <w:rPr>
          <w:rFonts w:hint="eastAsia"/>
          <w:sz w:val="28"/>
          <w:szCs w:val="28"/>
        </w:rPr>
        <w:t>珀金斯柴油发电机</w:t>
      </w:r>
      <w:r w:rsidR="00DD3955">
        <w:rPr>
          <w:rFonts w:hint="eastAsia"/>
          <w:sz w:val="28"/>
          <w:szCs w:val="28"/>
        </w:rPr>
        <w:t>维修保养</w:t>
      </w:r>
      <w:r w:rsidRPr="00171297">
        <w:rPr>
          <w:rFonts w:hint="eastAsia"/>
          <w:sz w:val="28"/>
          <w:szCs w:val="28"/>
        </w:rPr>
        <w:t>业绩（需提供合同和验收报告等相关证明材料复印件）；</w:t>
      </w:r>
    </w:p>
    <w:p w:rsidR="006E0982" w:rsidRDefault="00171297" w:rsidP="00B63859">
      <w:pPr>
        <w:tabs>
          <w:tab w:val="left" w:pos="0"/>
          <w:tab w:val="left" w:pos="720"/>
        </w:tabs>
        <w:spacing w:line="560" w:lineRule="exact"/>
        <w:ind w:firstLineChars="200" w:firstLine="560"/>
        <w:rPr>
          <w:sz w:val="28"/>
          <w:szCs w:val="28"/>
        </w:rPr>
      </w:pPr>
      <w:r w:rsidRPr="00171297">
        <w:rPr>
          <w:rFonts w:hint="eastAsia"/>
          <w:sz w:val="28"/>
          <w:szCs w:val="28"/>
        </w:rPr>
        <w:t>（</w:t>
      </w:r>
      <w:r w:rsidR="00B41963">
        <w:rPr>
          <w:rFonts w:hint="eastAsia"/>
          <w:sz w:val="28"/>
          <w:szCs w:val="28"/>
        </w:rPr>
        <w:t>五</w:t>
      </w:r>
      <w:r w:rsidRPr="00171297">
        <w:rPr>
          <w:rFonts w:hint="eastAsia"/>
          <w:sz w:val="28"/>
          <w:szCs w:val="28"/>
        </w:rPr>
        <w:t>）不接受联合体报价。</w:t>
      </w:r>
    </w:p>
    <w:p w:rsidR="00F674A2" w:rsidRPr="00B63859" w:rsidRDefault="00B63859" w:rsidP="00B63859">
      <w:pPr>
        <w:spacing w:line="560" w:lineRule="exact"/>
        <w:ind w:firstLineChars="200" w:firstLine="562"/>
        <w:rPr>
          <w:b/>
          <w:sz w:val="28"/>
          <w:szCs w:val="28"/>
        </w:rPr>
      </w:pPr>
      <w:r>
        <w:rPr>
          <w:rFonts w:hint="eastAsia"/>
          <w:b/>
          <w:sz w:val="28"/>
          <w:szCs w:val="28"/>
        </w:rPr>
        <w:t>三</w:t>
      </w:r>
      <w:r w:rsidR="007A3422" w:rsidRPr="007A3422">
        <w:rPr>
          <w:rFonts w:hint="eastAsia"/>
          <w:b/>
          <w:sz w:val="28"/>
          <w:szCs w:val="28"/>
        </w:rPr>
        <w:t>、</w:t>
      </w:r>
      <w:r>
        <w:rPr>
          <w:rFonts w:hint="eastAsia"/>
          <w:b/>
          <w:sz w:val="28"/>
          <w:szCs w:val="28"/>
        </w:rPr>
        <w:t>维修保养工程量</w:t>
      </w:r>
    </w:p>
    <w:p w:rsidR="00B41963" w:rsidRDefault="00F674A2" w:rsidP="00F674A2">
      <w:pPr>
        <w:spacing w:line="560" w:lineRule="exact"/>
        <w:ind w:firstLineChars="200" w:firstLine="560"/>
        <w:rPr>
          <w:sz w:val="28"/>
          <w:szCs w:val="28"/>
        </w:rPr>
      </w:pPr>
      <w:r w:rsidRPr="00F674A2">
        <w:rPr>
          <w:rFonts w:hint="eastAsia"/>
          <w:sz w:val="28"/>
          <w:szCs w:val="28"/>
        </w:rPr>
        <w:t>（一）主楼</w:t>
      </w:r>
      <w:r w:rsidRPr="00F674A2">
        <w:rPr>
          <w:rFonts w:hint="eastAsia"/>
          <w:sz w:val="28"/>
          <w:szCs w:val="28"/>
        </w:rPr>
        <w:t>1#</w:t>
      </w:r>
      <w:r w:rsidRPr="00F674A2">
        <w:rPr>
          <w:rFonts w:hint="eastAsia"/>
          <w:sz w:val="28"/>
          <w:szCs w:val="28"/>
        </w:rPr>
        <w:t>柴油发电机</w:t>
      </w:r>
    </w:p>
    <w:tbl>
      <w:tblPr>
        <w:tblStyle w:val="ac"/>
        <w:tblW w:w="9322" w:type="dxa"/>
        <w:tblLook w:val="01E0" w:firstRow="1" w:lastRow="1" w:firstColumn="1" w:lastColumn="1" w:noHBand="0" w:noVBand="0"/>
      </w:tblPr>
      <w:tblGrid>
        <w:gridCol w:w="675"/>
        <w:gridCol w:w="2268"/>
        <w:gridCol w:w="2694"/>
        <w:gridCol w:w="708"/>
        <w:gridCol w:w="709"/>
        <w:gridCol w:w="2268"/>
      </w:tblGrid>
      <w:tr w:rsidR="00B63859" w:rsidRPr="00B63859" w:rsidTr="00B63859">
        <w:trPr>
          <w:trHeight w:val="193"/>
        </w:trPr>
        <w:tc>
          <w:tcPr>
            <w:tcW w:w="675" w:type="dxa"/>
            <w:vAlign w:val="center"/>
          </w:tcPr>
          <w:p w:rsidR="00B63859" w:rsidRPr="00B63859" w:rsidRDefault="00B63859" w:rsidP="005110BF">
            <w:pPr>
              <w:jc w:val="center"/>
              <w:rPr>
                <w:rFonts w:ascii="宋体"/>
                <w:b/>
                <w:szCs w:val="21"/>
              </w:rPr>
            </w:pPr>
            <w:r w:rsidRPr="00B63859">
              <w:rPr>
                <w:rFonts w:ascii="宋体" w:hAnsi="宋体" w:hint="eastAsia"/>
                <w:b/>
                <w:szCs w:val="21"/>
              </w:rPr>
              <w:t>序号</w:t>
            </w:r>
          </w:p>
        </w:tc>
        <w:tc>
          <w:tcPr>
            <w:tcW w:w="2268" w:type="dxa"/>
            <w:vAlign w:val="center"/>
          </w:tcPr>
          <w:p w:rsidR="00B63859" w:rsidRPr="00B63859" w:rsidRDefault="00B63859" w:rsidP="005110BF">
            <w:pPr>
              <w:jc w:val="center"/>
              <w:rPr>
                <w:rFonts w:ascii="宋体"/>
                <w:b/>
                <w:szCs w:val="21"/>
              </w:rPr>
            </w:pPr>
            <w:r w:rsidRPr="00B63859">
              <w:rPr>
                <w:rFonts w:ascii="宋体" w:hAnsi="宋体" w:hint="eastAsia"/>
                <w:b/>
                <w:szCs w:val="21"/>
              </w:rPr>
              <w:t>零配件名称</w:t>
            </w:r>
          </w:p>
        </w:tc>
        <w:tc>
          <w:tcPr>
            <w:tcW w:w="2694" w:type="dxa"/>
            <w:vAlign w:val="center"/>
          </w:tcPr>
          <w:p w:rsidR="00B63859" w:rsidRPr="00B63859" w:rsidRDefault="00B63859" w:rsidP="005110BF">
            <w:pPr>
              <w:jc w:val="center"/>
              <w:rPr>
                <w:rFonts w:ascii="宋体"/>
                <w:b/>
                <w:szCs w:val="21"/>
              </w:rPr>
            </w:pPr>
            <w:r w:rsidRPr="00B63859">
              <w:rPr>
                <w:rFonts w:ascii="宋体" w:hAnsi="宋体" w:hint="eastAsia"/>
                <w:b/>
                <w:szCs w:val="21"/>
              </w:rPr>
              <w:t>工作内容</w:t>
            </w:r>
          </w:p>
        </w:tc>
        <w:tc>
          <w:tcPr>
            <w:tcW w:w="708" w:type="dxa"/>
            <w:vAlign w:val="center"/>
          </w:tcPr>
          <w:p w:rsidR="00B63859" w:rsidRPr="00B63859" w:rsidRDefault="00B63859" w:rsidP="005110BF">
            <w:pPr>
              <w:jc w:val="center"/>
              <w:rPr>
                <w:rFonts w:ascii="宋体"/>
                <w:b/>
                <w:szCs w:val="21"/>
              </w:rPr>
            </w:pPr>
            <w:r w:rsidRPr="00B63859">
              <w:rPr>
                <w:rFonts w:ascii="宋体" w:hAnsi="宋体" w:hint="eastAsia"/>
                <w:b/>
                <w:szCs w:val="21"/>
              </w:rPr>
              <w:t>单位</w:t>
            </w:r>
          </w:p>
        </w:tc>
        <w:tc>
          <w:tcPr>
            <w:tcW w:w="709" w:type="dxa"/>
            <w:vAlign w:val="center"/>
          </w:tcPr>
          <w:p w:rsidR="00B63859" w:rsidRPr="00B63859" w:rsidRDefault="00B63859" w:rsidP="005110BF">
            <w:pPr>
              <w:jc w:val="center"/>
              <w:rPr>
                <w:rFonts w:ascii="宋体"/>
                <w:b/>
                <w:szCs w:val="21"/>
              </w:rPr>
            </w:pPr>
            <w:r w:rsidRPr="00B63859">
              <w:rPr>
                <w:rFonts w:ascii="宋体" w:hAnsi="宋体" w:hint="eastAsia"/>
                <w:b/>
                <w:szCs w:val="21"/>
              </w:rPr>
              <w:t>数量</w:t>
            </w:r>
          </w:p>
        </w:tc>
        <w:tc>
          <w:tcPr>
            <w:tcW w:w="2268" w:type="dxa"/>
            <w:vAlign w:val="center"/>
          </w:tcPr>
          <w:p w:rsidR="00B63859" w:rsidRPr="00B63859" w:rsidRDefault="00B63859" w:rsidP="005110BF">
            <w:pPr>
              <w:jc w:val="center"/>
              <w:rPr>
                <w:rFonts w:ascii="宋体"/>
                <w:b/>
                <w:szCs w:val="21"/>
              </w:rPr>
            </w:pPr>
            <w:r w:rsidRPr="00B63859">
              <w:rPr>
                <w:rFonts w:ascii="宋体" w:hAnsi="宋体" w:hint="eastAsia"/>
                <w:b/>
                <w:szCs w:val="21"/>
              </w:rPr>
              <w:t>故障状态</w:t>
            </w:r>
          </w:p>
        </w:tc>
      </w:tr>
      <w:tr w:rsidR="00B63859" w:rsidRPr="00B63859" w:rsidTr="00B63859">
        <w:trPr>
          <w:trHeight w:val="159"/>
        </w:trPr>
        <w:tc>
          <w:tcPr>
            <w:tcW w:w="675"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jc w:val="center"/>
              <w:rPr>
                <w:rFonts w:ascii="宋体"/>
                <w:szCs w:val="21"/>
              </w:rPr>
            </w:pPr>
            <w:r w:rsidRPr="00B63859">
              <w:rPr>
                <w:rFonts w:ascii="宋体" w:hAnsi="宋体" w:hint="eastAsia"/>
                <w:szCs w:val="21"/>
              </w:rPr>
              <w:t>喷油咀</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w:t>
            </w:r>
            <w:r w:rsidRPr="00B63859">
              <w:rPr>
                <w:rFonts w:ascii="宋体" w:hAnsi="宋体"/>
                <w:szCs w:val="21"/>
              </w:rPr>
              <w:t>A3</w:t>
            </w:r>
            <w:r w:rsidRPr="00B63859">
              <w:rPr>
                <w:rFonts w:ascii="宋体" w:hAnsi="宋体" w:hint="eastAsia"/>
                <w:szCs w:val="21"/>
              </w:rPr>
              <w:t>、</w:t>
            </w:r>
            <w:r w:rsidRPr="00B63859">
              <w:rPr>
                <w:rFonts w:ascii="宋体" w:hAnsi="宋体"/>
                <w:szCs w:val="21"/>
              </w:rPr>
              <w:t>A4</w:t>
            </w:r>
            <w:r w:rsidRPr="00B63859">
              <w:rPr>
                <w:rFonts w:ascii="宋体" w:hAnsi="宋体" w:hint="eastAsia"/>
                <w:szCs w:val="21"/>
              </w:rPr>
              <w:t>、</w:t>
            </w:r>
            <w:r w:rsidRPr="00B63859">
              <w:rPr>
                <w:rFonts w:ascii="宋体" w:hAnsi="宋体"/>
                <w:szCs w:val="21"/>
              </w:rPr>
              <w:t>B1</w:t>
            </w:r>
            <w:r w:rsidRPr="00B63859">
              <w:rPr>
                <w:rFonts w:ascii="宋体" w:hAnsi="宋体" w:hint="eastAsia"/>
                <w:szCs w:val="21"/>
              </w:rPr>
              <w:t>喷油咀。</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个</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3</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喷油咀雾化不良。</w:t>
            </w:r>
          </w:p>
        </w:tc>
      </w:tr>
      <w:tr w:rsidR="00B63859" w:rsidRPr="00B63859" w:rsidTr="00B63859">
        <w:trPr>
          <w:trHeight w:val="70"/>
        </w:trPr>
        <w:tc>
          <w:tcPr>
            <w:tcW w:w="675" w:type="dxa"/>
            <w:vAlign w:val="center"/>
          </w:tcPr>
          <w:p w:rsidR="00B63859" w:rsidRPr="00B63859" w:rsidRDefault="00B63859" w:rsidP="005110BF">
            <w:pPr>
              <w:jc w:val="center"/>
              <w:rPr>
                <w:rFonts w:ascii="宋体" w:hAnsi="宋体"/>
                <w:szCs w:val="21"/>
              </w:rPr>
            </w:pPr>
            <w:r w:rsidRPr="00B63859">
              <w:rPr>
                <w:rFonts w:ascii="宋体" w:hAnsi="宋体"/>
                <w:szCs w:val="21"/>
              </w:rPr>
              <w:t>2</w:t>
            </w:r>
          </w:p>
        </w:tc>
        <w:tc>
          <w:tcPr>
            <w:tcW w:w="2268" w:type="dxa"/>
            <w:vAlign w:val="center"/>
          </w:tcPr>
          <w:p w:rsidR="00B63859" w:rsidRPr="00B63859" w:rsidRDefault="00B63859" w:rsidP="005110BF">
            <w:pPr>
              <w:jc w:val="center"/>
              <w:rPr>
                <w:rFonts w:ascii="宋体"/>
                <w:szCs w:val="21"/>
              </w:rPr>
            </w:pPr>
            <w:r w:rsidRPr="00B63859">
              <w:rPr>
                <w:rFonts w:ascii="宋体" w:hAnsi="宋体" w:hint="eastAsia"/>
                <w:szCs w:val="21"/>
              </w:rPr>
              <w:t>马达继电器</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个</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马达继电器老化。</w:t>
            </w:r>
          </w:p>
        </w:tc>
      </w:tr>
      <w:tr w:rsidR="00B63859" w:rsidRPr="00B63859" w:rsidTr="00B63859">
        <w:trPr>
          <w:trHeight w:val="84"/>
        </w:trPr>
        <w:tc>
          <w:tcPr>
            <w:tcW w:w="675" w:type="dxa"/>
            <w:vAlign w:val="center"/>
          </w:tcPr>
          <w:p w:rsidR="00B63859" w:rsidRPr="00B63859" w:rsidRDefault="00B63859" w:rsidP="005110BF">
            <w:pPr>
              <w:jc w:val="center"/>
              <w:rPr>
                <w:rFonts w:ascii="宋体" w:hAnsi="宋体"/>
                <w:szCs w:val="21"/>
              </w:rPr>
            </w:pPr>
            <w:r w:rsidRPr="00B63859">
              <w:rPr>
                <w:rFonts w:ascii="宋体" w:hAnsi="宋体"/>
                <w:szCs w:val="21"/>
              </w:rPr>
              <w:t>3</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超速保护传感器</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个</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到期更换。</w:t>
            </w:r>
          </w:p>
        </w:tc>
      </w:tr>
      <w:tr w:rsidR="00B63859" w:rsidRPr="00B63859" w:rsidTr="00B63859">
        <w:trPr>
          <w:trHeight w:val="70"/>
        </w:trPr>
        <w:tc>
          <w:tcPr>
            <w:tcW w:w="675" w:type="dxa"/>
            <w:vAlign w:val="center"/>
          </w:tcPr>
          <w:p w:rsidR="00B63859" w:rsidRPr="00B63859" w:rsidRDefault="00B63859" w:rsidP="005110BF">
            <w:pPr>
              <w:jc w:val="center"/>
              <w:rPr>
                <w:rFonts w:ascii="宋体" w:hAnsi="宋体"/>
                <w:szCs w:val="21"/>
              </w:rPr>
            </w:pPr>
            <w:r w:rsidRPr="00B63859">
              <w:rPr>
                <w:rFonts w:ascii="宋体" w:hAnsi="宋体"/>
                <w:szCs w:val="21"/>
              </w:rPr>
              <w:t>4</w:t>
            </w:r>
          </w:p>
        </w:tc>
        <w:tc>
          <w:tcPr>
            <w:tcW w:w="2268" w:type="dxa"/>
            <w:vAlign w:val="center"/>
          </w:tcPr>
          <w:p w:rsidR="00B63859" w:rsidRPr="00B63859" w:rsidRDefault="00B63859" w:rsidP="005110BF">
            <w:pPr>
              <w:jc w:val="center"/>
              <w:rPr>
                <w:rFonts w:ascii="宋体"/>
                <w:szCs w:val="21"/>
              </w:rPr>
            </w:pPr>
            <w:r w:rsidRPr="00B63859">
              <w:rPr>
                <w:rFonts w:ascii="宋体" w:hAnsi="宋体" w:hint="eastAsia"/>
                <w:szCs w:val="21"/>
              </w:rPr>
              <w:t>橡胶燃油管</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更换整机全部橡胶燃油管。</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套</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橡胶燃油管老化开裂。</w:t>
            </w:r>
          </w:p>
        </w:tc>
      </w:tr>
      <w:tr w:rsidR="00B63859" w:rsidRPr="00B63859" w:rsidTr="00B63859">
        <w:trPr>
          <w:trHeight w:val="150"/>
        </w:trPr>
        <w:tc>
          <w:tcPr>
            <w:tcW w:w="675" w:type="dxa"/>
            <w:vAlign w:val="center"/>
          </w:tcPr>
          <w:p w:rsidR="00B63859" w:rsidRPr="00B63859" w:rsidRDefault="00B63859" w:rsidP="005110BF">
            <w:pPr>
              <w:jc w:val="center"/>
              <w:rPr>
                <w:rFonts w:ascii="宋体" w:hAnsi="宋体"/>
                <w:szCs w:val="21"/>
              </w:rPr>
            </w:pPr>
            <w:r w:rsidRPr="00B63859">
              <w:rPr>
                <w:rFonts w:ascii="宋体" w:hAnsi="宋体"/>
                <w:szCs w:val="21"/>
              </w:rPr>
              <w:t>5</w:t>
            </w:r>
          </w:p>
        </w:tc>
        <w:tc>
          <w:tcPr>
            <w:tcW w:w="2268" w:type="dxa"/>
            <w:vAlign w:val="center"/>
          </w:tcPr>
          <w:p w:rsidR="00B63859" w:rsidRPr="00B63859" w:rsidRDefault="00B63859" w:rsidP="005110BF">
            <w:pPr>
              <w:jc w:val="center"/>
              <w:rPr>
                <w:rFonts w:ascii="宋体"/>
                <w:szCs w:val="21"/>
              </w:rPr>
            </w:pPr>
            <w:r w:rsidRPr="00B63859">
              <w:rPr>
                <w:rFonts w:ascii="宋体" w:hAnsi="宋体" w:hint="eastAsia"/>
                <w:szCs w:val="21"/>
              </w:rPr>
              <w:t>橡胶水管</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更换整机全部橡胶水管。</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套</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橡胶水管老化开裂。</w:t>
            </w:r>
          </w:p>
        </w:tc>
      </w:tr>
    </w:tbl>
    <w:p w:rsidR="00F674A2" w:rsidRDefault="00F674A2" w:rsidP="00B63859">
      <w:pPr>
        <w:ind w:firstLineChars="200" w:firstLine="560"/>
        <w:rPr>
          <w:sz w:val="28"/>
          <w:szCs w:val="28"/>
        </w:rPr>
      </w:pPr>
      <w:r>
        <w:rPr>
          <w:rFonts w:hint="eastAsia"/>
          <w:sz w:val="28"/>
          <w:szCs w:val="28"/>
        </w:rPr>
        <w:t>（二）</w:t>
      </w:r>
      <w:r w:rsidRPr="00F56A72">
        <w:rPr>
          <w:rFonts w:hint="eastAsia"/>
          <w:sz w:val="28"/>
          <w:szCs w:val="28"/>
        </w:rPr>
        <w:t>主楼</w:t>
      </w:r>
      <w:r>
        <w:rPr>
          <w:rFonts w:hint="eastAsia"/>
          <w:sz w:val="28"/>
          <w:szCs w:val="28"/>
        </w:rPr>
        <w:t>2</w:t>
      </w:r>
      <w:r w:rsidRPr="00F56A72">
        <w:rPr>
          <w:rFonts w:hint="eastAsia"/>
          <w:sz w:val="28"/>
          <w:szCs w:val="28"/>
        </w:rPr>
        <w:t>#</w:t>
      </w:r>
      <w:r w:rsidRPr="00F56A72">
        <w:rPr>
          <w:rFonts w:hint="eastAsia"/>
          <w:sz w:val="28"/>
          <w:szCs w:val="28"/>
        </w:rPr>
        <w:t>柴油发电机</w:t>
      </w:r>
    </w:p>
    <w:tbl>
      <w:tblPr>
        <w:tblStyle w:val="ac"/>
        <w:tblW w:w="9322" w:type="dxa"/>
        <w:tblLook w:val="01E0" w:firstRow="1" w:lastRow="1" w:firstColumn="1" w:lastColumn="1" w:noHBand="0" w:noVBand="0"/>
      </w:tblPr>
      <w:tblGrid>
        <w:gridCol w:w="675"/>
        <w:gridCol w:w="2268"/>
        <w:gridCol w:w="2694"/>
        <w:gridCol w:w="708"/>
        <w:gridCol w:w="709"/>
        <w:gridCol w:w="2268"/>
      </w:tblGrid>
      <w:tr w:rsidR="005110BF" w:rsidRPr="00B63859" w:rsidTr="005110BF">
        <w:trPr>
          <w:trHeight w:val="70"/>
        </w:trPr>
        <w:tc>
          <w:tcPr>
            <w:tcW w:w="675" w:type="dxa"/>
            <w:vAlign w:val="center"/>
          </w:tcPr>
          <w:p w:rsidR="00B63859" w:rsidRPr="00B63859" w:rsidRDefault="00B63859" w:rsidP="005110BF">
            <w:pPr>
              <w:jc w:val="center"/>
              <w:rPr>
                <w:rFonts w:asciiTheme="minorEastAsia" w:eastAsiaTheme="minorEastAsia" w:hAnsiTheme="minorEastAsia"/>
                <w:b/>
                <w:szCs w:val="21"/>
              </w:rPr>
            </w:pPr>
            <w:r w:rsidRPr="00B63859">
              <w:rPr>
                <w:rFonts w:asciiTheme="minorEastAsia" w:eastAsiaTheme="minorEastAsia" w:hAnsiTheme="minorEastAsia" w:hint="eastAsia"/>
                <w:b/>
                <w:szCs w:val="21"/>
              </w:rPr>
              <w:t>序号</w:t>
            </w:r>
          </w:p>
        </w:tc>
        <w:tc>
          <w:tcPr>
            <w:tcW w:w="2268" w:type="dxa"/>
            <w:vAlign w:val="center"/>
          </w:tcPr>
          <w:p w:rsidR="00B63859" w:rsidRPr="00B63859" w:rsidRDefault="00B63859" w:rsidP="005110BF">
            <w:pPr>
              <w:jc w:val="center"/>
              <w:rPr>
                <w:rFonts w:asciiTheme="minorEastAsia" w:eastAsiaTheme="minorEastAsia" w:hAnsiTheme="minorEastAsia"/>
                <w:b/>
                <w:szCs w:val="21"/>
              </w:rPr>
            </w:pPr>
            <w:r w:rsidRPr="00B63859">
              <w:rPr>
                <w:rFonts w:asciiTheme="minorEastAsia" w:eastAsiaTheme="minorEastAsia" w:hAnsiTheme="minorEastAsia" w:hint="eastAsia"/>
                <w:b/>
                <w:szCs w:val="21"/>
              </w:rPr>
              <w:t>零配件名称</w:t>
            </w:r>
          </w:p>
        </w:tc>
        <w:tc>
          <w:tcPr>
            <w:tcW w:w="2694" w:type="dxa"/>
            <w:vAlign w:val="center"/>
          </w:tcPr>
          <w:p w:rsidR="00B63859" w:rsidRPr="00B63859" w:rsidRDefault="00B63859" w:rsidP="005110BF">
            <w:pPr>
              <w:jc w:val="center"/>
              <w:rPr>
                <w:rFonts w:asciiTheme="minorEastAsia" w:eastAsiaTheme="minorEastAsia" w:hAnsiTheme="minorEastAsia"/>
                <w:b/>
                <w:szCs w:val="21"/>
              </w:rPr>
            </w:pPr>
            <w:r w:rsidRPr="00B63859">
              <w:rPr>
                <w:rFonts w:asciiTheme="minorEastAsia" w:eastAsiaTheme="minorEastAsia" w:hAnsiTheme="minorEastAsia" w:hint="eastAsia"/>
                <w:b/>
                <w:szCs w:val="21"/>
              </w:rPr>
              <w:t>工作内容</w:t>
            </w:r>
          </w:p>
        </w:tc>
        <w:tc>
          <w:tcPr>
            <w:tcW w:w="708" w:type="dxa"/>
            <w:vAlign w:val="center"/>
          </w:tcPr>
          <w:p w:rsidR="00B63859" w:rsidRPr="00B63859" w:rsidRDefault="00B63859" w:rsidP="005110BF">
            <w:pPr>
              <w:jc w:val="center"/>
              <w:rPr>
                <w:rFonts w:asciiTheme="minorEastAsia" w:eastAsiaTheme="minorEastAsia" w:hAnsiTheme="minorEastAsia"/>
                <w:b/>
                <w:szCs w:val="21"/>
              </w:rPr>
            </w:pPr>
            <w:r w:rsidRPr="00B63859">
              <w:rPr>
                <w:rFonts w:asciiTheme="minorEastAsia" w:eastAsiaTheme="minorEastAsia" w:hAnsiTheme="minorEastAsia" w:hint="eastAsia"/>
                <w:b/>
                <w:szCs w:val="21"/>
              </w:rPr>
              <w:t>单位</w:t>
            </w:r>
          </w:p>
        </w:tc>
        <w:tc>
          <w:tcPr>
            <w:tcW w:w="709" w:type="dxa"/>
            <w:vAlign w:val="center"/>
          </w:tcPr>
          <w:p w:rsidR="00B63859" w:rsidRPr="00B63859" w:rsidRDefault="00B63859" w:rsidP="005110BF">
            <w:pPr>
              <w:jc w:val="center"/>
              <w:rPr>
                <w:rFonts w:asciiTheme="minorEastAsia" w:eastAsiaTheme="minorEastAsia" w:hAnsiTheme="minorEastAsia"/>
                <w:b/>
                <w:szCs w:val="21"/>
              </w:rPr>
            </w:pPr>
            <w:r w:rsidRPr="00B63859">
              <w:rPr>
                <w:rFonts w:asciiTheme="minorEastAsia" w:eastAsiaTheme="minorEastAsia" w:hAnsiTheme="minorEastAsia" w:hint="eastAsia"/>
                <w:b/>
                <w:szCs w:val="21"/>
              </w:rPr>
              <w:t>数量</w:t>
            </w:r>
          </w:p>
        </w:tc>
        <w:tc>
          <w:tcPr>
            <w:tcW w:w="2268" w:type="dxa"/>
            <w:vAlign w:val="center"/>
          </w:tcPr>
          <w:p w:rsidR="00B63859" w:rsidRPr="00B63859" w:rsidRDefault="00B63859" w:rsidP="005110BF">
            <w:pPr>
              <w:jc w:val="center"/>
              <w:rPr>
                <w:rFonts w:asciiTheme="minorEastAsia" w:eastAsiaTheme="minorEastAsia" w:hAnsiTheme="minorEastAsia"/>
                <w:b/>
                <w:szCs w:val="21"/>
              </w:rPr>
            </w:pPr>
            <w:r w:rsidRPr="00B63859">
              <w:rPr>
                <w:rFonts w:asciiTheme="minorEastAsia" w:eastAsiaTheme="minorEastAsia" w:hAnsiTheme="minorEastAsia" w:hint="eastAsia"/>
                <w:b/>
                <w:szCs w:val="21"/>
              </w:rPr>
              <w:t>故障状态</w:t>
            </w:r>
          </w:p>
        </w:tc>
      </w:tr>
      <w:tr w:rsidR="005110BF" w:rsidRPr="00B63859" w:rsidTr="005110BF">
        <w:trPr>
          <w:trHeight w:val="136"/>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市电充电器</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套</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已损坏。</w:t>
            </w:r>
          </w:p>
        </w:tc>
      </w:tr>
      <w:tr w:rsidR="005110BF" w:rsidRPr="00B63859" w:rsidTr="005110BF">
        <w:trPr>
          <w:trHeight w:val="70"/>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2</w:t>
            </w:r>
          </w:p>
        </w:tc>
        <w:tc>
          <w:tcPr>
            <w:tcW w:w="226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高水温传感器</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个</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已损坏。</w:t>
            </w:r>
          </w:p>
        </w:tc>
      </w:tr>
      <w:tr w:rsidR="005110BF" w:rsidRPr="00B63859" w:rsidTr="005110BF">
        <w:trPr>
          <w:trHeight w:val="70"/>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3</w:t>
            </w:r>
          </w:p>
        </w:tc>
        <w:tc>
          <w:tcPr>
            <w:tcW w:w="226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低油压传感器</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个</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已损坏。</w:t>
            </w:r>
          </w:p>
        </w:tc>
      </w:tr>
      <w:tr w:rsidR="005110BF" w:rsidRPr="00B63859" w:rsidTr="005110BF">
        <w:trPr>
          <w:trHeight w:val="70"/>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4</w:t>
            </w:r>
          </w:p>
        </w:tc>
        <w:tc>
          <w:tcPr>
            <w:tcW w:w="226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励磁整流模块</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套</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元件老化。</w:t>
            </w:r>
          </w:p>
        </w:tc>
      </w:tr>
      <w:tr w:rsidR="005110BF" w:rsidRPr="00B63859" w:rsidTr="005110BF">
        <w:trPr>
          <w:trHeight w:val="112"/>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5</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szCs w:val="21"/>
              </w:rPr>
              <w:t>DVR2000E</w:t>
            </w:r>
            <w:r w:rsidRPr="00B63859">
              <w:rPr>
                <w:rFonts w:asciiTheme="minorEastAsia" w:eastAsiaTheme="minorEastAsia" w:hAnsiTheme="minorEastAsia" w:hint="eastAsia"/>
                <w:szCs w:val="21"/>
              </w:rPr>
              <w:t>励磁调压板</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块</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已损坏。</w:t>
            </w:r>
          </w:p>
        </w:tc>
      </w:tr>
      <w:tr w:rsidR="005110BF" w:rsidRPr="00B63859" w:rsidTr="005110BF">
        <w:trPr>
          <w:trHeight w:val="70"/>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6</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超速保护传感器</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个</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到期更换。</w:t>
            </w:r>
          </w:p>
        </w:tc>
      </w:tr>
      <w:tr w:rsidR="005110BF" w:rsidRPr="00B63859" w:rsidTr="005110BF">
        <w:trPr>
          <w:trHeight w:val="70"/>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7</w:t>
            </w:r>
          </w:p>
        </w:tc>
        <w:tc>
          <w:tcPr>
            <w:tcW w:w="226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橡胶燃油管</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更换整机全部橡胶燃油管。</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套</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橡胶燃油管老化开裂。</w:t>
            </w:r>
          </w:p>
        </w:tc>
      </w:tr>
      <w:tr w:rsidR="005110BF" w:rsidRPr="00B63859" w:rsidTr="005110BF">
        <w:trPr>
          <w:trHeight w:val="70"/>
        </w:trPr>
        <w:tc>
          <w:tcPr>
            <w:tcW w:w="675"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8</w:t>
            </w:r>
          </w:p>
        </w:tc>
        <w:tc>
          <w:tcPr>
            <w:tcW w:w="226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橡胶水管</w:t>
            </w:r>
          </w:p>
        </w:tc>
        <w:tc>
          <w:tcPr>
            <w:tcW w:w="2694"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更换整机全部橡胶水管。</w:t>
            </w:r>
          </w:p>
        </w:tc>
        <w:tc>
          <w:tcPr>
            <w:tcW w:w="708"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hint="eastAsia"/>
                <w:szCs w:val="21"/>
              </w:rPr>
              <w:t>套</w:t>
            </w:r>
          </w:p>
        </w:tc>
        <w:tc>
          <w:tcPr>
            <w:tcW w:w="709" w:type="dxa"/>
            <w:vAlign w:val="center"/>
          </w:tcPr>
          <w:p w:rsidR="00B63859" w:rsidRPr="00B63859" w:rsidRDefault="00B63859" w:rsidP="005110BF">
            <w:pPr>
              <w:jc w:val="center"/>
              <w:rPr>
                <w:rFonts w:asciiTheme="minorEastAsia" w:eastAsiaTheme="minorEastAsia" w:hAnsiTheme="minorEastAsia"/>
                <w:szCs w:val="21"/>
              </w:rPr>
            </w:pPr>
            <w:r w:rsidRPr="00B63859">
              <w:rPr>
                <w:rFonts w:asciiTheme="minorEastAsia" w:eastAsiaTheme="minorEastAsia" w:hAnsiTheme="minorEastAsia"/>
                <w:szCs w:val="21"/>
              </w:rPr>
              <w:t>1</w:t>
            </w:r>
          </w:p>
        </w:tc>
        <w:tc>
          <w:tcPr>
            <w:tcW w:w="2268" w:type="dxa"/>
            <w:vAlign w:val="center"/>
          </w:tcPr>
          <w:p w:rsidR="00B63859" w:rsidRPr="00B63859" w:rsidRDefault="00B63859" w:rsidP="005110BF">
            <w:pPr>
              <w:rPr>
                <w:rFonts w:asciiTheme="minorEastAsia" w:eastAsiaTheme="minorEastAsia" w:hAnsiTheme="minorEastAsia"/>
                <w:szCs w:val="21"/>
              </w:rPr>
            </w:pPr>
            <w:r w:rsidRPr="00B63859">
              <w:rPr>
                <w:rFonts w:asciiTheme="minorEastAsia" w:eastAsiaTheme="minorEastAsia" w:hAnsiTheme="minorEastAsia" w:hint="eastAsia"/>
                <w:szCs w:val="21"/>
              </w:rPr>
              <w:t>橡胶水管老化开裂。</w:t>
            </w:r>
          </w:p>
        </w:tc>
      </w:tr>
    </w:tbl>
    <w:p w:rsidR="00F674A2" w:rsidRDefault="00F674A2" w:rsidP="00B63859">
      <w:pPr>
        <w:ind w:firstLineChars="200" w:firstLine="560"/>
        <w:rPr>
          <w:sz w:val="28"/>
          <w:szCs w:val="28"/>
        </w:rPr>
      </w:pPr>
      <w:r>
        <w:rPr>
          <w:rFonts w:hint="eastAsia"/>
          <w:sz w:val="28"/>
          <w:szCs w:val="28"/>
        </w:rPr>
        <w:t>（三）副</w:t>
      </w:r>
      <w:r w:rsidRPr="00F56A72">
        <w:rPr>
          <w:rFonts w:hint="eastAsia"/>
          <w:sz w:val="28"/>
          <w:szCs w:val="28"/>
        </w:rPr>
        <w:t>楼柴油发电机</w:t>
      </w:r>
    </w:p>
    <w:tbl>
      <w:tblPr>
        <w:tblStyle w:val="ac"/>
        <w:tblW w:w="9322" w:type="dxa"/>
        <w:tblLook w:val="01E0" w:firstRow="1" w:lastRow="1" w:firstColumn="1" w:lastColumn="1" w:noHBand="0" w:noVBand="0"/>
      </w:tblPr>
      <w:tblGrid>
        <w:gridCol w:w="675"/>
        <w:gridCol w:w="2268"/>
        <w:gridCol w:w="2694"/>
        <w:gridCol w:w="708"/>
        <w:gridCol w:w="709"/>
        <w:gridCol w:w="2268"/>
      </w:tblGrid>
      <w:tr w:rsidR="00B63859" w:rsidRPr="00B63859" w:rsidTr="005110BF">
        <w:trPr>
          <w:trHeight w:val="144"/>
        </w:trPr>
        <w:tc>
          <w:tcPr>
            <w:tcW w:w="675" w:type="dxa"/>
            <w:vAlign w:val="center"/>
          </w:tcPr>
          <w:p w:rsidR="00B63859" w:rsidRPr="00B63859" w:rsidRDefault="00B63859" w:rsidP="005110BF">
            <w:pPr>
              <w:jc w:val="center"/>
              <w:rPr>
                <w:rFonts w:ascii="宋体"/>
                <w:b/>
                <w:szCs w:val="21"/>
              </w:rPr>
            </w:pPr>
            <w:r w:rsidRPr="00B63859">
              <w:rPr>
                <w:rFonts w:ascii="宋体" w:hAnsi="宋体" w:hint="eastAsia"/>
                <w:b/>
                <w:szCs w:val="21"/>
              </w:rPr>
              <w:t>序号</w:t>
            </w:r>
          </w:p>
        </w:tc>
        <w:tc>
          <w:tcPr>
            <w:tcW w:w="2268" w:type="dxa"/>
            <w:vAlign w:val="center"/>
          </w:tcPr>
          <w:p w:rsidR="00B63859" w:rsidRPr="00B63859" w:rsidRDefault="00B63859" w:rsidP="005110BF">
            <w:pPr>
              <w:jc w:val="center"/>
              <w:rPr>
                <w:rFonts w:ascii="宋体"/>
                <w:b/>
                <w:szCs w:val="21"/>
              </w:rPr>
            </w:pPr>
            <w:r w:rsidRPr="00B63859">
              <w:rPr>
                <w:rFonts w:ascii="宋体" w:hAnsi="宋体" w:hint="eastAsia"/>
                <w:b/>
                <w:szCs w:val="21"/>
              </w:rPr>
              <w:t>零配件名称</w:t>
            </w:r>
          </w:p>
        </w:tc>
        <w:tc>
          <w:tcPr>
            <w:tcW w:w="2694" w:type="dxa"/>
            <w:vAlign w:val="center"/>
          </w:tcPr>
          <w:p w:rsidR="00B63859" w:rsidRPr="00B63859" w:rsidRDefault="00B63859" w:rsidP="005110BF">
            <w:pPr>
              <w:jc w:val="center"/>
              <w:rPr>
                <w:rFonts w:ascii="宋体"/>
                <w:b/>
                <w:szCs w:val="21"/>
              </w:rPr>
            </w:pPr>
            <w:r w:rsidRPr="00B63859">
              <w:rPr>
                <w:rFonts w:ascii="宋体" w:hAnsi="宋体" w:hint="eastAsia"/>
                <w:b/>
                <w:szCs w:val="21"/>
              </w:rPr>
              <w:t>工作内容</w:t>
            </w:r>
          </w:p>
        </w:tc>
        <w:tc>
          <w:tcPr>
            <w:tcW w:w="708" w:type="dxa"/>
            <w:vAlign w:val="center"/>
          </w:tcPr>
          <w:p w:rsidR="00B63859" w:rsidRPr="00B63859" w:rsidRDefault="00B63859" w:rsidP="005110BF">
            <w:pPr>
              <w:jc w:val="center"/>
              <w:rPr>
                <w:rFonts w:ascii="宋体"/>
                <w:b/>
                <w:szCs w:val="21"/>
              </w:rPr>
            </w:pPr>
            <w:r w:rsidRPr="00B63859">
              <w:rPr>
                <w:rFonts w:ascii="宋体" w:hAnsi="宋体" w:hint="eastAsia"/>
                <w:b/>
                <w:szCs w:val="21"/>
              </w:rPr>
              <w:t>单位</w:t>
            </w:r>
          </w:p>
        </w:tc>
        <w:tc>
          <w:tcPr>
            <w:tcW w:w="709" w:type="dxa"/>
            <w:vAlign w:val="center"/>
          </w:tcPr>
          <w:p w:rsidR="00B63859" w:rsidRPr="00B63859" w:rsidRDefault="00B63859" w:rsidP="005110BF">
            <w:pPr>
              <w:jc w:val="center"/>
              <w:rPr>
                <w:rFonts w:ascii="宋体"/>
                <w:b/>
                <w:szCs w:val="21"/>
              </w:rPr>
            </w:pPr>
            <w:r w:rsidRPr="00B63859">
              <w:rPr>
                <w:rFonts w:ascii="宋体" w:hAnsi="宋体" w:hint="eastAsia"/>
                <w:b/>
                <w:szCs w:val="21"/>
              </w:rPr>
              <w:t>数量</w:t>
            </w:r>
          </w:p>
        </w:tc>
        <w:tc>
          <w:tcPr>
            <w:tcW w:w="2268" w:type="dxa"/>
            <w:vAlign w:val="center"/>
          </w:tcPr>
          <w:p w:rsidR="00B63859" w:rsidRPr="00B63859" w:rsidRDefault="00B63859" w:rsidP="005110BF">
            <w:pPr>
              <w:jc w:val="center"/>
              <w:rPr>
                <w:rFonts w:ascii="宋体"/>
                <w:b/>
                <w:szCs w:val="21"/>
              </w:rPr>
            </w:pPr>
            <w:r w:rsidRPr="00B63859">
              <w:rPr>
                <w:rFonts w:ascii="宋体" w:hAnsi="宋体" w:hint="eastAsia"/>
                <w:b/>
                <w:szCs w:val="21"/>
              </w:rPr>
              <w:t>故障状态</w:t>
            </w:r>
          </w:p>
        </w:tc>
      </w:tr>
      <w:tr w:rsidR="00B63859" w:rsidRPr="00B63859" w:rsidTr="005110BF">
        <w:trPr>
          <w:trHeight w:val="261"/>
        </w:trPr>
        <w:tc>
          <w:tcPr>
            <w:tcW w:w="675" w:type="dxa"/>
            <w:vAlign w:val="center"/>
          </w:tcPr>
          <w:p w:rsidR="00B63859" w:rsidRPr="00B63859" w:rsidRDefault="00B63859" w:rsidP="005110BF">
            <w:pPr>
              <w:jc w:val="center"/>
              <w:rPr>
                <w:rFonts w:asci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超速保护传感器</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个</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到期更换。</w:t>
            </w:r>
          </w:p>
        </w:tc>
      </w:tr>
      <w:tr w:rsidR="00B63859" w:rsidRPr="00B63859" w:rsidTr="005110BF">
        <w:trPr>
          <w:trHeight w:val="210"/>
        </w:trPr>
        <w:tc>
          <w:tcPr>
            <w:tcW w:w="675" w:type="dxa"/>
            <w:vAlign w:val="center"/>
          </w:tcPr>
          <w:p w:rsidR="00B63859" w:rsidRPr="00B63859" w:rsidRDefault="00B63859" w:rsidP="005110BF">
            <w:pPr>
              <w:jc w:val="center"/>
              <w:rPr>
                <w:rFonts w:ascii="宋体"/>
                <w:szCs w:val="21"/>
              </w:rPr>
            </w:pPr>
            <w:r w:rsidRPr="00B63859">
              <w:rPr>
                <w:rFonts w:ascii="宋体" w:hAnsi="宋体"/>
                <w:szCs w:val="21"/>
              </w:rPr>
              <w:t>2</w:t>
            </w:r>
          </w:p>
        </w:tc>
        <w:tc>
          <w:tcPr>
            <w:tcW w:w="2268" w:type="dxa"/>
            <w:vAlign w:val="center"/>
          </w:tcPr>
          <w:p w:rsidR="00B63859" w:rsidRPr="00B63859" w:rsidRDefault="00B63859" w:rsidP="005110BF">
            <w:pPr>
              <w:jc w:val="center"/>
              <w:rPr>
                <w:rFonts w:ascii="宋体"/>
                <w:szCs w:val="21"/>
              </w:rPr>
            </w:pPr>
            <w:r w:rsidRPr="00B63859">
              <w:rPr>
                <w:rFonts w:ascii="宋体" w:hAnsi="宋体" w:hint="eastAsia"/>
                <w:szCs w:val="21"/>
              </w:rPr>
              <w:t>橡胶燃油管</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更换整机全部橡胶燃油管。</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套</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橡胶燃油管老化开裂。</w:t>
            </w:r>
          </w:p>
        </w:tc>
      </w:tr>
      <w:tr w:rsidR="00B63859" w:rsidRPr="00B63859" w:rsidTr="005110BF">
        <w:trPr>
          <w:trHeight w:val="70"/>
        </w:trPr>
        <w:tc>
          <w:tcPr>
            <w:tcW w:w="675" w:type="dxa"/>
            <w:vAlign w:val="center"/>
          </w:tcPr>
          <w:p w:rsidR="00B63859" w:rsidRPr="00B63859" w:rsidRDefault="00B63859" w:rsidP="005110BF">
            <w:pPr>
              <w:jc w:val="center"/>
              <w:rPr>
                <w:rFonts w:ascii="宋体"/>
                <w:szCs w:val="21"/>
              </w:rPr>
            </w:pPr>
            <w:r w:rsidRPr="00B63859">
              <w:rPr>
                <w:rFonts w:ascii="宋体" w:hAnsi="宋体"/>
                <w:szCs w:val="21"/>
              </w:rPr>
              <w:t>3</w:t>
            </w:r>
          </w:p>
        </w:tc>
        <w:tc>
          <w:tcPr>
            <w:tcW w:w="2268" w:type="dxa"/>
            <w:vAlign w:val="center"/>
          </w:tcPr>
          <w:p w:rsidR="00B63859" w:rsidRPr="00B63859" w:rsidRDefault="00B63859" w:rsidP="005110BF">
            <w:pPr>
              <w:jc w:val="center"/>
              <w:rPr>
                <w:rFonts w:ascii="宋体"/>
                <w:szCs w:val="21"/>
              </w:rPr>
            </w:pPr>
            <w:r w:rsidRPr="00B63859">
              <w:rPr>
                <w:rFonts w:ascii="宋体" w:hAnsi="宋体" w:hint="eastAsia"/>
                <w:szCs w:val="21"/>
              </w:rPr>
              <w:t>橡胶水管</w:t>
            </w:r>
          </w:p>
        </w:tc>
        <w:tc>
          <w:tcPr>
            <w:tcW w:w="2694" w:type="dxa"/>
            <w:vAlign w:val="center"/>
          </w:tcPr>
          <w:p w:rsidR="00B63859" w:rsidRPr="00B63859" w:rsidRDefault="00B63859" w:rsidP="005110BF">
            <w:pPr>
              <w:rPr>
                <w:rFonts w:ascii="宋体"/>
                <w:szCs w:val="21"/>
              </w:rPr>
            </w:pPr>
            <w:r w:rsidRPr="00B63859">
              <w:rPr>
                <w:rFonts w:ascii="宋体" w:hAnsi="宋体" w:hint="eastAsia"/>
                <w:szCs w:val="21"/>
              </w:rPr>
              <w:t>更换整机全部橡胶水管。</w:t>
            </w:r>
          </w:p>
        </w:tc>
        <w:tc>
          <w:tcPr>
            <w:tcW w:w="708" w:type="dxa"/>
            <w:vAlign w:val="center"/>
          </w:tcPr>
          <w:p w:rsidR="00B63859" w:rsidRPr="00B63859" w:rsidRDefault="00B63859" w:rsidP="005110BF">
            <w:pPr>
              <w:jc w:val="center"/>
              <w:rPr>
                <w:rFonts w:ascii="宋体"/>
                <w:szCs w:val="21"/>
              </w:rPr>
            </w:pPr>
            <w:r w:rsidRPr="00B63859">
              <w:rPr>
                <w:rFonts w:ascii="宋体" w:hAnsi="宋体" w:hint="eastAsia"/>
                <w:szCs w:val="21"/>
              </w:rPr>
              <w:t>套</w:t>
            </w:r>
          </w:p>
        </w:tc>
        <w:tc>
          <w:tcPr>
            <w:tcW w:w="709" w:type="dxa"/>
            <w:vAlign w:val="center"/>
          </w:tcPr>
          <w:p w:rsidR="00B63859" w:rsidRPr="00B63859" w:rsidRDefault="00B63859" w:rsidP="005110BF">
            <w:pPr>
              <w:jc w:val="center"/>
              <w:rPr>
                <w:rFonts w:ascii="宋体" w:hAnsi="宋体"/>
                <w:szCs w:val="21"/>
              </w:rPr>
            </w:pPr>
            <w:r w:rsidRPr="00B63859">
              <w:rPr>
                <w:rFonts w:ascii="宋体" w:hAnsi="宋体"/>
                <w:szCs w:val="21"/>
              </w:rPr>
              <w:t>1</w:t>
            </w:r>
          </w:p>
        </w:tc>
        <w:tc>
          <w:tcPr>
            <w:tcW w:w="2268" w:type="dxa"/>
            <w:vAlign w:val="center"/>
          </w:tcPr>
          <w:p w:rsidR="00B63859" w:rsidRPr="00B63859" w:rsidRDefault="00B63859" w:rsidP="005110BF">
            <w:pPr>
              <w:rPr>
                <w:rFonts w:ascii="宋体"/>
                <w:szCs w:val="21"/>
              </w:rPr>
            </w:pPr>
            <w:r w:rsidRPr="00B63859">
              <w:rPr>
                <w:rFonts w:ascii="宋体" w:hAnsi="宋体" w:hint="eastAsia"/>
                <w:szCs w:val="21"/>
              </w:rPr>
              <w:t>橡胶水管老化开裂。</w:t>
            </w:r>
          </w:p>
        </w:tc>
      </w:tr>
    </w:tbl>
    <w:p w:rsidR="00B41963" w:rsidRDefault="005110BF" w:rsidP="005110BF">
      <w:pPr>
        <w:ind w:firstLineChars="200" w:firstLine="560"/>
        <w:rPr>
          <w:sz w:val="28"/>
          <w:szCs w:val="28"/>
        </w:rPr>
      </w:pPr>
      <w:r>
        <w:rPr>
          <w:rFonts w:hint="eastAsia"/>
          <w:sz w:val="28"/>
          <w:szCs w:val="28"/>
        </w:rPr>
        <w:t>注：（</w:t>
      </w:r>
      <w:r>
        <w:rPr>
          <w:rFonts w:hint="eastAsia"/>
          <w:sz w:val="28"/>
          <w:szCs w:val="28"/>
        </w:rPr>
        <w:t>1</w:t>
      </w:r>
      <w:r>
        <w:rPr>
          <w:rFonts w:hint="eastAsia"/>
          <w:sz w:val="28"/>
          <w:szCs w:val="28"/>
        </w:rPr>
        <w:t>）</w:t>
      </w:r>
      <w:r w:rsidRPr="005110BF">
        <w:rPr>
          <w:sz w:val="28"/>
          <w:szCs w:val="28"/>
        </w:rPr>
        <w:t>1</w:t>
      </w:r>
      <w:r w:rsidRPr="005110BF">
        <w:rPr>
          <w:rFonts w:hint="eastAsia"/>
          <w:sz w:val="28"/>
          <w:szCs w:val="28"/>
        </w:rPr>
        <w:t>年</w:t>
      </w:r>
      <w:r w:rsidRPr="005110BF">
        <w:rPr>
          <w:sz w:val="28"/>
          <w:szCs w:val="28"/>
        </w:rPr>
        <w:t>4</w:t>
      </w:r>
      <w:r w:rsidRPr="005110BF">
        <w:rPr>
          <w:rFonts w:hint="eastAsia"/>
          <w:sz w:val="28"/>
          <w:szCs w:val="28"/>
        </w:rPr>
        <w:t>次柴油发电机常规检</w:t>
      </w:r>
      <w:r>
        <w:rPr>
          <w:rFonts w:hint="eastAsia"/>
          <w:sz w:val="28"/>
          <w:szCs w:val="28"/>
        </w:rPr>
        <w:t>查；（</w:t>
      </w:r>
      <w:r>
        <w:rPr>
          <w:rFonts w:hint="eastAsia"/>
          <w:sz w:val="28"/>
          <w:szCs w:val="28"/>
        </w:rPr>
        <w:t>2</w:t>
      </w:r>
      <w:r>
        <w:rPr>
          <w:rFonts w:hint="eastAsia"/>
          <w:sz w:val="28"/>
          <w:szCs w:val="28"/>
        </w:rPr>
        <w:t>）</w:t>
      </w:r>
      <w:r w:rsidRPr="005110BF">
        <w:rPr>
          <w:rFonts w:hint="eastAsia"/>
          <w:sz w:val="28"/>
          <w:szCs w:val="28"/>
        </w:rPr>
        <w:t>全年不限次数的故障排查和技术支持。</w:t>
      </w:r>
      <w:r>
        <w:rPr>
          <w:rFonts w:hint="eastAsia"/>
          <w:sz w:val="28"/>
          <w:szCs w:val="28"/>
        </w:rPr>
        <w:t>（</w:t>
      </w:r>
      <w:r>
        <w:rPr>
          <w:rFonts w:hint="eastAsia"/>
          <w:sz w:val="28"/>
          <w:szCs w:val="28"/>
        </w:rPr>
        <w:t>3</w:t>
      </w:r>
      <w:r>
        <w:rPr>
          <w:rFonts w:hint="eastAsia"/>
          <w:sz w:val="28"/>
          <w:szCs w:val="28"/>
        </w:rPr>
        <w:t>）</w:t>
      </w:r>
      <w:r w:rsidR="002B2743" w:rsidRPr="002B2743">
        <w:rPr>
          <w:rFonts w:hint="eastAsia"/>
          <w:sz w:val="28"/>
          <w:szCs w:val="28"/>
        </w:rPr>
        <w:t>发电机维保费用以实际发生工作量结算。</w:t>
      </w:r>
    </w:p>
    <w:p w:rsidR="00F674A2" w:rsidRDefault="005110BF" w:rsidP="00DE00B8">
      <w:pPr>
        <w:ind w:firstLineChars="200" w:firstLine="562"/>
        <w:rPr>
          <w:b/>
          <w:sz w:val="28"/>
          <w:szCs w:val="28"/>
        </w:rPr>
      </w:pPr>
      <w:r>
        <w:rPr>
          <w:rFonts w:hint="eastAsia"/>
          <w:b/>
          <w:sz w:val="28"/>
          <w:szCs w:val="28"/>
        </w:rPr>
        <w:t>四</w:t>
      </w:r>
      <w:r w:rsidR="006B2E51">
        <w:rPr>
          <w:rFonts w:hint="eastAsia"/>
          <w:b/>
          <w:sz w:val="28"/>
          <w:szCs w:val="28"/>
        </w:rPr>
        <w:t>、</w:t>
      </w:r>
      <w:r w:rsidRPr="005110BF">
        <w:rPr>
          <w:rFonts w:hint="eastAsia"/>
          <w:b/>
          <w:sz w:val="28"/>
          <w:szCs w:val="28"/>
        </w:rPr>
        <w:t>维修保养质量要求及验收标准</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1</w:t>
      </w:r>
      <w:r w:rsidRPr="005110BF">
        <w:rPr>
          <w:rFonts w:asciiTheme="minorEastAsia" w:eastAsiaTheme="minorEastAsia" w:hAnsiTheme="minorEastAsia" w:hint="eastAsia"/>
          <w:bCs/>
          <w:sz w:val="28"/>
          <w:szCs w:val="28"/>
        </w:rPr>
        <w:t>、更换零配件质保期：</w:t>
      </w:r>
      <w:r w:rsidRPr="005110BF">
        <w:rPr>
          <w:rFonts w:asciiTheme="minorEastAsia" w:eastAsiaTheme="minorEastAsia" w:hAnsiTheme="minorEastAsia"/>
          <w:bCs/>
          <w:sz w:val="28"/>
          <w:szCs w:val="28"/>
        </w:rPr>
        <w:t>1</w:t>
      </w:r>
      <w:r w:rsidRPr="005110BF">
        <w:rPr>
          <w:rFonts w:asciiTheme="minorEastAsia" w:eastAsiaTheme="minorEastAsia" w:hAnsiTheme="minorEastAsia" w:hint="eastAsia"/>
          <w:bCs/>
          <w:sz w:val="28"/>
          <w:szCs w:val="28"/>
        </w:rPr>
        <w:t>年（从验收合格</w:t>
      </w:r>
      <w:r>
        <w:rPr>
          <w:rFonts w:asciiTheme="minorEastAsia" w:eastAsiaTheme="minorEastAsia" w:hAnsiTheme="minorEastAsia" w:hint="eastAsia"/>
          <w:bCs/>
          <w:sz w:val="28"/>
          <w:szCs w:val="28"/>
        </w:rPr>
        <w:t>之日起计</w:t>
      </w:r>
      <w:r w:rsidRPr="005110BF">
        <w:rPr>
          <w:rFonts w:asciiTheme="minorEastAsia" w:eastAsiaTheme="minorEastAsia" w:hAnsiTheme="minorEastAsia" w:hint="eastAsia"/>
          <w:bCs/>
          <w:sz w:val="28"/>
          <w:szCs w:val="28"/>
        </w:rPr>
        <w:t>）。</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lastRenderedPageBreak/>
        <w:t>2</w:t>
      </w:r>
      <w:r w:rsidRPr="005110BF">
        <w:rPr>
          <w:rFonts w:asciiTheme="minorEastAsia" w:eastAsiaTheme="minorEastAsia" w:hAnsiTheme="minorEastAsia" w:hint="eastAsia"/>
          <w:bCs/>
          <w:sz w:val="28"/>
          <w:szCs w:val="28"/>
        </w:rPr>
        <w:t>、更换的零配件必须是原厂配套的，所更换的零配件保质期为</w:t>
      </w:r>
      <w:r w:rsidRPr="005110BF">
        <w:rPr>
          <w:rFonts w:asciiTheme="minorEastAsia" w:eastAsiaTheme="minorEastAsia" w:hAnsiTheme="minorEastAsia"/>
          <w:bCs/>
          <w:sz w:val="28"/>
          <w:szCs w:val="28"/>
        </w:rPr>
        <w:t>1</w:t>
      </w:r>
      <w:r w:rsidRPr="005110BF">
        <w:rPr>
          <w:rFonts w:asciiTheme="minorEastAsia" w:eastAsiaTheme="minorEastAsia" w:hAnsiTheme="minorEastAsia" w:hint="eastAsia"/>
          <w:bCs/>
          <w:sz w:val="28"/>
          <w:szCs w:val="28"/>
        </w:rPr>
        <w:t>年。</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3</w:t>
      </w:r>
      <w:r w:rsidRPr="005110BF">
        <w:rPr>
          <w:rFonts w:asciiTheme="minorEastAsia" w:eastAsiaTheme="minorEastAsia" w:hAnsiTheme="minorEastAsia" w:hint="eastAsia"/>
          <w:bCs/>
          <w:sz w:val="28"/>
          <w:szCs w:val="28"/>
        </w:rPr>
        <w:t>、维保单位进行柴油发电机常规维保工作，须保证柴油发电机房室内清洁，机旁操作箱、空开等所有接线端子连接牢固，箱体及箱内元器件表面无尘。</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4</w:t>
      </w:r>
      <w:r w:rsidRPr="005110BF">
        <w:rPr>
          <w:rFonts w:asciiTheme="minorEastAsia" w:eastAsiaTheme="minorEastAsia" w:hAnsiTheme="minorEastAsia" w:hint="eastAsia"/>
          <w:bCs/>
          <w:sz w:val="28"/>
          <w:szCs w:val="28"/>
        </w:rPr>
        <w:t>、维修保养工作完成，每套机组空载试运行时间应不少于</w:t>
      </w:r>
      <w:r w:rsidRPr="005110BF">
        <w:rPr>
          <w:rFonts w:asciiTheme="minorEastAsia" w:eastAsiaTheme="minorEastAsia" w:hAnsiTheme="minorEastAsia"/>
          <w:bCs/>
          <w:sz w:val="28"/>
          <w:szCs w:val="28"/>
        </w:rPr>
        <w:t>15</w:t>
      </w:r>
      <w:r w:rsidRPr="005110BF">
        <w:rPr>
          <w:rFonts w:asciiTheme="minorEastAsia" w:eastAsiaTheme="minorEastAsia" w:hAnsiTheme="minorEastAsia" w:hint="eastAsia"/>
          <w:bCs/>
          <w:sz w:val="28"/>
          <w:szCs w:val="28"/>
        </w:rPr>
        <w:t>分钟，柴油发电机组能正常运行。</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5</w:t>
      </w:r>
      <w:r w:rsidRPr="005110BF">
        <w:rPr>
          <w:rFonts w:asciiTheme="minorEastAsia" w:eastAsiaTheme="minorEastAsia" w:hAnsiTheme="minorEastAsia" w:hint="eastAsia"/>
          <w:bCs/>
          <w:sz w:val="28"/>
          <w:szCs w:val="28"/>
        </w:rPr>
        <w:t>、维保单位按该品牌柴油发电机的用户手册和维修手册要求进行维修保养。</w:t>
      </w:r>
    </w:p>
    <w:p w:rsidR="00F674A2"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6</w:t>
      </w:r>
      <w:r w:rsidRPr="005110BF">
        <w:rPr>
          <w:rFonts w:asciiTheme="minorEastAsia" w:eastAsiaTheme="minorEastAsia" w:hAnsiTheme="minorEastAsia" w:hint="eastAsia"/>
          <w:bCs/>
          <w:sz w:val="28"/>
          <w:szCs w:val="28"/>
        </w:rPr>
        <w:t>、柴油发电机维保试运行正常，维保单位必须提交柴油发电机维修保养报告给</w:t>
      </w:r>
      <w:r>
        <w:rPr>
          <w:rFonts w:asciiTheme="minorEastAsia" w:eastAsiaTheme="minorEastAsia" w:hAnsiTheme="minorEastAsia" w:hint="eastAsia"/>
          <w:bCs/>
          <w:sz w:val="28"/>
          <w:szCs w:val="28"/>
        </w:rPr>
        <w:t>采购</w:t>
      </w:r>
      <w:r w:rsidRPr="005110BF">
        <w:rPr>
          <w:rFonts w:asciiTheme="minorEastAsia" w:eastAsiaTheme="minorEastAsia" w:hAnsiTheme="minorEastAsia" w:hint="eastAsia"/>
          <w:bCs/>
          <w:sz w:val="28"/>
          <w:szCs w:val="28"/>
        </w:rPr>
        <w:t>方（一式两份），作为验收合格的依据。</w:t>
      </w:r>
    </w:p>
    <w:p w:rsidR="005110BF" w:rsidRDefault="005110BF" w:rsidP="005110BF">
      <w:pPr>
        <w:ind w:firstLineChars="200" w:firstLine="562"/>
        <w:rPr>
          <w:rFonts w:asciiTheme="minorEastAsia" w:eastAsiaTheme="minorEastAsia" w:hAnsiTheme="minorEastAsia"/>
          <w:b/>
          <w:bCs/>
          <w:sz w:val="28"/>
          <w:szCs w:val="28"/>
        </w:rPr>
      </w:pPr>
      <w:r w:rsidRPr="005110BF">
        <w:rPr>
          <w:rFonts w:asciiTheme="minorEastAsia" w:eastAsiaTheme="minorEastAsia" w:hAnsiTheme="minorEastAsia"/>
          <w:b/>
          <w:bCs/>
          <w:sz w:val="28"/>
          <w:szCs w:val="28"/>
        </w:rPr>
        <w:t>五</w:t>
      </w:r>
      <w:r w:rsidRPr="005110BF">
        <w:rPr>
          <w:rFonts w:asciiTheme="minorEastAsia" w:eastAsiaTheme="minorEastAsia" w:hAnsiTheme="minorEastAsia" w:hint="eastAsia"/>
          <w:b/>
          <w:bCs/>
          <w:sz w:val="28"/>
          <w:szCs w:val="28"/>
        </w:rPr>
        <w:t>、年度</w:t>
      </w:r>
      <w:r w:rsidRPr="005110BF">
        <w:rPr>
          <w:rFonts w:asciiTheme="minorEastAsia" w:eastAsiaTheme="minorEastAsia" w:hAnsiTheme="minorEastAsia"/>
          <w:b/>
          <w:bCs/>
          <w:sz w:val="28"/>
          <w:szCs w:val="28"/>
        </w:rPr>
        <w:t>4</w:t>
      </w:r>
      <w:r w:rsidRPr="005110BF">
        <w:rPr>
          <w:rFonts w:asciiTheme="minorEastAsia" w:eastAsiaTheme="minorEastAsia" w:hAnsiTheme="minorEastAsia" w:hint="eastAsia"/>
          <w:b/>
          <w:bCs/>
          <w:sz w:val="28"/>
          <w:szCs w:val="28"/>
        </w:rPr>
        <w:t>次柴油发电机检查和必要时柴油发电机故障修复要求</w:t>
      </w:r>
    </w:p>
    <w:p w:rsid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hint="eastAsia"/>
          <w:bCs/>
          <w:sz w:val="28"/>
          <w:szCs w:val="28"/>
        </w:rPr>
        <w:t>维保单位应做好维修保养后的柴油发电机工作情况跟踪，定期（每季度）到枢纽楼检查柴油发电机的工作情况和存在问题（</w:t>
      </w:r>
      <w:r w:rsidRPr="005110BF">
        <w:rPr>
          <w:rFonts w:asciiTheme="minorEastAsia" w:eastAsiaTheme="minorEastAsia" w:hAnsiTheme="minorEastAsia"/>
          <w:bCs/>
          <w:sz w:val="28"/>
          <w:szCs w:val="28"/>
        </w:rPr>
        <w:t>1</w:t>
      </w:r>
      <w:r w:rsidRPr="005110BF">
        <w:rPr>
          <w:rFonts w:asciiTheme="minorEastAsia" w:eastAsiaTheme="minorEastAsia" w:hAnsiTheme="minorEastAsia" w:hint="eastAsia"/>
          <w:bCs/>
          <w:sz w:val="28"/>
          <w:szCs w:val="28"/>
        </w:rPr>
        <w:t>年共检查</w:t>
      </w:r>
      <w:r w:rsidRPr="005110BF">
        <w:rPr>
          <w:rFonts w:asciiTheme="minorEastAsia" w:eastAsiaTheme="minorEastAsia" w:hAnsiTheme="minorEastAsia"/>
          <w:bCs/>
          <w:sz w:val="28"/>
          <w:szCs w:val="28"/>
        </w:rPr>
        <w:t>4</w:t>
      </w:r>
      <w:r w:rsidRPr="005110BF">
        <w:rPr>
          <w:rFonts w:asciiTheme="minorEastAsia" w:eastAsiaTheme="minorEastAsia" w:hAnsiTheme="minorEastAsia" w:hint="eastAsia"/>
          <w:bCs/>
          <w:sz w:val="28"/>
          <w:szCs w:val="28"/>
        </w:rPr>
        <w:t>次），提出整改和修复意见，填写和提供工作单。</w:t>
      </w:r>
    </w:p>
    <w:p w:rsidR="005110BF" w:rsidRDefault="005110BF" w:rsidP="005110BF">
      <w:pPr>
        <w:ind w:firstLineChars="200" w:firstLine="562"/>
        <w:rPr>
          <w:rFonts w:asciiTheme="minorEastAsia" w:eastAsiaTheme="minorEastAsia" w:hAnsiTheme="minorEastAsia"/>
          <w:b/>
          <w:bCs/>
          <w:sz w:val="28"/>
          <w:szCs w:val="28"/>
        </w:rPr>
      </w:pPr>
      <w:r w:rsidRPr="005110BF">
        <w:rPr>
          <w:rFonts w:asciiTheme="minorEastAsia" w:eastAsiaTheme="minorEastAsia" w:hAnsiTheme="minorEastAsia"/>
          <w:b/>
          <w:bCs/>
          <w:sz w:val="28"/>
          <w:szCs w:val="28"/>
        </w:rPr>
        <w:t>六</w:t>
      </w:r>
      <w:r w:rsidRPr="005110BF">
        <w:rPr>
          <w:rFonts w:asciiTheme="minorEastAsia" w:eastAsiaTheme="minorEastAsia" w:hAnsiTheme="minorEastAsia" w:hint="eastAsia"/>
          <w:b/>
          <w:bCs/>
          <w:sz w:val="28"/>
          <w:szCs w:val="28"/>
        </w:rPr>
        <w:t>、年度维保故障排查和技术支持要求</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1</w:t>
      </w:r>
      <w:r w:rsidRPr="005110BF">
        <w:rPr>
          <w:rFonts w:asciiTheme="minorEastAsia" w:eastAsiaTheme="minorEastAsia" w:hAnsiTheme="minorEastAsia" w:hint="eastAsia"/>
          <w:bCs/>
          <w:sz w:val="28"/>
          <w:szCs w:val="28"/>
        </w:rPr>
        <w:t>、年度维保期间，枢纽楼柴油发电机在试运行或正常运行时发生故障，维保单位在接到</w:t>
      </w:r>
      <w:r>
        <w:rPr>
          <w:rFonts w:asciiTheme="minorEastAsia" w:eastAsiaTheme="minorEastAsia" w:hAnsiTheme="minorEastAsia" w:hint="eastAsia"/>
          <w:bCs/>
          <w:sz w:val="28"/>
          <w:szCs w:val="28"/>
        </w:rPr>
        <w:t>采购</w:t>
      </w:r>
      <w:r w:rsidRPr="005110BF">
        <w:rPr>
          <w:rFonts w:asciiTheme="minorEastAsia" w:eastAsiaTheme="minorEastAsia" w:hAnsiTheme="minorEastAsia" w:hint="eastAsia"/>
          <w:bCs/>
          <w:sz w:val="28"/>
          <w:szCs w:val="28"/>
        </w:rPr>
        <w:t>方通知后，应</w:t>
      </w:r>
      <w:r w:rsidRPr="005110BF">
        <w:rPr>
          <w:rFonts w:asciiTheme="minorEastAsia" w:eastAsiaTheme="minorEastAsia" w:hAnsiTheme="minorEastAsia"/>
          <w:bCs/>
          <w:sz w:val="28"/>
          <w:szCs w:val="28"/>
        </w:rPr>
        <w:t>2</w:t>
      </w:r>
      <w:r w:rsidRPr="005110BF">
        <w:rPr>
          <w:rFonts w:asciiTheme="minorEastAsia" w:eastAsiaTheme="minorEastAsia" w:hAnsiTheme="minorEastAsia" w:hint="eastAsia"/>
          <w:bCs/>
          <w:sz w:val="28"/>
          <w:szCs w:val="28"/>
        </w:rPr>
        <w:t>天内派人到现场检查和排除故障（特殊或紧急情况下，须</w:t>
      </w:r>
      <w:r w:rsidRPr="005110BF">
        <w:rPr>
          <w:rFonts w:asciiTheme="minorEastAsia" w:eastAsiaTheme="minorEastAsia" w:hAnsiTheme="minorEastAsia"/>
          <w:bCs/>
          <w:sz w:val="28"/>
          <w:szCs w:val="28"/>
        </w:rPr>
        <w:t>4</w:t>
      </w:r>
      <w:r w:rsidRPr="005110BF">
        <w:rPr>
          <w:rFonts w:asciiTheme="minorEastAsia" w:eastAsiaTheme="minorEastAsia" w:hAnsiTheme="minorEastAsia" w:hint="eastAsia"/>
          <w:bCs/>
          <w:sz w:val="28"/>
          <w:szCs w:val="28"/>
        </w:rPr>
        <w:t>小时内到达现场），维保单位每次到现场都必须填写和提供工作单。</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2</w:t>
      </w:r>
      <w:r w:rsidRPr="005110BF">
        <w:rPr>
          <w:rFonts w:asciiTheme="minorEastAsia" w:eastAsiaTheme="minorEastAsia" w:hAnsiTheme="minorEastAsia" w:hint="eastAsia"/>
          <w:bCs/>
          <w:sz w:val="28"/>
          <w:szCs w:val="28"/>
        </w:rPr>
        <w:t>、年度维保期间，柴油发电机组运维人员在工作中遇到技术问题，维保单位应给予技术支持、指点和帮助，使柴油发电机组能够正常启动和运行。</w:t>
      </w:r>
    </w:p>
    <w:p w:rsidR="005110BF" w:rsidRPr="005110BF" w:rsidRDefault="005110BF" w:rsidP="005110BF">
      <w:pPr>
        <w:ind w:firstLineChars="200" w:firstLine="560"/>
        <w:rPr>
          <w:rFonts w:asciiTheme="minorEastAsia" w:eastAsiaTheme="minorEastAsia" w:hAnsiTheme="minorEastAsia"/>
          <w:bCs/>
          <w:sz w:val="28"/>
          <w:szCs w:val="28"/>
        </w:rPr>
      </w:pPr>
      <w:r w:rsidRPr="005110BF">
        <w:rPr>
          <w:rFonts w:asciiTheme="minorEastAsia" w:eastAsiaTheme="minorEastAsia" w:hAnsiTheme="minorEastAsia"/>
          <w:bCs/>
          <w:sz w:val="28"/>
          <w:szCs w:val="28"/>
        </w:rPr>
        <w:t>3</w:t>
      </w:r>
      <w:r w:rsidRPr="005110BF">
        <w:rPr>
          <w:rFonts w:asciiTheme="minorEastAsia" w:eastAsiaTheme="minorEastAsia" w:hAnsiTheme="minorEastAsia" w:hint="eastAsia"/>
          <w:bCs/>
          <w:sz w:val="28"/>
          <w:szCs w:val="28"/>
        </w:rPr>
        <w:t>、年度维保期间，如遇柴油发电机故障，维保单位应及时检查和修复，</w:t>
      </w:r>
      <w:r w:rsidRPr="005110BF">
        <w:rPr>
          <w:rFonts w:asciiTheme="minorEastAsia" w:eastAsiaTheme="minorEastAsia" w:hAnsiTheme="minorEastAsia" w:hint="eastAsia"/>
          <w:bCs/>
          <w:sz w:val="28"/>
          <w:szCs w:val="28"/>
        </w:rPr>
        <w:lastRenderedPageBreak/>
        <w:t>质保期内的零配件（质保期</w:t>
      </w:r>
      <w:r w:rsidRPr="005110BF">
        <w:rPr>
          <w:rFonts w:asciiTheme="minorEastAsia" w:eastAsiaTheme="minorEastAsia" w:hAnsiTheme="minorEastAsia"/>
          <w:bCs/>
          <w:sz w:val="28"/>
          <w:szCs w:val="28"/>
        </w:rPr>
        <w:t>1</w:t>
      </w:r>
      <w:r w:rsidRPr="005110BF">
        <w:rPr>
          <w:rFonts w:asciiTheme="minorEastAsia" w:eastAsiaTheme="minorEastAsia" w:hAnsiTheme="minorEastAsia" w:hint="eastAsia"/>
          <w:bCs/>
          <w:sz w:val="28"/>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w:t>
      </w:r>
      <w:r>
        <w:rPr>
          <w:rFonts w:asciiTheme="minorEastAsia" w:eastAsiaTheme="minorEastAsia" w:hAnsiTheme="minorEastAsia" w:hint="eastAsia"/>
          <w:bCs/>
          <w:sz w:val="28"/>
          <w:szCs w:val="28"/>
        </w:rPr>
        <w:t>采购</w:t>
      </w:r>
      <w:r w:rsidRPr="005110BF">
        <w:rPr>
          <w:rFonts w:asciiTheme="minorEastAsia" w:eastAsiaTheme="minorEastAsia" w:hAnsiTheme="minorEastAsia" w:hint="eastAsia"/>
          <w:bCs/>
          <w:sz w:val="28"/>
          <w:szCs w:val="28"/>
        </w:rPr>
        <w:t>方人员见证和确认，双方签字确认方可纳入结算。</w:t>
      </w:r>
    </w:p>
    <w:p w:rsidR="001D1B22" w:rsidRPr="001D1B22" w:rsidRDefault="005110BF" w:rsidP="001D1B22">
      <w:p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七</w:t>
      </w:r>
      <w:r w:rsidR="001D1B22" w:rsidRPr="001D1B22">
        <w:rPr>
          <w:rFonts w:asciiTheme="minorEastAsia" w:eastAsiaTheme="minorEastAsia" w:hAnsiTheme="minorEastAsia" w:hint="eastAsia"/>
          <w:b/>
          <w:bCs/>
          <w:sz w:val="28"/>
          <w:szCs w:val="28"/>
        </w:rPr>
        <w:t>、</w:t>
      </w:r>
      <w:r w:rsidR="001D1B22" w:rsidRPr="001D1B22">
        <w:rPr>
          <w:rFonts w:asciiTheme="minorEastAsia" w:eastAsiaTheme="minorEastAsia" w:hAnsiTheme="minorEastAsia"/>
          <w:b/>
          <w:bCs/>
          <w:sz w:val="28"/>
          <w:szCs w:val="28"/>
        </w:rPr>
        <w:t>服务期限及形式</w:t>
      </w:r>
    </w:p>
    <w:p w:rsidR="001D1B22" w:rsidRPr="002B2743" w:rsidRDefault="001D1B22" w:rsidP="001D1B22">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该项目服务期限为</w:t>
      </w:r>
      <w:r w:rsidR="000863EF">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年</w:t>
      </w:r>
      <w:r w:rsidR="000863EF">
        <w:rPr>
          <w:rFonts w:asciiTheme="minorEastAsia" w:eastAsiaTheme="minorEastAsia" w:hAnsiTheme="minorEastAsia" w:hint="eastAsia"/>
          <w:bCs/>
          <w:sz w:val="28"/>
          <w:szCs w:val="28"/>
        </w:rPr>
        <w:t>，自合同签订生效之日起计</w:t>
      </w:r>
      <w:r w:rsidRPr="001D1B22">
        <w:rPr>
          <w:rFonts w:asciiTheme="minorEastAsia" w:eastAsiaTheme="minorEastAsia" w:hAnsiTheme="minorEastAsia" w:hint="eastAsia"/>
          <w:bCs/>
          <w:sz w:val="28"/>
          <w:szCs w:val="28"/>
        </w:rPr>
        <w:t>。</w:t>
      </w:r>
    </w:p>
    <w:p w:rsidR="00E47B59" w:rsidRDefault="005110BF">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5110BF" w:rsidRPr="005110BF" w:rsidRDefault="005110BF" w:rsidP="005110BF">
      <w:pPr>
        <w:ind w:firstLineChars="200" w:firstLine="560"/>
        <w:rPr>
          <w:sz w:val="28"/>
          <w:szCs w:val="28"/>
        </w:rPr>
      </w:pPr>
      <w:r w:rsidRPr="005110BF">
        <w:rPr>
          <w:rFonts w:hint="eastAsia"/>
          <w:sz w:val="28"/>
          <w:szCs w:val="28"/>
        </w:rPr>
        <w:t>（一）本工程采用</w:t>
      </w:r>
      <w:r w:rsidRPr="005110BF">
        <w:rPr>
          <w:sz w:val="28"/>
          <w:szCs w:val="28"/>
        </w:rPr>
        <w:t>综合单价</w:t>
      </w:r>
      <w:r w:rsidRPr="005110BF">
        <w:rPr>
          <w:bCs/>
          <w:sz w:val="28"/>
          <w:szCs w:val="28"/>
        </w:rPr>
        <w:t>包干</w:t>
      </w:r>
      <w:r w:rsidRPr="005110BF">
        <w:rPr>
          <w:sz w:val="28"/>
          <w:szCs w:val="28"/>
        </w:rPr>
        <w:t>，</w:t>
      </w:r>
      <w:r w:rsidRPr="005110BF">
        <w:rPr>
          <w:rFonts w:hint="eastAsia"/>
          <w:sz w:val="28"/>
          <w:szCs w:val="28"/>
        </w:rPr>
        <w:t>包工、包料、包工期、包质量、包安全、包安全文明施工、包验收、包调试、包结算、包资料整理、包综合治理等完成本项目的全部费用，</w:t>
      </w:r>
      <w:r w:rsidRPr="005110BF">
        <w:rPr>
          <w:sz w:val="28"/>
          <w:szCs w:val="28"/>
        </w:rPr>
        <w:t>工作全部完工后由双方进行工程量的核实和验收，以实际工程量进行结算。</w:t>
      </w:r>
    </w:p>
    <w:p w:rsidR="00892318" w:rsidRDefault="005110BF" w:rsidP="005110BF">
      <w:pPr>
        <w:ind w:firstLineChars="200" w:firstLine="560"/>
        <w:rPr>
          <w:rFonts w:ascii="宋体" w:hAnsi="宋体" w:cs="Arial"/>
          <w:color w:val="000000"/>
          <w:sz w:val="28"/>
          <w:szCs w:val="28"/>
        </w:rPr>
      </w:pPr>
      <w:r w:rsidRPr="005110BF">
        <w:rPr>
          <w:rFonts w:hint="eastAsia"/>
          <w:sz w:val="28"/>
          <w:szCs w:val="28"/>
        </w:rPr>
        <w:t>（二）本项目的综合单价</w:t>
      </w:r>
      <w:r w:rsidRPr="005110BF">
        <w:rPr>
          <w:sz w:val="28"/>
          <w:szCs w:val="28"/>
        </w:rPr>
        <w:t>包含</w:t>
      </w:r>
      <w:r w:rsidRPr="005110BF">
        <w:rPr>
          <w:rFonts w:hint="eastAsia"/>
          <w:sz w:val="28"/>
          <w:szCs w:val="28"/>
        </w:rPr>
        <w:t>投标人按施工现场现状及施工环境根据采购人要求</w:t>
      </w:r>
      <w:r w:rsidRPr="005110BF">
        <w:rPr>
          <w:sz w:val="28"/>
          <w:szCs w:val="28"/>
        </w:rPr>
        <w:t>完成项</w:t>
      </w:r>
      <w:r w:rsidRPr="005110BF">
        <w:rPr>
          <w:rFonts w:hint="eastAsia"/>
          <w:sz w:val="28"/>
          <w:szCs w:val="28"/>
        </w:rPr>
        <w:t>目</w:t>
      </w:r>
      <w:r w:rsidRPr="005110BF">
        <w:rPr>
          <w:sz w:val="28"/>
          <w:szCs w:val="28"/>
        </w:rPr>
        <w:t>工作所需的全部人工、材料、工具、机具、</w:t>
      </w:r>
      <w:r w:rsidRPr="005110BF">
        <w:rPr>
          <w:rFonts w:hint="eastAsia"/>
          <w:sz w:val="28"/>
          <w:szCs w:val="28"/>
        </w:rPr>
        <w:t>利润、风险等费用</w:t>
      </w:r>
      <w:r w:rsidRPr="005110BF">
        <w:rPr>
          <w:sz w:val="28"/>
          <w:szCs w:val="28"/>
        </w:rPr>
        <w:t>。</w:t>
      </w:r>
      <w:r w:rsidRPr="005110BF">
        <w:rPr>
          <w:rFonts w:hint="eastAsia"/>
          <w:sz w:val="28"/>
          <w:szCs w:val="28"/>
        </w:rPr>
        <w:t>综合总报价应包含</w:t>
      </w:r>
      <w:r w:rsidRPr="005110BF">
        <w:rPr>
          <w:sz w:val="28"/>
          <w:szCs w:val="28"/>
        </w:rPr>
        <w:t>相关措施费用及税费</w:t>
      </w:r>
      <w:r w:rsidRPr="005110BF">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2E6D88">
        <w:rPr>
          <w:rFonts w:ascii="宋体" w:hAnsi="宋体" w:cs="Arial" w:hint="eastAsia"/>
          <w:color w:val="000000"/>
          <w:sz w:val="28"/>
          <w:szCs w:val="28"/>
        </w:rPr>
        <w:t>付款方式</w:t>
      </w:r>
    </w:p>
    <w:p w:rsidR="00265945" w:rsidRPr="00FC1B0E" w:rsidRDefault="00D32B8A" w:rsidP="00265945">
      <w:pPr>
        <w:spacing w:line="360" w:lineRule="auto"/>
        <w:ind w:firstLineChars="200" w:firstLine="560"/>
        <w:rPr>
          <w:rFonts w:ascii="宋体" w:hAnsi="宋体" w:cs="Arial"/>
          <w:color w:val="000000"/>
          <w:sz w:val="28"/>
          <w:szCs w:val="28"/>
        </w:rPr>
      </w:pPr>
      <w:r w:rsidRPr="00D32B8A">
        <w:rPr>
          <w:rFonts w:ascii="宋体" w:hAnsi="宋体" w:cs="Arial" w:hint="eastAsia"/>
          <w:bCs/>
          <w:color w:val="000000"/>
          <w:sz w:val="28"/>
          <w:szCs w:val="28"/>
        </w:rPr>
        <w:t>合同签订生效且收到乙方请款资料后，甲方于15</w:t>
      </w:r>
      <w:r w:rsidRPr="00D32B8A">
        <w:rPr>
          <w:rFonts w:ascii="宋体" w:hAnsi="宋体" w:cs="Arial"/>
          <w:bCs/>
          <w:color w:val="000000"/>
          <w:sz w:val="28"/>
          <w:szCs w:val="28"/>
        </w:rPr>
        <w:t>个工作日内向乙方支付合同</w:t>
      </w:r>
      <w:r w:rsidR="000863EF">
        <w:rPr>
          <w:rFonts w:ascii="宋体" w:hAnsi="宋体" w:cs="Arial" w:hint="eastAsia"/>
          <w:bCs/>
          <w:color w:val="000000"/>
          <w:sz w:val="28"/>
          <w:szCs w:val="28"/>
        </w:rPr>
        <w:t>总价</w:t>
      </w:r>
      <w:r w:rsidRPr="00D32B8A">
        <w:rPr>
          <w:rFonts w:ascii="宋体" w:hAnsi="宋体" w:cs="Arial"/>
          <w:bCs/>
          <w:color w:val="000000"/>
          <w:sz w:val="28"/>
          <w:szCs w:val="28"/>
        </w:rPr>
        <w:t>的</w:t>
      </w:r>
      <w:r w:rsidR="005110BF">
        <w:rPr>
          <w:rFonts w:ascii="宋体" w:hAnsi="宋体" w:cs="Arial"/>
          <w:bCs/>
          <w:color w:val="000000"/>
          <w:sz w:val="28"/>
          <w:szCs w:val="28"/>
        </w:rPr>
        <w:t>2</w:t>
      </w:r>
      <w:r w:rsidR="004203BB">
        <w:rPr>
          <w:rFonts w:ascii="宋体" w:hAnsi="宋体" w:cs="Arial" w:hint="eastAsia"/>
          <w:bCs/>
          <w:color w:val="000000"/>
          <w:sz w:val="28"/>
          <w:szCs w:val="28"/>
        </w:rPr>
        <w:t>0</w:t>
      </w:r>
      <w:r w:rsidRPr="00D32B8A">
        <w:rPr>
          <w:rFonts w:ascii="宋体" w:hAnsi="宋体" w:cs="Arial"/>
          <w:bCs/>
          <w:color w:val="000000"/>
          <w:sz w:val="28"/>
          <w:szCs w:val="28"/>
        </w:rPr>
        <w:t>%</w:t>
      </w:r>
      <w:r w:rsidR="004203BB">
        <w:rPr>
          <w:rFonts w:ascii="宋体" w:hAnsi="宋体" w:cs="Arial" w:hint="eastAsia"/>
          <w:bCs/>
          <w:color w:val="000000"/>
          <w:sz w:val="28"/>
          <w:szCs w:val="28"/>
        </w:rPr>
        <w:t>预付款</w:t>
      </w:r>
      <w:r w:rsidRPr="00D32B8A">
        <w:rPr>
          <w:rFonts w:ascii="宋体" w:hAnsi="宋体" w:cs="Arial"/>
          <w:bCs/>
          <w:color w:val="000000"/>
          <w:sz w:val="28"/>
          <w:szCs w:val="28"/>
        </w:rPr>
        <w:t>；</w:t>
      </w:r>
      <w:r>
        <w:rPr>
          <w:rFonts w:ascii="宋体" w:hAnsi="宋体" w:cs="Arial" w:hint="eastAsia"/>
          <w:bCs/>
          <w:color w:val="000000"/>
          <w:sz w:val="28"/>
          <w:szCs w:val="28"/>
        </w:rPr>
        <w:t>乙方完成当年度的</w:t>
      </w:r>
      <w:r w:rsidR="004203BB">
        <w:rPr>
          <w:rFonts w:ascii="宋体" w:hAnsi="宋体" w:cs="Arial" w:hint="eastAsia"/>
          <w:bCs/>
          <w:color w:val="000000"/>
          <w:sz w:val="28"/>
          <w:szCs w:val="28"/>
        </w:rPr>
        <w:t>全部</w:t>
      </w:r>
      <w:r w:rsidR="004203BB" w:rsidRPr="006E0982">
        <w:rPr>
          <w:rFonts w:hint="eastAsia"/>
          <w:sz w:val="28"/>
          <w:szCs w:val="28"/>
        </w:rPr>
        <w:t>柴油发电机组常规维保</w:t>
      </w:r>
      <w:r>
        <w:rPr>
          <w:rFonts w:ascii="宋体" w:hAnsi="宋体" w:cs="Arial" w:hint="eastAsia"/>
          <w:bCs/>
          <w:color w:val="000000"/>
          <w:sz w:val="28"/>
          <w:szCs w:val="28"/>
        </w:rPr>
        <w:t>工作并经甲乙双方验收合格</w:t>
      </w:r>
      <w:r w:rsidRPr="00D32B8A">
        <w:rPr>
          <w:rFonts w:ascii="宋体" w:hAnsi="宋体" w:cs="Arial" w:hint="eastAsia"/>
          <w:bCs/>
          <w:color w:val="000000"/>
          <w:sz w:val="28"/>
          <w:szCs w:val="28"/>
        </w:rPr>
        <w:t>，</w:t>
      </w:r>
      <w:r w:rsidR="004203BB">
        <w:rPr>
          <w:rFonts w:ascii="宋体" w:hAnsi="宋体" w:cs="Arial" w:hint="eastAsia"/>
          <w:bCs/>
          <w:color w:val="000000"/>
          <w:sz w:val="28"/>
          <w:szCs w:val="28"/>
        </w:rPr>
        <w:t>按实际的常规维保工程量</w:t>
      </w:r>
      <w:r w:rsidR="005110BF">
        <w:rPr>
          <w:rFonts w:ascii="宋体" w:hAnsi="宋体" w:cs="Arial" w:hint="eastAsia"/>
          <w:bCs/>
          <w:color w:val="000000"/>
          <w:sz w:val="28"/>
          <w:szCs w:val="28"/>
        </w:rPr>
        <w:t>办理合同结算</w:t>
      </w:r>
      <w:r w:rsidR="004203BB">
        <w:rPr>
          <w:rFonts w:ascii="宋体" w:hAnsi="宋体" w:cs="Arial" w:hint="eastAsia"/>
          <w:bCs/>
          <w:color w:val="000000"/>
          <w:sz w:val="28"/>
          <w:szCs w:val="28"/>
        </w:rPr>
        <w:t>后</w:t>
      </w:r>
      <w:r w:rsidR="00FC41BB">
        <w:rPr>
          <w:rFonts w:ascii="宋体" w:hAnsi="宋体" w:cs="Arial" w:hint="eastAsia"/>
          <w:bCs/>
          <w:color w:val="000000"/>
          <w:sz w:val="28"/>
          <w:szCs w:val="28"/>
        </w:rPr>
        <w:t>，</w:t>
      </w:r>
      <w:r w:rsidR="005110BF">
        <w:rPr>
          <w:rFonts w:ascii="宋体" w:hAnsi="宋体" w:cs="Arial" w:hint="eastAsia"/>
          <w:bCs/>
          <w:color w:val="000000"/>
          <w:sz w:val="28"/>
          <w:szCs w:val="28"/>
        </w:rPr>
        <w:t>甲方收到乙方请款资料后</w:t>
      </w:r>
      <w:r w:rsidRPr="00D32B8A">
        <w:rPr>
          <w:rFonts w:ascii="宋体" w:hAnsi="宋体" w:cs="Arial" w:hint="eastAsia"/>
          <w:bCs/>
          <w:color w:val="000000"/>
          <w:sz w:val="28"/>
          <w:szCs w:val="28"/>
        </w:rPr>
        <w:t>15</w:t>
      </w:r>
      <w:r w:rsidRPr="00D32B8A">
        <w:rPr>
          <w:rFonts w:ascii="宋体" w:hAnsi="宋体" w:cs="Arial"/>
          <w:bCs/>
          <w:color w:val="000000"/>
          <w:sz w:val="28"/>
          <w:szCs w:val="28"/>
        </w:rPr>
        <w:t>个工作日内支付</w:t>
      </w:r>
      <w:r w:rsidR="00FC41BB">
        <w:rPr>
          <w:rFonts w:ascii="宋体" w:hAnsi="宋体" w:cs="Arial" w:hint="eastAsia"/>
          <w:bCs/>
          <w:color w:val="000000"/>
          <w:sz w:val="28"/>
          <w:szCs w:val="28"/>
        </w:rPr>
        <w:t>至</w:t>
      </w:r>
      <w:r w:rsidR="004203BB">
        <w:rPr>
          <w:rFonts w:ascii="宋体" w:hAnsi="宋体" w:cs="Arial" w:hint="eastAsia"/>
          <w:bCs/>
          <w:color w:val="000000"/>
          <w:sz w:val="28"/>
          <w:szCs w:val="28"/>
        </w:rPr>
        <w:t>合同</w:t>
      </w:r>
      <w:r w:rsidR="00FC41BB">
        <w:rPr>
          <w:rFonts w:ascii="宋体" w:hAnsi="宋体" w:cs="Arial"/>
          <w:bCs/>
          <w:color w:val="000000"/>
          <w:sz w:val="28"/>
          <w:szCs w:val="28"/>
        </w:rPr>
        <w:t>结算总价</w:t>
      </w:r>
      <w:r w:rsidRPr="00D32B8A">
        <w:rPr>
          <w:rFonts w:ascii="宋体" w:hAnsi="宋体" w:cs="Arial"/>
          <w:bCs/>
          <w:color w:val="000000"/>
          <w:sz w:val="28"/>
          <w:szCs w:val="28"/>
        </w:rPr>
        <w:t>的</w:t>
      </w:r>
      <w:r w:rsidR="005110BF">
        <w:rPr>
          <w:rFonts w:ascii="宋体" w:hAnsi="宋体" w:cs="Arial"/>
          <w:bCs/>
          <w:color w:val="000000"/>
          <w:sz w:val="28"/>
          <w:szCs w:val="28"/>
        </w:rPr>
        <w:t>95</w:t>
      </w:r>
      <w:r w:rsidRPr="00D32B8A">
        <w:rPr>
          <w:rFonts w:ascii="宋体" w:hAnsi="宋体" w:cs="Arial" w:hint="eastAsia"/>
          <w:bCs/>
          <w:color w:val="000000"/>
          <w:sz w:val="28"/>
          <w:szCs w:val="28"/>
        </w:rPr>
        <w:t>%；</w:t>
      </w:r>
      <w:r w:rsidR="004203BB">
        <w:rPr>
          <w:rFonts w:ascii="宋体" w:hAnsi="宋体" w:cs="Arial" w:hint="eastAsia"/>
          <w:bCs/>
          <w:color w:val="000000"/>
          <w:sz w:val="28"/>
          <w:szCs w:val="28"/>
        </w:rPr>
        <w:t>合同</w:t>
      </w:r>
      <w:r>
        <w:rPr>
          <w:rFonts w:ascii="宋体" w:hAnsi="宋体" w:cs="Arial" w:hint="eastAsia"/>
          <w:bCs/>
          <w:color w:val="000000"/>
          <w:sz w:val="28"/>
          <w:szCs w:val="28"/>
        </w:rPr>
        <w:t>期满</w:t>
      </w:r>
      <w:r w:rsidR="00FC41BB">
        <w:rPr>
          <w:rFonts w:ascii="宋体" w:hAnsi="宋体" w:cs="Arial" w:hint="eastAsia"/>
          <w:bCs/>
          <w:color w:val="000000"/>
          <w:sz w:val="28"/>
          <w:szCs w:val="28"/>
        </w:rPr>
        <w:t>付清</w:t>
      </w:r>
      <w:r w:rsidR="000863EF">
        <w:rPr>
          <w:rFonts w:ascii="宋体" w:hAnsi="宋体" w:cs="Arial" w:hint="eastAsia"/>
          <w:bCs/>
          <w:color w:val="000000"/>
          <w:sz w:val="28"/>
          <w:szCs w:val="28"/>
        </w:rPr>
        <w:t>余款</w:t>
      </w:r>
      <w:r>
        <w:rPr>
          <w:rFonts w:ascii="宋体" w:hAnsi="宋体" w:cs="Arial" w:hint="eastAsia"/>
          <w:bCs/>
          <w:color w:val="000000"/>
          <w:sz w:val="28"/>
          <w:szCs w:val="28"/>
        </w:rPr>
        <w:t>。</w:t>
      </w:r>
    </w:p>
    <w:p w:rsidR="00E47B59" w:rsidRDefault="00265945" w:rsidP="002E6D88">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每次付款前乙方开具符合国家税务规定的等额合格的增值税专用发票</w:t>
      </w:r>
      <w:r>
        <w:rPr>
          <w:rFonts w:ascii="宋体" w:hAnsi="宋体" w:cs="Arial" w:hint="eastAsia"/>
          <w:color w:val="000000"/>
          <w:sz w:val="28"/>
          <w:szCs w:val="28"/>
        </w:rPr>
        <w:lastRenderedPageBreak/>
        <w:t>给甲方。乙方晚于付款期限提供的，甲方付款期限相应顺延。</w:t>
      </w:r>
    </w:p>
    <w:p w:rsidR="00E47B59" w:rsidRDefault="005110BF">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5110BF">
        <w:rPr>
          <w:rFonts w:ascii="宋体" w:hAnsi="宋体"/>
          <w:sz w:val="28"/>
          <w:szCs w:val="28"/>
        </w:rPr>
        <w:t>8</w:t>
      </w:r>
      <w:r w:rsidRPr="00892318">
        <w:rPr>
          <w:rFonts w:ascii="宋体" w:hAnsi="宋体" w:hint="eastAsia"/>
          <w:sz w:val="28"/>
          <w:szCs w:val="28"/>
        </w:rPr>
        <w:t>年1月1日至今)完成过质量合格的</w:t>
      </w:r>
      <w:r w:rsidR="00D32B8A" w:rsidRPr="00DD3955">
        <w:rPr>
          <w:rFonts w:hint="eastAsia"/>
          <w:sz w:val="28"/>
          <w:szCs w:val="28"/>
        </w:rPr>
        <w:t>珀金斯柴油发电机</w:t>
      </w:r>
      <w:r w:rsidR="00D32B8A">
        <w:rPr>
          <w:rFonts w:hint="eastAsia"/>
          <w:sz w:val="28"/>
          <w:szCs w:val="28"/>
        </w:rPr>
        <w:t>维修保养</w:t>
      </w:r>
      <w:r w:rsidRPr="00892318">
        <w:rPr>
          <w:rFonts w:ascii="宋体" w:hAnsi="宋体" w:hint="eastAsia"/>
          <w:sz w:val="28"/>
          <w:szCs w:val="28"/>
        </w:rPr>
        <w:t>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4D09DD">
        <w:rPr>
          <w:rFonts w:ascii="宋体" w:hAnsi="宋体" w:cs="Arial" w:hint="eastAsia"/>
          <w:color w:val="000000"/>
          <w:sz w:val="28"/>
          <w:szCs w:val="28"/>
        </w:rPr>
        <w:t>格式自拟，投标</w:t>
      </w:r>
      <w:r w:rsidR="00892318" w:rsidRPr="00892318">
        <w:rPr>
          <w:rFonts w:ascii="宋体" w:hAnsi="宋体" w:cs="Arial" w:hint="eastAsia"/>
          <w:color w:val="000000"/>
          <w:sz w:val="28"/>
          <w:szCs w:val="28"/>
        </w:rPr>
        <w:t>报价</w:t>
      </w:r>
      <w:r w:rsidR="004D09DD">
        <w:rPr>
          <w:rFonts w:ascii="宋体" w:hAnsi="宋体" w:cs="Arial" w:hint="eastAsia"/>
          <w:color w:val="000000"/>
          <w:sz w:val="28"/>
          <w:szCs w:val="28"/>
        </w:rPr>
        <w:t>应</w:t>
      </w:r>
      <w:r w:rsidR="00892318" w:rsidRPr="00892318">
        <w:rPr>
          <w:rFonts w:ascii="宋体" w:hAnsi="宋体" w:cs="Arial" w:hint="eastAsia"/>
          <w:color w:val="000000"/>
          <w:sz w:val="28"/>
          <w:szCs w:val="28"/>
        </w:rPr>
        <w:t>注明未含税总价、税率和含税总价。</w:t>
      </w:r>
    </w:p>
    <w:p w:rsidR="00E47B59" w:rsidRDefault="005110BF">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5110BF" w:rsidP="00541171">
      <w:pPr>
        <w:ind w:firstLineChars="200" w:firstLine="560"/>
        <w:rPr>
          <w:sz w:val="28"/>
          <w:szCs w:val="28"/>
        </w:rPr>
      </w:pPr>
      <w:r w:rsidRPr="005110BF">
        <w:rPr>
          <w:rFonts w:hint="eastAsia"/>
          <w:sz w:val="28"/>
          <w:szCs w:val="28"/>
        </w:rPr>
        <w:t>本项目采用经评审的最低投标价法确定中标候选人。同时通过投标人资格审查（见附件</w:t>
      </w:r>
      <w:r w:rsidRPr="005110BF">
        <w:rPr>
          <w:sz w:val="28"/>
          <w:szCs w:val="28"/>
        </w:rPr>
        <w:t>5</w:t>
      </w:r>
      <w:r w:rsidRPr="005110BF">
        <w:rPr>
          <w:rFonts w:hint="eastAsia"/>
          <w:sz w:val="28"/>
          <w:szCs w:val="28"/>
        </w:rPr>
        <w:t>）和投标文件有效性审查（见附件</w:t>
      </w:r>
      <w:r w:rsidRPr="005110BF">
        <w:rPr>
          <w:sz w:val="28"/>
          <w:szCs w:val="28"/>
        </w:rPr>
        <w:t>6</w:t>
      </w:r>
      <w:r w:rsidRPr="005110BF">
        <w:rPr>
          <w:rFonts w:hint="eastAsia"/>
          <w:sz w:val="28"/>
          <w:szCs w:val="28"/>
        </w:rPr>
        <w:t>）后，各投标人按有效投标报价由低至高的顺序依次排列，排名第一为第一中标候选人。采购人对中标人实行信用评价管理，具体按采购人供应商管理办法执行。</w:t>
      </w:r>
    </w:p>
    <w:p w:rsidR="00E47B59" w:rsidRDefault="00FC41BB">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5110BF">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5110BF">
      <w:pPr>
        <w:ind w:firstLineChars="200" w:firstLine="560"/>
        <w:rPr>
          <w:sz w:val="28"/>
          <w:szCs w:val="28"/>
        </w:rPr>
      </w:pPr>
      <w:r w:rsidRPr="005110BF">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Pr="005110BF">
        <w:rPr>
          <w:rFonts w:hint="eastAsia"/>
          <w:sz w:val="28"/>
          <w:szCs w:val="28"/>
        </w:rPr>
        <w:t>20</w:t>
      </w:r>
      <w:r w:rsidRPr="005110BF">
        <w:rPr>
          <w:sz w:val="28"/>
          <w:szCs w:val="28"/>
        </w:rPr>
        <w:t>21</w:t>
      </w:r>
      <w:r w:rsidRPr="005110BF">
        <w:rPr>
          <w:rFonts w:hint="eastAsia"/>
          <w:sz w:val="28"/>
          <w:szCs w:val="28"/>
        </w:rPr>
        <w:t>年</w:t>
      </w:r>
      <w:r w:rsidR="00D736DD">
        <w:rPr>
          <w:sz w:val="28"/>
          <w:szCs w:val="28"/>
        </w:rPr>
        <w:t>7</w:t>
      </w:r>
      <w:r w:rsidRPr="005110BF">
        <w:rPr>
          <w:rFonts w:hint="eastAsia"/>
          <w:sz w:val="28"/>
          <w:szCs w:val="28"/>
        </w:rPr>
        <w:t>月</w:t>
      </w:r>
      <w:r w:rsidR="00D736DD">
        <w:rPr>
          <w:sz w:val="28"/>
          <w:szCs w:val="28"/>
        </w:rPr>
        <w:t>29</w:t>
      </w:r>
      <w:r w:rsidRPr="005110BF">
        <w:rPr>
          <w:rFonts w:hint="eastAsia"/>
          <w:sz w:val="28"/>
          <w:szCs w:val="28"/>
        </w:rPr>
        <w:t>日</w:t>
      </w:r>
      <w:r w:rsidRPr="005110BF">
        <w:rPr>
          <w:sz w:val="28"/>
          <w:szCs w:val="28"/>
        </w:rPr>
        <w:t>10</w:t>
      </w:r>
      <w:r w:rsidRPr="005110BF">
        <w:rPr>
          <w:rFonts w:hint="eastAsia"/>
          <w:sz w:val="28"/>
          <w:szCs w:val="28"/>
        </w:rPr>
        <w:t>:</w:t>
      </w:r>
      <w:r w:rsidRPr="005110BF">
        <w:rPr>
          <w:sz w:val="28"/>
          <w:szCs w:val="28"/>
        </w:rPr>
        <w:t>00</w:t>
      </w:r>
      <w:r w:rsidRPr="005110BF">
        <w:rPr>
          <w:rFonts w:hint="eastAsia"/>
          <w:sz w:val="28"/>
          <w:szCs w:val="28"/>
        </w:rPr>
        <w:t>时，集中地点：广州市番禺区大学城明志街</w:t>
      </w:r>
      <w:r w:rsidRPr="005110BF">
        <w:rPr>
          <w:rFonts w:hint="eastAsia"/>
          <w:sz w:val="28"/>
          <w:szCs w:val="28"/>
        </w:rPr>
        <w:t>1</w:t>
      </w:r>
      <w:r w:rsidRPr="005110BF">
        <w:rPr>
          <w:rFonts w:hint="eastAsia"/>
          <w:sz w:val="28"/>
          <w:szCs w:val="28"/>
        </w:rPr>
        <w:t>号信息枢纽楼一楼西门。勘踏现场联系人</w:t>
      </w:r>
      <w:r>
        <w:rPr>
          <w:rFonts w:hint="eastAsia"/>
          <w:sz w:val="28"/>
          <w:szCs w:val="28"/>
        </w:rPr>
        <w:t>钟</w:t>
      </w:r>
      <w:r w:rsidRPr="005110BF">
        <w:rPr>
          <w:rFonts w:hint="eastAsia"/>
          <w:sz w:val="28"/>
          <w:szCs w:val="28"/>
        </w:rPr>
        <w:t>工，联系电话：</w:t>
      </w:r>
      <w:r w:rsidRPr="005110BF">
        <w:rPr>
          <w:sz w:val="28"/>
          <w:szCs w:val="28"/>
        </w:rPr>
        <w:t>020-393020</w:t>
      </w:r>
      <w:r>
        <w:rPr>
          <w:sz w:val="28"/>
          <w:szCs w:val="28"/>
        </w:rPr>
        <w:t>71</w:t>
      </w:r>
      <w:r w:rsidRPr="005110BF">
        <w:rPr>
          <w:rFonts w:hint="eastAsia"/>
          <w:sz w:val="28"/>
          <w:szCs w:val="28"/>
        </w:rPr>
        <w:t>。投标人未在规定时间勘踏现场的，</w:t>
      </w:r>
      <w:bookmarkStart w:id="0" w:name="_GoBack"/>
      <w:bookmarkEnd w:id="0"/>
      <w:r w:rsidRPr="005110BF">
        <w:rPr>
          <w:rFonts w:hint="eastAsia"/>
          <w:sz w:val="28"/>
          <w:szCs w:val="28"/>
        </w:rPr>
        <w:t>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5110BF">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5110BF" w:rsidRPr="005110BF" w:rsidRDefault="005110BF" w:rsidP="005110BF">
      <w:pPr>
        <w:ind w:firstLineChars="200" w:firstLine="560"/>
        <w:rPr>
          <w:rFonts w:ascii="宋体" w:hAnsi="宋体" w:cs="Arial"/>
          <w:color w:val="000000"/>
          <w:sz w:val="28"/>
          <w:szCs w:val="28"/>
        </w:rPr>
      </w:pPr>
      <w:r w:rsidRPr="005110BF">
        <w:rPr>
          <w:rFonts w:ascii="宋体" w:hAnsi="宋体" w:cs="Arial" w:hint="eastAsia"/>
          <w:color w:val="000000"/>
          <w:sz w:val="28"/>
          <w:szCs w:val="28"/>
        </w:rPr>
        <w:t>（一）</w:t>
      </w:r>
      <w:r w:rsidRPr="005110BF">
        <w:rPr>
          <w:rFonts w:ascii="宋体" w:hAnsi="宋体" w:cs="Arial" w:hint="eastAsia"/>
          <w:b/>
          <w:color w:val="000000"/>
          <w:sz w:val="28"/>
          <w:szCs w:val="28"/>
        </w:rPr>
        <w:t>投标单位以密封的形式（一式一份，无需装订）</w:t>
      </w:r>
      <w:r w:rsidRPr="005110BF">
        <w:rPr>
          <w:rFonts w:ascii="宋体" w:hAnsi="宋体" w:cs="Arial" w:hint="eastAsia"/>
          <w:color w:val="000000"/>
          <w:sz w:val="28"/>
          <w:szCs w:val="28"/>
        </w:rPr>
        <w:t>提供投标文件到：广州市番禺区大学城明志街1号信息枢纽楼9楼采购合同部，采购方</w:t>
      </w:r>
      <w:r w:rsidRPr="005110BF">
        <w:rPr>
          <w:rFonts w:ascii="宋体" w:hAnsi="宋体" w:cs="Arial" w:hint="eastAsia"/>
          <w:color w:val="000000"/>
          <w:sz w:val="28"/>
          <w:szCs w:val="28"/>
        </w:rPr>
        <w:lastRenderedPageBreak/>
        <w:t>接受现场递交或邮寄两种方式。</w:t>
      </w:r>
    </w:p>
    <w:p w:rsidR="00E47B59" w:rsidRDefault="005110BF" w:rsidP="005110BF">
      <w:pPr>
        <w:ind w:firstLineChars="200" w:firstLine="560"/>
        <w:rPr>
          <w:rFonts w:ascii="宋体" w:hAnsi="宋体" w:cs="Arial"/>
          <w:color w:val="000000"/>
          <w:sz w:val="28"/>
          <w:szCs w:val="28"/>
        </w:rPr>
      </w:pPr>
      <w:r w:rsidRPr="005110BF">
        <w:rPr>
          <w:rFonts w:ascii="宋体" w:hAnsi="宋体" w:cs="Arial" w:hint="eastAsia"/>
          <w:color w:val="000000"/>
          <w:sz w:val="28"/>
          <w:szCs w:val="28"/>
        </w:rPr>
        <w:t>（二）投标文件递交截止时间：20</w:t>
      </w:r>
      <w:r w:rsidRPr="005110BF">
        <w:rPr>
          <w:rFonts w:ascii="宋体" w:hAnsi="宋体" w:cs="Arial"/>
          <w:color w:val="000000"/>
          <w:sz w:val="28"/>
          <w:szCs w:val="28"/>
        </w:rPr>
        <w:t>21</w:t>
      </w:r>
      <w:r w:rsidRPr="005110BF">
        <w:rPr>
          <w:rFonts w:ascii="宋体" w:hAnsi="宋体" w:cs="Arial" w:hint="eastAsia"/>
          <w:color w:val="000000"/>
          <w:sz w:val="28"/>
          <w:szCs w:val="28"/>
        </w:rPr>
        <w:t>年</w:t>
      </w:r>
      <w:r w:rsidR="00D736DD">
        <w:rPr>
          <w:rFonts w:ascii="宋体" w:hAnsi="宋体" w:cs="Arial"/>
          <w:color w:val="000000"/>
          <w:sz w:val="28"/>
          <w:szCs w:val="28"/>
        </w:rPr>
        <w:t>8</w:t>
      </w:r>
      <w:r w:rsidRPr="005110BF">
        <w:rPr>
          <w:rFonts w:ascii="宋体" w:hAnsi="宋体" w:cs="Arial" w:hint="eastAsia"/>
          <w:color w:val="000000"/>
          <w:sz w:val="28"/>
          <w:szCs w:val="28"/>
        </w:rPr>
        <w:t>月</w:t>
      </w:r>
      <w:r w:rsidR="00D736DD">
        <w:rPr>
          <w:rFonts w:ascii="宋体" w:hAnsi="宋体" w:cs="Arial"/>
          <w:color w:val="000000"/>
          <w:sz w:val="28"/>
          <w:szCs w:val="28"/>
        </w:rPr>
        <w:t>16</w:t>
      </w:r>
      <w:r w:rsidRPr="005110BF">
        <w:rPr>
          <w:rFonts w:ascii="宋体" w:hAnsi="宋体" w:cs="Arial" w:hint="eastAsia"/>
          <w:color w:val="000000"/>
          <w:sz w:val="28"/>
          <w:szCs w:val="28"/>
        </w:rPr>
        <w:t>日北京时间</w:t>
      </w:r>
      <w:r w:rsidRPr="005110BF">
        <w:rPr>
          <w:rFonts w:ascii="宋体" w:hAnsi="宋体" w:cs="Arial"/>
          <w:color w:val="000000"/>
          <w:sz w:val="28"/>
          <w:szCs w:val="28"/>
        </w:rPr>
        <w:t>15</w:t>
      </w:r>
      <w:r w:rsidRPr="005110BF">
        <w:rPr>
          <w:rFonts w:ascii="宋体" w:hAnsi="宋体" w:cs="Arial" w:hint="eastAsia"/>
          <w:color w:val="000000"/>
          <w:sz w:val="28"/>
          <w:szCs w:val="28"/>
        </w:rPr>
        <w:t>时</w:t>
      </w:r>
      <w:r w:rsidRPr="005110BF">
        <w:rPr>
          <w:rFonts w:ascii="宋体" w:hAnsi="宋体" w:cs="Arial"/>
          <w:color w:val="000000"/>
          <w:sz w:val="28"/>
          <w:szCs w:val="28"/>
        </w:rPr>
        <w:t>30</w:t>
      </w:r>
      <w:r w:rsidRPr="005110BF">
        <w:rPr>
          <w:rFonts w:ascii="宋体" w:hAnsi="宋体" w:cs="Arial" w:hint="eastAsia"/>
          <w:color w:val="000000"/>
          <w:sz w:val="28"/>
          <w:szCs w:val="28"/>
        </w:rPr>
        <w:t>分前。递交的投标文件或投标文件信封未密封，或未在骑缝处盖章或签字，或逾期送达的采购方有权不予受理。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5110BF">
        <w:rPr>
          <w:rFonts w:ascii="宋体" w:hAnsi="宋体" w:cs="Arial" w:hint="eastAsia"/>
          <w:b/>
          <w:color w:val="000000"/>
          <w:sz w:val="28"/>
          <w:szCs w:val="28"/>
        </w:rPr>
        <w:t>三</w:t>
      </w:r>
      <w:r w:rsidR="006B2E51">
        <w:rPr>
          <w:rFonts w:ascii="宋体" w:hAnsi="宋体" w:cs="Arial" w:hint="eastAsia"/>
          <w:b/>
          <w:color w:val="000000"/>
          <w:sz w:val="28"/>
          <w:szCs w:val="28"/>
        </w:rPr>
        <w:t>、</w:t>
      </w:r>
      <w:r w:rsidR="005110BF" w:rsidRPr="005110BF">
        <w:rPr>
          <w:rFonts w:ascii="宋体" w:hAnsi="宋体" w:cs="Arial" w:hint="eastAsia"/>
          <w:color w:val="000000"/>
          <w:sz w:val="28"/>
          <w:szCs w:val="28"/>
        </w:rPr>
        <w:t>本竞选文件在广州大学城投资经营管理有限公司网站（网址：</w:t>
      </w:r>
      <w:r w:rsidR="005110BF" w:rsidRPr="005110BF">
        <w:rPr>
          <w:rFonts w:ascii="宋体" w:hAnsi="宋体" w:cs="Arial"/>
          <w:color w:val="000000"/>
          <w:sz w:val="28"/>
          <w:szCs w:val="28"/>
        </w:rPr>
        <w:t>https://www.gzuci.com/</w:t>
      </w:r>
      <w:r w:rsidR="005110BF" w:rsidRPr="005110BF">
        <w:rPr>
          <w:rFonts w:ascii="宋体" w:hAnsi="宋体" w:cs="Arial" w:hint="eastAsia"/>
          <w:color w:val="000000"/>
          <w:sz w:val="28"/>
          <w:szCs w:val="28"/>
        </w:rPr>
        <w:t>）</w:t>
      </w:r>
      <w:r w:rsidR="00E638D4">
        <w:rPr>
          <w:rFonts w:ascii="宋体" w:hAnsi="宋体" w:cs="Arial" w:hint="eastAsia"/>
          <w:color w:val="000000"/>
          <w:sz w:val="28"/>
          <w:szCs w:val="28"/>
        </w:rPr>
        <w:t>、</w:t>
      </w:r>
      <w:r w:rsidR="00E638D4" w:rsidRPr="00E638D4">
        <w:rPr>
          <w:rFonts w:ascii="宋体" w:hAnsi="宋体" w:cs="Arial" w:hint="eastAsia"/>
          <w:color w:val="000000"/>
          <w:sz w:val="28"/>
          <w:szCs w:val="28"/>
        </w:rPr>
        <w:t>广东建设工程信息网（</w:t>
      </w:r>
      <w:r w:rsidR="00E638D4" w:rsidRPr="00E638D4">
        <w:rPr>
          <w:rFonts w:ascii="宋体" w:hAnsi="宋体" w:cs="Arial"/>
          <w:color w:val="000000"/>
          <w:sz w:val="28"/>
          <w:szCs w:val="28"/>
        </w:rPr>
        <w:t>http://www.buildinfo.com.cn/</w:t>
      </w:r>
      <w:r w:rsidR="00E638D4" w:rsidRPr="00E638D4">
        <w:rPr>
          <w:rFonts w:ascii="宋体" w:hAnsi="宋体" w:cs="Arial" w:hint="eastAsia"/>
          <w:color w:val="000000"/>
          <w:sz w:val="28"/>
          <w:szCs w:val="28"/>
        </w:rPr>
        <w:t>）</w:t>
      </w:r>
      <w:r w:rsidR="005110BF" w:rsidRPr="005110BF">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E638D4">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7A3422">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0C2AD6" w:rsidRPr="00E638D4" w:rsidRDefault="006B2E51" w:rsidP="00E638D4">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E638D4" w:rsidRDefault="00E638D4" w:rsidP="000C2AD6">
      <w:pPr>
        <w:widowControl/>
        <w:ind w:firstLineChars="200" w:firstLine="560"/>
        <w:jc w:val="left"/>
        <w:rPr>
          <w:rFonts w:ascii="宋体" w:hAnsi="宋体" w:cs="Arial"/>
          <w:color w:val="000000"/>
          <w:sz w:val="28"/>
          <w:szCs w:val="28"/>
        </w:rPr>
      </w:pPr>
    </w:p>
    <w:p w:rsidR="00E47B59" w:rsidRPr="000C2AD6" w:rsidRDefault="006B2E51" w:rsidP="000C2AD6">
      <w:pPr>
        <w:widowControl/>
        <w:ind w:firstLineChars="200" w:firstLine="560"/>
        <w:jc w:val="left"/>
        <w:rPr>
          <w:rFonts w:ascii="Arial" w:hAnsi="Arial"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：投标人资格审查表</w:t>
      </w:r>
    </w:p>
    <w:p w:rsidR="00541171" w:rsidRPr="00E638D4" w:rsidRDefault="006B2E51" w:rsidP="00E638D4">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：投标文件有效性审查表</w:t>
      </w: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7A3422">
        <w:rPr>
          <w:rFonts w:hint="eastAsia"/>
          <w:sz w:val="28"/>
          <w:szCs w:val="28"/>
        </w:rPr>
        <w:t>广州大学城投资经营管理有限公司</w:t>
      </w:r>
    </w:p>
    <w:p w:rsidR="00220F76" w:rsidRDefault="00B63859" w:rsidP="00BC0E38">
      <w:pPr>
        <w:spacing w:line="360" w:lineRule="auto"/>
        <w:ind w:firstLineChars="1600" w:firstLine="4480"/>
        <w:rPr>
          <w:sz w:val="28"/>
          <w:szCs w:val="28"/>
        </w:rPr>
      </w:pPr>
      <w:r>
        <w:rPr>
          <w:rFonts w:hint="eastAsia"/>
          <w:sz w:val="28"/>
          <w:szCs w:val="28"/>
        </w:rPr>
        <w:t>2021</w:t>
      </w:r>
      <w:r w:rsidR="006B2E51">
        <w:rPr>
          <w:rFonts w:hint="eastAsia"/>
          <w:sz w:val="28"/>
          <w:szCs w:val="28"/>
        </w:rPr>
        <w:t>年</w:t>
      </w:r>
      <w:r w:rsidR="00D736DD">
        <w:rPr>
          <w:sz w:val="28"/>
          <w:szCs w:val="28"/>
        </w:rPr>
        <w:t>7</w:t>
      </w:r>
      <w:r w:rsidR="006B2E51">
        <w:rPr>
          <w:rFonts w:hint="eastAsia"/>
          <w:sz w:val="28"/>
          <w:szCs w:val="28"/>
        </w:rPr>
        <w:t>月</w:t>
      </w:r>
      <w:r w:rsidR="00D736DD">
        <w:rPr>
          <w:sz w:val="28"/>
          <w:szCs w:val="28"/>
        </w:rPr>
        <w:t>27</w:t>
      </w:r>
      <w:r w:rsidR="006B2E51">
        <w:rPr>
          <w:rFonts w:hint="eastAsia"/>
          <w:sz w:val="28"/>
          <w:szCs w:val="28"/>
        </w:rPr>
        <w:t>日</w:t>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B63859">
        <w:rPr>
          <w:rFonts w:hAnsi="宋体" w:hint="eastAsia"/>
          <w:szCs w:val="21"/>
        </w:rPr>
        <w:t>2021</w:t>
      </w:r>
      <w:r w:rsidR="00E75336" w:rsidRPr="00E75336">
        <w:rPr>
          <w:rFonts w:hAnsi="宋体" w:hint="eastAsia"/>
          <w:szCs w:val="21"/>
        </w:rPr>
        <w:t>年度枢纽楼柴油发电机维修保养项目</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B63859">
        <w:rPr>
          <w:rFonts w:hAnsi="宋体" w:hint="eastAsia"/>
          <w:szCs w:val="21"/>
        </w:rPr>
        <w:t>2021</w:t>
      </w:r>
      <w:r>
        <w:rPr>
          <w:rFonts w:hAnsi="宋体" w:hint="eastAsia"/>
          <w:szCs w:val="21"/>
        </w:rPr>
        <w:t>年</w:t>
      </w:r>
      <w:r w:rsidR="00E638D4">
        <w:rPr>
          <w:rFonts w:hAnsi="宋体" w:hint="eastAsia"/>
          <w:szCs w:val="21"/>
        </w:rPr>
        <w:t xml:space="preserve"> </w:t>
      </w:r>
      <w:r w:rsidR="00E638D4">
        <w:rPr>
          <w:rFonts w:hAnsi="宋体"/>
          <w:szCs w:val="21"/>
        </w:rPr>
        <w:t xml:space="preserve"> </w:t>
      </w:r>
      <w:r>
        <w:rPr>
          <w:rFonts w:hAnsi="宋体" w:hint="eastAsia"/>
          <w:szCs w:val="21"/>
        </w:rPr>
        <w:t>月</w:t>
      </w:r>
      <w:r w:rsidR="00E638D4">
        <w:rPr>
          <w:rFonts w:hAnsi="宋体" w:hint="eastAsia"/>
          <w:szCs w:val="21"/>
        </w:rPr>
        <w:t xml:space="preserve"> </w:t>
      </w:r>
      <w:r w:rsidR="00E638D4">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6821B1" w:rsidRDefault="006B2E51" w:rsidP="00DD2666">
      <w:pPr>
        <w:spacing w:line="400" w:lineRule="exact"/>
        <w:rPr>
          <w:rFonts w:ascii="宋体" w:hAnsi="宋体" w:cs="Arial"/>
          <w:color w:val="000000"/>
          <w:sz w:val="30"/>
          <w:szCs w:val="30"/>
        </w:rPr>
      </w:pPr>
      <w:r w:rsidRPr="006821B1">
        <w:rPr>
          <w:rFonts w:ascii="宋体" w:hAnsi="宋体" w:cs="Arial" w:hint="eastAsia"/>
          <w:color w:val="000000"/>
          <w:sz w:val="30"/>
          <w:szCs w:val="30"/>
        </w:rPr>
        <w:lastRenderedPageBreak/>
        <w:t>附件</w:t>
      </w:r>
      <w:r w:rsidR="00892318" w:rsidRPr="006821B1">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1559"/>
        <w:gridCol w:w="1559"/>
        <w:gridCol w:w="1418"/>
        <w:gridCol w:w="1417"/>
        <w:gridCol w:w="1843"/>
      </w:tblGrid>
      <w:tr w:rsidR="00E47B59" w:rsidTr="006821B1">
        <w:trPr>
          <w:trHeight w:val="444"/>
        </w:trPr>
        <w:tc>
          <w:tcPr>
            <w:tcW w:w="9227" w:type="dxa"/>
            <w:gridSpan w:val="6"/>
            <w:tcBorders>
              <w:top w:val="nil"/>
              <w:left w:val="nil"/>
              <w:bottom w:val="nil"/>
              <w:right w:val="nil"/>
            </w:tcBorders>
            <w:shd w:val="clear" w:color="auto" w:fill="auto"/>
            <w:vAlign w:val="center"/>
          </w:tcPr>
          <w:p w:rsidR="00E47B59" w:rsidRDefault="006B2E51" w:rsidP="006821B1">
            <w:pPr>
              <w:widowControl/>
              <w:ind w:firstLineChars="655" w:firstLine="2882"/>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RPr="00E638D4" w:rsidTr="006821B1">
        <w:trPr>
          <w:trHeight w:val="399"/>
        </w:trPr>
        <w:tc>
          <w:tcPr>
            <w:tcW w:w="9227" w:type="dxa"/>
            <w:gridSpan w:val="6"/>
            <w:tcBorders>
              <w:top w:val="nil"/>
              <w:left w:val="nil"/>
              <w:bottom w:val="single" w:sz="8" w:space="0" w:color="auto"/>
              <w:right w:val="nil"/>
            </w:tcBorders>
            <w:shd w:val="clear" w:color="auto" w:fill="auto"/>
            <w:vAlign w:val="center"/>
          </w:tcPr>
          <w:p w:rsidR="00E47B59" w:rsidRPr="00E638D4" w:rsidRDefault="006B2E51" w:rsidP="00E638D4">
            <w:pPr>
              <w:widowControl/>
              <w:rPr>
                <w:rFonts w:ascii="宋体" w:hAnsi="宋体" w:cs="宋体"/>
                <w:kern w:val="0"/>
                <w:sz w:val="24"/>
              </w:rPr>
            </w:pPr>
            <w:r w:rsidRPr="00E638D4">
              <w:rPr>
                <w:rFonts w:ascii="宋体" w:hAnsi="宋体" w:cs="宋体" w:hint="eastAsia"/>
                <w:kern w:val="0"/>
                <w:sz w:val="24"/>
              </w:rPr>
              <w:t>项目名称：</w:t>
            </w:r>
            <w:r w:rsidR="00B63859" w:rsidRPr="00E638D4">
              <w:rPr>
                <w:rFonts w:ascii="宋体" w:hAnsi="宋体" w:cs="宋体" w:hint="eastAsia"/>
                <w:kern w:val="0"/>
                <w:sz w:val="24"/>
              </w:rPr>
              <w:t>2021</w:t>
            </w:r>
            <w:r w:rsidR="00E75336" w:rsidRPr="00E638D4">
              <w:rPr>
                <w:rFonts w:ascii="宋体" w:hAnsi="宋体" w:cs="宋体" w:hint="eastAsia"/>
                <w:kern w:val="0"/>
                <w:sz w:val="24"/>
              </w:rPr>
              <w:t>年度枢纽楼柴油发电机维修保养项目</w:t>
            </w: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E47B59" w:rsidRDefault="00E47B59">
      <w:pPr>
        <w:spacing w:line="400" w:lineRule="exact"/>
        <w:ind w:left="560" w:hangingChars="200" w:hanging="560"/>
        <w:rPr>
          <w:sz w:val="28"/>
          <w:szCs w:val="28"/>
        </w:rPr>
      </w:pPr>
    </w:p>
    <w:p w:rsidR="006821B1" w:rsidRDefault="006821B1">
      <w:pPr>
        <w:spacing w:line="400" w:lineRule="exact"/>
        <w:ind w:left="560" w:hangingChars="200" w:hanging="560"/>
        <w:rPr>
          <w:sz w:val="28"/>
          <w:szCs w:val="28"/>
        </w:rPr>
      </w:pPr>
    </w:p>
    <w:p w:rsidR="006821B1" w:rsidRDefault="006821B1">
      <w:pPr>
        <w:spacing w:line="400" w:lineRule="exact"/>
        <w:ind w:left="560" w:hangingChars="200" w:hanging="560"/>
        <w:rPr>
          <w:sz w:val="28"/>
          <w:szCs w:val="28"/>
        </w:rPr>
      </w:pPr>
      <w:r>
        <w:rPr>
          <w:sz w:val="28"/>
          <w:szCs w:val="28"/>
        </w:rPr>
        <w:t>投标单位</w:t>
      </w:r>
      <w:r w:rsidR="00E638D4">
        <w:rPr>
          <w:rFonts w:hint="eastAsia"/>
          <w:sz w:val="28"/>
          <w:szCs w:val="28"/>
        </w:rPr>
        <w:t>（盖章）</w:t>
      </w:r>
      <w:r>
        <w:rPr>
          <w:rFonts w:hint="eastAsia"/>
          <w:sz w:val="28"/>
          <w:szCs w:val="28"/>
        </w:rPr>
        <w:t>：</w:t>
      </w:r>
    </w:p>
    <w:p w:rsidR="006821B1" w:rsidRDefault="006821B1">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B63859">
        <w:rPr>
          <w:rFonts w:hint="eastAsia"/>
          <w:sz w:val="28"/>
          <w:szCs w:val="28"/>
        </w:rPr>
        <w:t>2021</w:t>
      </w:r>
      <w:r>
        <w:rPr>
          <w:rFonts w:hint="eastAsia"/>
          <w:sz w:val="28"/>
          <w:szCs w:val="28"/>
        </w:rPr>
        <w:t>年</w:t>
      </w:r>
      <w:r w:rsidR="00E638D4">
        <w:rPr>
          <w:rFonts w:hint="eastAsia"/>
          <w:sz w:val="28"/>
          <w:szCs w:val="28"/>
        </w:rPr>
        <w:t xml:space="preserve"> </w:t>
      </w:r>
      <w:r w:rsidR="00E638D4">
        <w:rPr>
          <w:sz w:val="28"/>
          <w:szCs w:val="28"/>
        </w:rPr>
        <w:t xml:space="preserve"> </w:t>
      </w:r>
      <w:r>
        <w:rPr>
          <w:rFonts w:hint="eastAsia"/>
          <w:sz w:val="28"/>
          <w:szCs w:val="28"/>
        </w:rPr>
        <w:t>月</w:t>
      </w:r>
      <w:r w:rsidR="00E638D4">
        <w:rPr>
          <w:rFonts w:hint="eastAsia"/>
          <w:sz w:val="28"/>
          <w:szCs w:val="28"/>
        </w:rPr>
        <w:t xml:space="preserve"> </w:t>
      </w:r>
      <w:r w:rsidR="00E638D4">
        <w:rPr>
          <w:sz w:val="28"/>
          <w:szCs w:val="28"/>
        </w:rPr>
        <w:t xml:space="preserve"> </w:t>
      </w:r>
      <w:r>
        <w:rPr>
          <w:rFonts w:hint="eastAsia"/>
          <w:sz w:val="28"/>
          <w:szCs w:val="28"/>
        </w:rPr>
        <w:t>日</w:t>
      </w:r>
    </w:p>
    <w:p w:rsidR="00E47B59" w:rsidRPr="006821B1" w:rsidRDefault="006B2E51" w:rsidP="00821F86">
      <w:pPr>
        <w:spacing w:line="400" w:lineRule="exact"/>
        <w:ind w:left="560" w:hangingChars="200" w:hanging="560"/>
        <w:rPr>
          <w:rFonts w:ascii="宋体" w:hAnsi="宋体"/>
          <w:bCs/>
          <w:sz w:val="30"/>
          <w:szCs w:val="30"/>
        </w:rPr>
      </w:pPr>
      <w:r>
        <w:rPr>
          <w:sz w:val="28"/>
          <w:szCs w:val="28"/>
        </w:rPr>
        <w:br w:type="page"/>
      </w:r>
      <w:r w:rsidRPr="006821B1">
        <w:rPr>
          <w:rFonts w:ascii="宋体" w:hAnsi="宋体" w:hint="eastAsia"/>
          <w:bCs/>
          <w:sz w:val="30"/>
          <w:szCs w:val="30"/>
        </w:rPr>
        <w:lastRenderedPageBreak/>
        <w:t>附件</w:t>
      </w:r>
      <w:r w:rsidR="00892318" w:rsidRPr="006821B1">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E638D4">
      <w:pPr>
        <w:spacing w:line="500" w:lineRule="exact"/>
        <w:ind w:firstLineChars="450" w:firstLine="1260"/>
        <w:rPr>
          <w:rFonts w:ascii="宋体" w:hAnsi="宋体" w:cs="宋体"/>
          <w:sz w:val="28"/>
        </w:rPr>
      </w:pPr>
      <w:r w:rsidRPr="00E638D4">
        <w:rPr>
          <w:rFonts w:ascii="宋体" w:hAnsi="宋体" w:cs="宋体" w:hint="eastAsia"/>
          <w:sz w:val="28"/>
          <w:u w:val="single"/>
        </w:rPr>
        <w:t xml:space="preserve"> </w:t>
      </w:r>
      <w:r w:rsidRPr="00E638D4">
        <w:rPr>
          <w:rFonts w:ascii="宋体" w:hAnsi="宋体" w:cs="宋体"/>
          <w:sz w:val="28"/>
          <w:u w:val="single"/>
        </w:rPr>
        <w:t xml:space="preserve">        </w:t>
      </w:r>
      <w:r w:rsidRPr="00E638D4">
        <w:rPr>
          <w:rFonts w:ascii="宋体" w:hAnsi="宋体" w:cs="宋体" w:hint="eastAsia"/>
          <w:sz w:val="28"/>
        </w:rPr>
        <w:t>在我单位任</w:t>
      </w:r>
      <w:r w:rsidRPr="00E638D4">
        <w:rPr>
          <w:rFonts w:ascii="宋体" w:hAnsi="宋体" w:cs="宋体" w:hint="eastAsia"/>
          <w:sz w:val="28"/>
          <w:u w:val="single"/>
        </w:rPr>
        <w:t xml:space="preserve"> </w:t>
      </w:r>
      <w:r w:rsidRPr="00E638D4">
        <w:rPr>
          <w:rFonts w:ascii="宋体" w:hAnsi="宋体" w:cs="宋体"/>
          <w:sz w:val="28"/>
          <w:u w:val="single"/>
        </w:rPr>
        <w:t xml:space="preserve">        </w:t>
      </w:r>
      <w:r w:rsidRPr="00E638D4">
        <w:rPr>
          <w:rFonts w:ascii="宋体" w:hAnsi="宋体" w:cs="宋体" w:hint="eastAsia"/>
          <w:sz w:val="28"/>
        </w:rPr>
        <w:t>职务，是我单位法定代表人，身份证号为</w:t>
      </w:r>
      <w:r w:rsidRPr="00E638D4">
        <w:rPr>
          <w:rFonts w:ascii="宋体" w:hAnsi="宋体" w:cs="宋体" w:hint="eastAsia"/>
          <w:sz w:val="28"/>
          <w:u w:val="single"/>
        </w:rPr>
        <w:t xml:space="preserve"> </w:t>
      </w:r>
      <w:r w:rsidRPr="00E638D4">
        <w:rPr>
          <w:rFonts w:ascii="宋体" w:hAnsi="宋体" w:cs="宋体"/>
          <w:sz w:val="28"/>
          <w:u w:val="single"/>
        </w:rPr>
        <w:t xml:space="preserve">                    </w:t>
      </w:r>
      <w:r w:rsidRPr="00E638D4">
        <w:rPr>
          <w:rFonts w:ascii="宋体" w:hAnsi="宋体" w:cs="宋体" w:hint="eastAsia"/>
          <w:sz w:val="28"/>
        </w:rPr>
        <w:t>，特此证明。</w:t>
      </w:r>
    </w:p>
    <w:p w:rsidR="00E47B59" w:rsidRPr="006821B1"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B63859">
        <w:rPr>
          <w:rFonts w:hAnsi="宋体" w:cs="宋体" w:hint="eastAsia"/>
          <w:sz w:val="28"/>
          <w:szCs w:val="28"/>
        </w:rPr>
        <w:t>2021</w:t>
      </w:r>
      <w:r>
        <w:rPr>
          <w:rFonts w:hAnsi="宋体" w:cs="宋体" w:hint="eastAsia"/>
          <w:sz w:val="28"/>
          <w:szCs w:val="28"/>
        </w:rPr>
        <w:t>年</w:t>
      </w:r>
      <w:r w:rsidR="00E638D4">
        <w:rPr>
          <w:rFonts w:hAnsi="宋体" w:cs="宋体" w:hint="eastAsia"/>
          <w:sz w:val="28"/>
          <w:szCs w:val="28"/>
        </w:rPr>
        <w:t xml:space="preserve"> </w:t>
      </w:r>
      <w:r w:rsidR="00E638D4">
        <w:rPr>
          <w:rFonts w:hAnsi="宋体" w:cs="宋体"/>
          <w:sz w:val="28"/>
          <w:szCs w:val="28"/>
        </w:rPr>
        <w:t xml:space="preserve"> </w:t>
      </w:r>
      <w:r>
        <w:rPr>
          <w:rFonts w:hAnsi="宋体" w:cs="宋体" w:hint="eastAsia"/>
          <w:sz w:val="28"/>
          <w:szCs w:val="28"/>
        </w:rPr>
        <w:t>月</w:t>
      </w:r>
      <w:r w:rsidR="00E638D4">
        <w:rPr>
          <w:rFonts w:hAnsi="宋体" w:cs="宋体" w:hint="eastAsia"/>
          <w:sz w:val="28"/>
          <w:szCs w:val="28"/>
        </w:rPr>
        <w:t xml:space="preserve"> </w:t>
      </w:r>
      <w:r w:rsidR="00E638D4">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6821B1"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6821B1">
        <w:rPr>
          <w:rFonts w:ascii="宋体" w:hAnsi="宋体" w:cs="黑体" w:hint="eastAsia"/>
          <w:color w:val="000000"/>
          <w:sz w:val="30"/>
          <w:szCs w:val="30"/>
        </w:rPr>
        <w:lastRenderedPageBreak/>
        <w:t>附件</w:t>
      </w:r>
      <w:r w:rsidR="00892318" w:rsidRPr="006821B1">
        <w:rPr>
          <w:rFonts w:ascii="宋体" w:hAnsi="宋体" w:cs="黑体"/>
          <w:color w:val="000000"/>
          <w:sz w:val="30"/>
          <w:szCs w:val="30"/>
        </w:rPr>
        <w:t>4</w:t>
      </w:r>
    </w:p>
    <w:p w:rsidR="00E47B59" w:rsidRDefault="006B2E51" w:rsidP="00FC41BB">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w:t>
      </w:r>
      <w:r w:rsidR="00E75336" w:rsidRPr="00E75336">
        <w:rPr>
          <w:rFonts w:hAnsi="宋体" w:hint="eastAsia"/>
          <w:sz w:val="24"/>
          <w:szCs w:val="24"/>
          <w:u w:val="single"/>
        </w:rPr>
        <w:t>广州大学城投资经营管理有限公司</w:t>
      </w:r>
      <w:r>
        <w:rPr>
          <w:rFonts w:hAnsi="宋体" w:hint="eastAsia"/>
          <w:sz w:val="24"/>
          <w:szCs w:val="24"/>
        </w:rPr>
        <w:t>组织的“</w:t>
      </w:r>
      <w:r w:rsidR="00B63859">
        <w:rPr>
          <w:rFonts w:hAnsi="宋体" w:hint="eastAsia"/>
          <w:sz w:val="24"/>
          <w:szCs w:val="24"/>
          <w:u w:val="single"/>
        </w:rPr>
        <w:t>2021</w:t>
      </w:r>
      <w:r w:rsidR="00E75336" w:rsidRPr="00E75336">
        <w:rPr>
          <w:rFonts w:hAnsi="宋体" w:hint="eastAsia"/>
          <w:sz w:val="24"/>
          <w:szCs w:val="24"/>
          <w:u w:val="single"/>
        </w:rPr>
        <w:t>年度枢纽楼柴油发电机维修保养项目</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 xml:space="preserve">日期： </w:t>
      </w:r>
      <w:r w:rsidR="00B63859">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E75336" w:rsidRDefault="006B2E51">
      <w:pPr>
        <w:rPr>
          <w:rFonts w:hAnsi="宋体"/>
          <w:sz w:val="30"/>
          <w:szCs w:val="30"/>
        </w:rPr>
      </w:pPr>
      <w:r w:rsidRPr="00E75336">
        <w:rPr>
          <w:rFonts w:ascii="宋体" w:hAnsi="宋体" w:cs="Arial" w:hint="eastAsia"/>
          <w:color w:val="000000"/>
          <w:sz w:val="30"/>
          <w:szCs w:val="30"/>
        </w:rPr>
        <w:lastRenderedPageBreak/>
        <w:t>附件</w:t>
      </w:r>
      <w:r w:rsidR="00892318" w:rsidRPr="00E75336">
        <w:rPr>
          <w:rFonts w:ascii="宋体" w:hAnsi="宋体" w:cs="Arial"/>
          <w:color w:val="000000"/>
          <w:sz w:val="30"/>
          <w:szCs w:val="30"/>
        </w:rPr>
        <w:t>5</w:t>
      </w:r>
    </w:p>
    <w:p w:rsidR="00E47B59" w:rsidRDefault="006B2E51" w:rsidP="00E75336">
      <w:pPr>
        <w:ind w:firstLineChars="785" w:firstLine="2837"/>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9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7453"/>
        <w:gridCol w:w="768"/>
      </w:tblGrid>
      <w:tr w:rsidR="00E47B59" w:rsidTr="00E7533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7453"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768"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E7533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7453"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768" w:type="dxa"/>
            <w:vAlign w:val="center"/>
          </w:tcPr>
          <w:p w:rsidR="00E47B59" w:rsidRDefault="00E47B59">
            <w:pPr>
              <w:spacing w:line="360" w:lineRule="auto"/>
              <w:rPr>
                <w:rFonts w:ascii="宋体" w:hAnsi="宋体"/>
                <w:b/>
                <w:szCs w:val="21"/>
              </w:rPr>
            </w:pPr>
          </w:p>
        </w:tc>
      </w:tr>
      <w:tr w:rsidR="00E47B59" w:rsidTr="00E7533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7453"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768" w:type="dxa"/>
            <w:vAlign w:val="center"/>
          </w:tcPr>
          <w:p w:rsidR="00E47B59" w:rsidRDefault="00E47B59">
            <w:pPr>
              <w:rPr>
                <w:rFonts w:ascii="宋体" w:hAnsi="宋体" w:cs="宋体"/>
                <w:szCs w:val="21"/>
              </w:rPr>
            </w:pPr>
          </w:p>
        </w:tc>
      </w:tr>
      <w:tr w:rsidR="00E47B59" w:rsidTr="00E75336">
        <w:trPr>
          <w:trHeight w:val="544"/>
          <w:jc w:val="center"/>
        </w:trPr>
        <w:tc>
          <w:tcPr>
            <w:tcW w:w="690" w:type="dxa"/>
            <w:vAlign w:val="center"/>
          </w:tcPr>
          <w:p w:rsidR="00E47B59" w:rsidRDefault="00FC41BB">
            <w:pPr>
              <w:rPr>
                <w:rFonts w:ascii="宋体" w:hAnsi="宋体"/>
                <w:bCs/>
                <w:szCs w:val="21"/>
              </w:rPr>
            </w:pPr>
            <w:r>
              <w:rPr>
                <w:rFonts w:ascii="宋体" w:hAnsi="宋体"/>
                <w:bCs/>
                <w:szCs w:val="21"/>
              </w:rPr>
              <w:t>3</w:t>
            </w:r>
          </w:p>
        </w:tc>
        <w:tc>
          <w:tcPr>
            <w:tcW w:w="7453" w:type="dxa"/>
            <w:vAlign w:val="center"/>
          </w:tcPr>
          <w:p w:rsidR="00E47B59" w:rsidRDefault="00892318" w:rsidP="00E638D4">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E638D4">
              <w:rPr>
                <w:rFonts w:ascii="宋体" w:hAnsi="宋体" w:cs="宋体"/>
                <w:szCs w:val="21"/>
              </w:rPr>
              <w:t>8</w:t>
            </w:r>
            <w:r w:rsidRPr="00892318">
              <w:rPr>
                <w:rFonts w:ascii="宋体" w:hAnsi="宋体" w:cs="宋体" w:hint="eastAsia"/>
                <w:szCs w:val="21"/>
              </w:rPr>
              <w:t>年1月1日至今)完成过质量合格的</w:t>
            </w:r>
            <w:r w:rsidR="00FC41BB" w:rsidRPr="00FC41BB">
              <w:rPr>
                <w:rFonts w:ascii="宋体" w:hAnsi="宋体" w:cs="宋体" w:hint="eastAsia"/>
                <w:szCs w:val="21"/>
              </w:rPr>
              <w:t>珀金斯柴油发电机维修保养</w:t>
            </w:r>
            <w:r w:rsidRPr="00892318">
              <w:rPr>
                <w:rFonts w:ascii="宋体" w:hAnsi="宋体" w:cs="宋体" w:hint="eastAsia"/>
                <w:szCs w:val="21"/>
              </w:rPr>
              <w:t>业绩（需提供合同和验收报告等相关证明材料复印件）</w:t>
            </w:r>
          </w:p>
        </w:tc>
        <w:tc>
          <w:tcPr>
            <w:tcW w:w="768" w:type="dxa"/>
            <w:vAlign w:val="center"/>
          </w:tcPr>
          <w:p w:rsidR="00E47B59" w:rsidRPr="00DD2666" w:rsidRDefault="00E47B59">
            <w:pPr>
              <w:spacing w:line="360" w:lineRule="auto"/>
              <w:rPr>
                <w:rFonts w:ascii="宋体" w:hAnsi="宋体"/>
                <w:b/>
                <w:szCs w:val="21"/>
              </w:rPr>
            </w:pPr>
          </w:p>
        </w:tc>
      </w:tr>
      <w:tr w:rsidR="00E47B59" w:rsidTr="00E75336">
        <w:trPr>
          <w:trHeight w:val="544"/>
          <w:jc w:val="center"/>
        </w:trPr>
        <w:tc>
          <w:tcPr>
            <w:tcW w:w="690" w:type="dxa"/>
            <w:vAlign w:val="center"/>
          </w:tcPr>
          <w:p w:rsidR="00E47B59" w:rsidRDefault="00E47B59">
            <w:pPr>
              <w:rPr>
                <w:rFonts w:ascii="宋体" w:hAnsi="宋体"/>
                <w:bCs/>
                <w:szCs w:val="21"/>
              </w:rPr>
            </w:pPr>
          </w:p>
        </w:tc>
        <w:tc>
          <w:tcPr>
            <w:tcW w:w="7453"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768"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E638D4">
      <w:pPr>
        <w:spacing w:line="400" w:lineRule="exact"/>
        <w:rPr>
          <w:rFonts w:ascii="宋体" w:hAnsi="宋体"/>
          <w:bCs/>
          <w:szCs w:val="21"/>
        </w:rPr>
      </w:pPr>
      <w:r>
        <w:rPr>
          <w:rFonts w:ascii="宋体" w:hAnsi="宋体" w:hint="eastAsia"/>
          <w:bCs/>
          <w:szCs w:val="21"/>
        </w:rPr>
        <w:t>评委签名：</w:t>
      </w:r>
    </w:p>
    <w:p w:rsidR="00E47B59" w:rsidRPr="00E638D4" w:rsidRDefault="00E47B59">
      <w:pPr>
        <w:spacing w:line="400" w:lineRule="exact"/>
        <w:ind w:left="420"/>
        <w:rPr>
          <w:rFonts w:ascii="宋体" w:hAnsi="宋体"/>
          <w:bCs/>
          <w:szCs w:val="21"/>
        </w:rPr>
      </w:pPr>
    </w:p>
    <w:p w:rsidR="00E47B59" w:rsidRDefault="006B2E51" w:rsidP="00E638D4">
      <w:pPr>
        <w:spacing w:line="400" w:lineRule="exact"/>
        <w:rPr>
          <w:rFonts w:ascii="宋体" w:hAnsi="宋体"/>
          <w:szCs w:val="21"/>
        </w:rPr>
      </w:pPr>
      <w:r>
        <w:rPr>
          <w:rFonts w:ascii="宋体" w:hAnsi="宋体" w:hint="eastAsia"/>
          <w:bCs/>
          <w:szCs w:val="21"/>
        </w:rPr>
        <w:t>日 期：</w:t>
      </w:r>
      <w:r w:rsidR="00B63859">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rsidP="00E75336">
      <w:pPr>
        <w:ind w:firstLineChars="667" w:firstLine="2411"/>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B63859">
        <w:rPr>
          <w:rFonts w:ascii="宋体" w:hAnsi="宋体" w:hint="eastAsia"/>
          <w:bCs/>
          <w:szCs w:val="21"/>
        </w:rPr>
        <w:t>2021</w:t>
      </w:r>
      <w:r w:rsidR="00E75336" w:rsidRPr="00E75336">
        <w:rPr>
          <w:rFonts w:ascii="宋体" w:hAnsi="宋体" w:hint="eastAsia"/>
          <w:bCs/>
          <w:szCs w:val="21"/>
        </w:rPr>
        <w:t>年度枢纽楼柴油发电机维修保养项目</w:t>
      </w:r>
    </w:p>
    <w:tbl>
      <w:tblPr>
        <w:tblW w:w="8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5"/>
        <w:gridCol w:w="6520"/>
        <w:gridCol w:w="1429"/>
      </w:tblGrid>
      <w:tr w:rsidR="00E47B59" w:rsidTr="00E75336">
        <w:trPr>
          <w:trHeight w:val="542"/>
          <w:jc w:val="center"/>
        </w:trPr>
        <w:tc>
          <w:tcPr>
            <w:tcW w:w="865" w:type="dxa"/>
            <w:vAlign w:val="center"/>
          </w:tcPr>
          <w:p w:rsidR="00E47B59" w:rsidRDefault="006B2E51">
            <w:pPr>
              <w:rPr>
                <w:rFonts w:ascii="宋体" w:hAnsi="宋体"/>
                <w:b/>
                <w:szCs w:val="21"/>
              </w:rPr>
            </w:pPr>
            <w:r>
              <w:rPr>
                <w:rFonts w:ascii="宋体" w:hAnsi="宋体" w:cs="宋体" w:hint="eastAsia"/>
                <w:b/>
                <w:bCs/>
                <w:szCs w:val="21"/>
              </w:rPr>
              <w:t>序号</w:t>
            </w:r>
          </w:p>
        </w:tc>
        <w:tc>
          <w:tcPr>
            <w:tcW w:w="6520"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429" w:type="dxa"/>
            <w:vAlign w:val="center"/>
          </w:tcPr>
          <w:p w:rsidR="00E47B59" w:rsidRDefault="006B2E51" w:rsidP="00E75336">
            <w:pPr>
              <w:ind w:firstLineChars="100" w:firstLine="211"/>
              <w:rPr>
                <w:rFonts w:ascii="宋体" w:hAnsi="宋体"/>
                <w:b/>
                <w:szCs w:val="21"/>
              </w:rPr>
            </w:pPr>
            <w:r>
              <w:rPr>
                <w:rFonts w:ascii="宋体" w:hAnsi="宋体" w:cs="宋体" w:hint="eastAsia"/>
                <w:b/>
                <w:bCs/>
                <w:szCs w:val="21"/>
              </w:rPr>
              <w:t>投标人</w:t>
            </w:r>
          </w:p>
        </w:tc>
      </w:tr>
      <w:tr w:rsidR="00892318" w:rsidTr="00E75336">
        <w:trPr>
          <w:trHeight w:val="542"/>
          <w:jc w:val="center"/>
        </w:trPr>
        <w:tc>
          <w:tcPr>
            <w:tcW w:w="865" w:type="dxa"/>
            <w:shd w:val="clear" w:color="auto" w:fill="auto"/>
            <w:vAlign w:val="center"/>
          </w:tcPr>
          <w:p w:rsidR="00892318" w:rsidRDefault="00892318" w:rsidP="00E75336">
            <w:pPr>
              <w:ind w:firstLineChars="100" w:firstLine="210"/>
              <w:rPr>
                <w:rFonts w:ascii="宋体" w:hAnsi="宋体"/>
                <w:bCs/>
                <w:szCs w:val="21"/>
              </w:rPr>
            </w:pPr>
            <w:r>
              <w:rPr>
                <w:rFonts w:ascii="宋体" w:hAnsi="宋体" w:cs="宋体" w:hint="eastAsia"/>
                <w:szCs w:val="21"/>
              </w:rPr>
              <w:t>1</w:t>
            </w:r>
          </w:p>
        </w:tc>
        <w:tc>
          <w:tcPr>
            <w:tcW w:w="6520"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429" w:type="dxa"/>
            <w:vAlign w:val="center"/>
          </w:tcPr>
          <w:p w:rsidR="00892318" w:rsidRDefault="00892318"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892318" w:rsidP="00E75336">
            <w:pPr>
              <w:ind w:firstLineChars="100" w:firstLine="210"/>
              <w:rPr>
                <w:rFonts w:ascii="宋体" w:hAnsi="宋体"/>
                <w:bCs/>
                <w:szCs w:val="21"/>
              </w:rPr>
            </w:pPr>
            <w:r>
              <w:rPr>
                <w:rFonts w:ascii="宋体" w:hAnsi="宋体" w:cs="宋体" w:hint="eastAsia"/>
                <w:szCs w:val="21"/>
              </w:rPr>
              <w:t>2</w:t>
            </w:r>
          </w:p>
        </w:tc>
        <w:tc>
          <w:tcPr>
            <w:tcW w:w="6520"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429" w:type="dxa"/>
            <w:vAlign w:val="center"/>
          </w:tcPr>
          <w:p w:rsidR="00892318" w:rsidRDefault="00892318"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892318" w:rsidP="00E75336">
            <w:pPr>
              <w:ind w:firstLineChars="100" w:firstLine="210"/>
              <w:rPr>
                <w:rFonts w:ascii="宋体" w:hAnsi="宋体"/>
                <w:bCs/>
                <w:szCs w:val="21"/>
              </w:rPr>
            </w:pPr>
            <w:r>
              <w:rPr>
                <w:rFonts w:ascii="宋体" w:hAnsi="宋体" w:cs="宋体" w:hint="eastAsia"/>
                <w:szCs w:val="21"/>
              </w:rPr>
              <w:t>3</w:t>
            </w:r>
          </w:p>
        </w:tc>
        <w:tc>
          <w:tcPr>
            <w:tcW w:w="6520"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429" w:type="dxa"/>
            <w:vAlign w:val="center"/>
          </w:tcPr>
          <w:p w:rsidR="00892318" w:rsidRDefault="00892318" w:rsidP="00892318">
            <w:pPr>
              <w:spacing w:line="360" w:lineRule="auto"/>
              <w:rPr>
                <w:rFonts w:ascii="宋体" w:hAnsi="宋体"/>
                <w:b/>
                <w:szCs w:val="21"/>
              </w:rPr>
            </w:pPr>
          </w:p>
        </w:tc>
      </w:tr>
      <w:tr w:rsidR="00265945" w:rsidTr="00E75336">
        <w:trPr>
          <w:trHeight w:val="542"/>
          <w:jc w:val="center"/>
        </w:trPr>
        <w:tc>
          <w:tcPr>
            <w:tcW w:w="865" w:type="dxa"/>
            <w:shd w:val="clear" w:color="auto" w:fill="auto"/>
            <w:vAlign w:val="center"/>
          </w:tcPr>
          <w:p w:rsidR="00265945" w:rsidRDefault="00265945" w:rsidP="00E75336">
            <w:pPr>
              <w:ind w:firstLineChars="100" w:firstLine="210"/>
              <w:rPr>
                <w:rFonts w:ascii="宋体" w:hAnsi="宋体" w:cs="宋体"/>
                <w:szCs w:val="21"/>
              </w:rPr>
            </w:pPr>
            <w:r>
              <w:rPr>
                <w:rFonts w:ascii="宋体" w:hAnsi="宋体" w:cs="宋体" w:hint="eastAsia"/>
                <w:szCs w:val="21"/>
              </w:rPr>
              <w:t>4</w:t>
            </w:r>
          </w:p>
        </w:tc>
        <w:tc>
          <w:tcPr>
            <w:tcW w:w="6520"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429" w:type="dxa"/>
            <w:vAlign w:val="center"/>
          </w:tcPr>
          <w:p w:rsidR="00265945" w:rsidRDefault="00265945"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265945" w:rsidP="00E75336">
            <w:pPr>
              <w:ind w:firstLineChars="100" w:firstLine="210"/>
              <w:rPr>
                <w:rFonts w:ascii="宋体" w:hAnsi="宋体"/>
                <w:bCs/>
                <w:szCs w:val="21"/>
              </w:rPr>
            </w:pPr>
            <w:r>
              <w:rPr>
                <w:rFonts w:ascii="宋体" w:hAnsi="宋体" w:cs="宋体"/>
                <w:szCs w:val="21"/>
              </w:rPr>
              <w:t>5</w:t>
            </w:r>
          </w:p>
        </w:tc>
        <w:tc>
          <w:tcPr>
            <w:tcW w:w="6520"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429" w:type="dxa"/>
            <w:vAlign w:val="center"/>
          </w:tcPr>
          <w:p w:rsidR="00892318" w:rsidRDefault="00892318" w:rsidP="00892318">
            <w:pPr>
              <w:tabs>
                <w:tab w:val="left" w:pos="553"/>
              </w:tabs>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265945" w:rsidP="00E75336">
            <w:pPr>
              <w:ind w:firstLineChars="100" w:firstLine="210"/>
              <w:rPr>
                <w:rFonts w:ascii="宋体" w:hAnsi="宋体" w:cs="宋体"/>
                <w:szCs w:val="21"/>
              </w:rPr>
            </w:pPr>
            <w:r>
              <w:rPr>
                <w:rFonts w:ascii="宋体" w:hAnsi="宋体" w:cs="宋体"/>
                <w:szCs w:val="21"/>
              </w:rPr>
              <w:t>6</w:t>
            </w:r>
          </w:p>
        </w:tc>
        <w:tc>
          <w:tcPr>
            <w:tcW w:w="6520"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429" w:type="dxa"/>
            <w:vAlign w:val="center"/>
          </w:tcPr>
          <w:p w:rsidR="00892318" w:rsidRDefault="00892318" w:rsidP="00892318">
            <w:pPr>
              <w:tabs>
                <w:tab w:val="left" w:pos="553"/>
              </w:tabs>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FC41BB" w:rsidP="00E75336">
            <w:pPr>
              <w:ind w:firstLineChars="100" w:firstLine="210"/>
              <w:rPr>
                <w:rFonts w:ascii="宋体" w:hAnsi="宋体"/>
                <w:bCs/>
                <w:szCs w:val="21"/>
              </w:rPr>
            </w:pPr>
            <w:r>
              <w:rPr>
                <w:rFonts w:ascii="宋体" w:hAnsi="宋体" w:cs="宋体"/>
                <w:szCs w:val="21"/>
              </w:rPr>
              <w:t>7</w:t>
            </w:r>
          </w:p>
        </w:tc>
        <w:tc>
          <w:tcPr>
            <w:tcW w:w="6520"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429" w:type="dxa"/>
            <w:vAlign w:val="center"/>
          </w:tcPr>
          <w:p w:rsidR="00892318" w:rsidRDefault="00892318"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FC41BB" w:rsidP="00E75336">
            <w:pPr>
              <w:ind w:firstLineChars="100" w:firstLine="210"/>
              <w:rPr>
                <w:rFonts w:ascii="宋体" w:hAnsi="宋体"/>
                <w:bCs/>
                <w:szCs w:val="21"/>
              </w:rPr>
            </w:pPr>
            <w:r>
              <w:rPr>
                <w:rFonts w:ascii="宋体" w:hAnsi="宋体" w:cs="宋体"/>
                <w:szCs w:val="21"/>
              </w:rPr>
              <w:t>8</w:t>
            </w:r>
          </w:p>
        </w:tc>
        <w:tc>
          <w:tcPr>
            <w:tcW w:w="6520"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429" w:type="dxa"/>
            <w:vAlign w:val="center"/>
          </w:tcPr>
          <w:p w:rsidR="00892318" w:rsidRDefault="00892318" w:rsidP="00892318">
            <w:pPr>
              <w:spacing w:line="360" w:lineRule="auto"/>
              <w:rPr>
                <w:rFonts w:ascii="宋体" w:hAnsi="宋体"/>
                <w:b/>
                <w:szCs w:val="21"/>
              </w:rPr>
            </w:pPr>
          </w:p>
        </w:tc>
      </w:tr>
      <w:tr w:rsidR="00E47B59" w:rsidTr="00E75336">
        <w:trPr>
          <w:trHeight w:val="542"/>
          <w:jc w:val="center"/>
        </w:trPr>
        <w:tc>
          <w:tcPr>
            <w:tcW w:w="865" w:type="dxa"/>
            <w:vAlign w:val="center"/>
          </w:tcPr>
          <w:p w:rsidR="00E47B59" w:rsidRDefault="00E47B59">
            <w:pPr>
              <w:rPr>
                <w:rFonts w:ascii="宋体" w:hAnsi="宋体"/>
                <w:bCs/>
                <w:szCs w:val="21"/>
              </w:rPr>
            </w:pPr>
          </w:p>
        </w:tc>
        <w:tc>
          <w:tcPr>
            <w:tcW w:w="6520"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429"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B63859">
        <w:rPr>
          <w:rFonts w:ascii="宋体" w:hAnsi="宋体"/>
          <w:szCs w:val="21"/>
        </w:rPr>
        <w:t>2021</w:t>
      </w:r>
      <w:r>
        <w:rPr>
          <w:rFonts w:ascii="宋体" w:hAnsi="宋体" w:hint="eastAsia"/>
          <w:szCs w:val="21"/>
        </w:rPr>
        <w:t>年   月   日</w:t>
      </w:r>
    </w:p>
    <w:p w:rsidR="00E47B59" w:rsidRDefault="00E47B59" w:rsidP="00E638D4">
      <w:pPr>
        <w:spacing w:line="360" w:lineRule="auto"/>
        <w:rPr>
          <w:sz w:val="28"/>
          <w:szCs w:val="28"/>
        </w:rPr>
      </w:pP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38" w:rsidRDefault="00E02238">
      <w:r>
        <w:separator/>
      </w:r>
    </w:p>
  </w:endnote>
  <w:endnote w:type="continuationSeparator" w:id="0">
    <w:p w:rsidR="00E02238" w:rsidRDefault="00E0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0BF" w:rsidRDefault="005110BF">
    <w:pPr>
      <w:pStyle w:val="a8"/>
      <w:jc w:val="right"/>
    </w:pPr>
    <w:r>
      <w:fldChar w:fldCharType="begin"/>
    </w:r>
    <w:r>
      <w:instrText xml:space="preserve"> PAGE   \* MERGEFORMAT </w:instrText>
    </w:r>
    <w:r>
      <w:fldChar w:fldCharType="separate"/>
    </w:r>
    <w:r w:rsidR="00D736DD" w:rsidRPr="00D736DD">
      <w:rPr>
        <w:noProof/>
        <w:lang w:val="zh-CN"/>
      </w:rPr>
      <w:t>7</w:t>
    </w:r>
    <w:r>
      <w:fldChar w:fldCharType="end"/>
    </w:r>
  </w:p>
  <w:p w:rsidR="005110BF" w:rsidRDefault="005110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38" w:rsidRDefault="00E02238">
      <w:r>
        <w:separator/>
      </w:r>
    </w:p>
  </w:footnote>
  <w:footnote w:type="continuationSeparator" w:id="0">
    <w:p w:rsidR="00E02238" w:rsidRDefault="00E02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5B620E7"/>
    <w:multiLevelType w:val="hybridMultilevel"/>
    <w:tmpl w:val="B210B1D0"/>
    <w:lvl w:ilvl="0" w:tplc="B652E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2A4B03"/>
    <w:multiLevelType w:val="multilevel"/>
    <w:tmpl w:val="547C7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15:restartNumberingAfterBreak="0">
    <w:nsid w:val="1E8E41B5"/>
    <w:multiLevelType w:val="singleLevel"/>
    <w:tmpl w:val="1E8E41B5"/>
    <w:lvl w:ilvl="0">
      <w:start w:val="1"/>
      <w:numFmt w:val="decimal"/>
      <w:suff w:val="nothing"/>
      <w:lvlText w:val="%1、"/>
      <w:lvlJc w:val="left"/>
    </w:lvl>
  </w:abstractNum>
  <w:abstractNum w:abstractNumId="6"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8"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F92352D"/>
    <w:multiLevelType w:val="singleLevel"/>
    <w:tmpl w:val="572DE5B4"/>
    <w:lvl w:ilvl="0">
      <w:start w:val="1"/>
      <w:numFmt w:val="decimal"/>
      <w:suff w:val="nothing"/>
      <w:lvlText w:val="%1."/>
      <w:lvlJc w:val="left"/>
    </w:lvl>
  </w:abstractNum>
  <w:abstractNum w:abstractNumId="12"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3"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4"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5" w15:restartNumberingAfterBreak="0">
    <w:nsid w:val="572DE5B4"/>
    <w:multiLevelType w:val="singleLevel"/>
    <w:tmpl w:val="572DE5B4"/>
    <w:lvl w:ilvl="0">
      <w:start w:val="1"/>
      <w:numFmt w:val="decimal"/>
      <w:suff w:val="nothing"/>
      <w:lvlText w:val="%1."/>
      <w:lvlJc w:val="left"/>
    </w:lvl>
  </w:abstractNum>
  <w:num w:numId="1">
    <w:abstractNumId w:val="5"/>
  </w:num>
  <w:num w:numId="2">
    <w:abstractNumId w:val="8"/>
  </w:num>
  <w:num w:numId="3">
    <w:abstractNumId w:val="7"/>
  </w:num>
  <w:num w:numId="4">
    <w:abstractNumId w:val="0"/>
  </w:num>
  <w:num w:numId="5">
    <w:abstractNumId w:val="2"/>
  </w:num>
  <w:num w:numId="6">
    <w:abstractNumId w:val="15"/>
  </w:num>
  <w:num w:numId="7">
    <w:abstractNumId w:val="4"/>
  </w:num>
  <w:num w:numId="8">
    <w:abstractNumId w:val="1"/>
  </w:num>
  <w:num w:numId="9">
    <w:abstractNumId w:val="13"/>
  </w:num>
  <w:num w:numId="10">
    <w:abstractNumId w:val="14"/>
  </w:num>
  <w:num w:numId="11">
    <w:abstractNumId w:val="12"/>
  </w:num>
  <w:num w:numId="12">
    <w:abstractNumId w:val="11"/>
  </w:num>
  <w:num w:numId="13">
    <w:abstractNumId w:val="9"/>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863EF"/>
    <w:rsid w:val="00097540"/>
    <w:rsid w:val="000A00B3"/>
    <w:rsid w:val="000A2487"/>
    <w:rsid w:val="000A75A0"/>
    <w:rsid w:val="000B75B2"/>
    <w:rsid w:val="000C2AD6"/>
    <w:rsid w:val="000D372E"/>
    <w:rsid w:val="000D4516"/>
    <w:rsid w:val="000E277D"/>
    <w:rsid w:val="001013A8"/>
    <w:rsid w:val="00105509"/>
    <w:rsid w:val="001300D3"/>
    <w:rsid w:val="00146B63"/>
    <w:rsid w:val="00155983"/>
    <w:rsid w:val="00171297"/>
    <w:rsid w:val="00172A27"/>
    <w:rsid w:val="00175957"/>
    <w:rsid w:val="00194365"/>
    <w:rsid w:val="001944F5"/>
    <w:rsid w:val="00195617"/>
    <w:rsid w:val="001B2E16"/>
    <w:rsid w:val="001C510A"/>
    <w:rsid w:val="001D1B22"/>
    <w:rsid w:val="001D769B"/>
    <w:rsid w:val="001F6D6F"/>
    <w:rsid w:val="002117D0"/>
    <w:rsid w:val="00211BF3"/>
    <w:rsid w:val="00214EFD"/>
    <w:rsid w:val="0021591C"/>
    <w:rsid w:val="00220F76"/>
    <w:rsid w:val="00221D47"/>
    <w:rsid w:val="0022476E"/>
    <w:rsid w:val="0025569B"/>
    <w:rsid w:val="0026536E"/>
    <w:rsid w:val="00265945"/>
    <w:rsid w:val="00275CA3"/>
    <w:rsid w:val="002902F8"/>
    <w:rsid w:val="002A558D"/>
    <w:rsid w:val="002B2743"/>
    <w:rsid w:val="002C0C14"/>
    <w:rsid w:val="002D14AE"/>
    <w:rsid w:val="002E0B01"/>
    <w:rsid w:val="002E6D88"/>
    <w:rsid w:val="002F07F1"/>
    <w:rsid w:val="002F6943"/>
    <w:rsid w:val="003202A4"/>
    <w:rsid w:val="0033236B"/>
    <w:rsid w:val="00353699"/>
    <w:rsid w:val="0036491C"/>
    <w:rsid w:val="003932F2"/>
    <w:rsid w:val="00394717"/>
    <w:rsid w:val="003954FA"/>
    <w:rsid w:val="003A61B7"/>
    <w:rsid w:val="003A63C6"/>
    <w:rsid w:val="003D0FFC"/>
    <w:rsid w:val="003D6DDA"/>
    <w:rsid w:val="003F2B4E"/>
    <w:rsid w:val="004203BB"/>
    <w:rsid w:val="00426155"/>
    <w:rsid w:val="004469BA"/>
    <w:rsid w:val="00456BC1"/>
    <w:rsid w:val="00467CAD"/>
    <w:rsid w:val="00476BF0"/>
    <w:rsid w:val="00480966"/>
    <w:rsid w:val="00497671"/>
    <w:rsid w:val="004A0372"/>
    <w:rsid w:val="004A1A1D"/>
    <w:rsid w:val="004A23D1"/>
    <w:rsid w:val="004A4F9A"/>
    <w:rsid w:val="004D09DD"/>
    <w:rsid w:val="004E3B04"/>
    <w:rsid w:val="004E5C78"/>
    <w:rsid w:val="004E6D29"/>
    <w:rsid w:val="004E7A16"/>
    <w:rsid w:val="005110BF"/>
    <w:rsid w:val="0052246D"/>
    <w:rsid w:val="00541171"/>
    <w:rsid w:val="00545D4B"/>
    <w:rsid w:val="00550B1F"/>
    <w:rsid w:val="005566FF"/>
    <w:rsid w:val="00557322"/>
    <w:rsid w:val="00561290"/>
    <w:rsid w:val="005613DF"/>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7977"/>
    <w:rsid w:val="0064000A"/>
    <w:rsid w:val="00646FC2"/>
    <w:rsid w:val="006503EF"/>
    <w:rsid w:val="006821B1"/>
    <w:rsid w:val="00690C78"/>
    <w:rsid w:val="006A3B53"/>
    <w:rsid w:val="006B2E51"/>
    <w:rsid w:val="006B36E7"/>
    <w:rsid w:val="006E0982"/>
    <w:rsid w:val="006E54A2"/>
    <w:rsid w:val="00706205"/>
    <w:rsid w:val="00714ACD"/>
    <w:rsid w:val="00715897"/>
    <w:rsid w:val="007216CB"/>
    <w:rsid w:val="0072216A"/>
    <w:rsid w:val="007423DA"/>
    <w:rsid w:val="00743DF1"/>
    <w:rsid w:val="00753739"/>
    <w:rsid w:val="00763505"/>
    <w:rsid w:val="007672D2"/>
    <w:rsid w:val="00774D5D"/>
    <w:rsid w:val="00786B2B"/>
    <w:rsid w:val="007A2D85"/>
    <w:rsid w:val="007A3422"/>
    <w:rsid w:val="007C04CE"/>
    <w:rsid w:val="007C3669"/>
    <w:rsid w:val="007D7DD0"/>
    <w:rsid w:val="007F4585"/>
    <w:rsid w:val="007F62C7"/>
    <w:rsid w:val="00801F06"/>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C3EE0"/>
    <w:rsid w:val="009C65A2"/>
    <w:rsid w:val="009E12D5"/>
    <w:rsid w:val="009E29EF"/>
    <w:rsid w:val="009E359E"/>
    <w:rsid w:val="009E7B26"/>
    <w:rsid w:val="00A047AA"/>
    <w:rsid w:val="00A05921"/>
    <w:rsid w:val="00A32246"/>
    <w:rsid w:val="00A37877"/>
    <w:rsid w:val="00A46630"/>
    <w:rsid w:val="00A614CE"/>
    <w:rsid w:val="00A735C6"/>
    <w:rsid w:val="00A81CD4"/>
    <w:rsid w:val="00A821B2"/>
    <w:rsid w:val="00A963B9"/>
    <w:rsid w:val="00AA7AB2"/>
    <w:rsid w:val="00AB7FA5"/>
    <w:rsid w:val="00AE5CBE"/>
    <w:rsid w:val="00B00BE7"/>
    <w:rsid w:val="00B03C03"/>
    <w:rsid w:val="00B27F3C"/>
    <w:rsid w:val="00B30173"/>
    <w:rsid w:val="00B30809"/>
    <w:rsid w:val="00B41963"/>
    <w:rsid w:val="00B43CD4"/>
    <w:rsid w:val="00B47E24"/>
    <w:rsid w:val="00B63859"/>
    <w:rsid w:val="00B726C7"/>
    <w:rsid w:val="00B72889"/>
    <w:rsid w:val="00B739A5"/>
    <w:rsid w:val="00B860C3"/>
    <w:rsid w:val="00B90671"/>
    <w:rsid w:val="00B90B6E"/>
    <w:rsid w:val="00B9496A"/>
    <w:rsid w:val="00B96B7C"/>
    <w:rsid w:val="00BA4EFF"/>
    <w:rsid w:val="00BB6D96"/>
    <w:rsid w:val="00BC0E38"/>
    <w:rsid w:val="00BC35DC"/>
    <w:rsid w:val="00BD5240"/>
    <w:rsid w:val="00C03596"/>
    <w:rsid w:val="00C07BF1"/>
    <w:rsid w:val="00C11059"/>
    <w:rsid w:val="00C110E4"/>
    <w:rsid w:val="00C174A4"/>
    <w:rsid w:val="00C2645D"/>
    <w:rsid w:val="00C3119C"/>
    <w:rsid w:val="00C514A7"/>
    <w:rsid w:val="00C706FF"/>
    <w:rsid w:val="00C74CE8"/>
    <w:rsid w:val="00C82E34"/>
    <w:rsid w:val="00C85998"/>
    <w:rsid w:val="00C90657"/>
    <w:rsid w:val="00C9536A"/>
    <w:rsid w:val="00C9758C"/>
    <w:rsid w:val="00CD7E92"/>
    <w:rsid w:val="00CF3AA5"/>
    <w:rsid w:val="00CF5C4F"/>
    <w:rsid w:val="00CF678C"/>
    <w:rsid w:val="00D03706"/>
    <w:rsid w:val="00D14DB9"/>
    <w:rsid w:val="00D32B8A"/>
    <w:rsid w:val="00D40EF6"/>
    <w:rsid w:val="00D51B1D"/>
    <w:rsid w:val="00D57C42"/>
    <w:rsid w:val="00D70E13"/>
    <w:rsid w:val="00D71A5D"/>
    <w:rsid w:val="00D736DD"/>
    <w:rsid w:val="00D845E0"/>
    <w:rsid w:val="00D87D2D"/>
    <w:rsid w:val="00D9132A"/>
    <w:rsid w:val="00DA71C3"/>
    <w:rsid w:val="00DC0A3E"/>
    <w:rsid w:val="00DD2666"/>
    <w:rsid w:val="00DD3955"/>
    <w:rsid w:val="00DE00B8"/>
    <w:rsid w:val="00DF1B2F"/>
    <w:rsid w:val="00DF4B6D"/>
    <w:rsid w:val="00E02238"/>
    <w:rsid w:val="00E1751F"/>
    <w:rsid w:val="00E354F4"/>
    <w:rsid w:val="00E36D06"/>
    <w:rsid w:val="00E47B3B"/>
    <w:rsid w:val="00E47B59"/>
    <w:rsid w:val="00E60A10"/>
    <w:rsid w:val="00E63138"/>
    <w:rsid w:val="00E638D4"/>
    <w:rsid w:val="00E75336"/>
    <w:rsid w:val="00E80794"/>
    <w:rsid w:val="00E97A9C"/>
    <w:rsid w:val="00EA4024"/>
    <w:rsid w:val="00EA4B1F"/>
    <w:rsid w:val="00EC0CD3"/>
    <w:rsid w:val="00EE46A6"/>
    <w:rsid w:val="00EF18C1"/>
    <w:rsid w:val="00F02A17"/>
    <w:rsid w:val="00F05829"/>
    <w:rsid w:val="00F1300D"/>
    <w:rsid w:val="00F154F7"/>
    <w:rsid w:val="00F379FF"/>
    <w:rsid w:val="00F42B37"/>
    <w:rsid w:val="00F547F7"/>
    <w:rsid w:val="00F63FB3"/>
    <w:rsid w:val="00F674A2"/>
    <w:rsid w:val="00F71114"/>
    <w:rsid w:val="00F71ADB"/>
    <w:rsid w:val="00F74258"/>
    <w:rsid w:val="00F97733"/>
    <w:rsid w:val="00FA0034"/>
    <w:rsid w:val="00FB25F3"/>
    <w:rsid w:val="00FC33B2"/>
    <w:rsid w:val="00FC3A89"/>
    <w:rsid w:val="00FC41BB"/>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54D660DB-1CF9-47D4-8136-EAED6D8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9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718</TotalTime>
  <Pages>13</Pages>
  <Words>917</Words>
  <Characters>5232</Characters>
  <Application>Microsoft Office Word</Application>
  <DocSecurity>0</DocSecurity>
  <Lines>43</Lines>
  <Paragraphs>12</Paragraphs>
  <ScaleCrop>false</ScaleCrop>
  <Company>aaa</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43</cp:revision>
  <cp:lastPrinted>2011-11-29T08:47:00Z</cp:lastPrinted>
  <dcterms:created xsi:type="dcterms:W3CDTF">2018-02-28T04:01:00Z</dcterms:created>
  <dcterms:modified xsi:type="dcterms:W3CDTF">2021-07-27T03:56:00Z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