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20211201</w:t>
      </w:r>
      <w:r>
        <w:rPr>
          <w:rFonts w:hint="eastAsia"/>
          <w:b/>
          <w:sz w:val="28"/>
          <w:szCs w:val="28"/>
        </w:rPr>
        <w:t>冷站主机材料采购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20211201</w:t>
      </w:r>
      <w:r>
        <w:rPr>
          <w:rFonts w:hint="eastAsia" w:ascii="宋体" w:hAnsi="宋体" w:eastAsia="宋体" w:cs="宋体"/>
          <w:sz w:val="24"/>
          <w:szCs w:val="24"/>
        </w:rPr>
        <w:t>冷站主机材料采购，现进行公开竞选，有关事项公告如下：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（一）项目名称：冷站主机材料采购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（四）竞选内容：主机配件类材料。具体以本项目竞选文件的“采购需求”为准。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 xml:space="preserve">21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21</w:t>
      </w:r>
      <w:r>
        <w:rPr>
          <w:rFonts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2021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1201冷站</w:t>
      </w:r>
      <w:r>
        <w:rPr>
          <w:rFonts w:hint="eastAsia" w:ascii="宋体" w:hAnsi="宋体" w:eastAsia="宋体" w:cs="宋体"/>
          <w:sz w:val="24"/>
          <w:szCs w:val="24"/>
        </w:rPr>
        <w:t>主机材料采购项目投标文件”字样。投标供应商递交投标文件后，请联系采购人确认。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（三）联系人：詹映静，联系电话：020-39302060，电子邮件：328062345@qq.com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2021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A502623"/>
    <w:rsid w:val="0BB57353"/>
    <w:rsid w:val="1CA70889"/>
    <w:rsid w:val="22A37755"/>
    <w:rsid w:val="2C0C0A98"/>
    <w:rsid w:val="2CB83CAD"/>
    <w:rsid w:val="32971199"/>
    <w:rsid w:val="3D0065CB"/>
    <w:rsid w:val="42E93A36"/>
    <w:rsid w:val="497062B5"/>
    <w:rsid w:val="4BE63DC3"/>
    <w:rsid w:val="638E5C50"/>
    <w:rsid w:val="66B007E9"/>
    <w:rsid w:val="67282D7B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10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zhanyj</cp:lastModifiedBy>
  <cp:lastPrinted>2019-12-12T09:19:00Z</cp:lastPrinted>
  <dcterms:modified xsi:type="dcterms:W3CDTF">2021-12-13T07:50:57Z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