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A63A1C" w:rsidRPr="00A63A1C" w:rsidRDefault="005E7842">
      <w:pPr>
        <w:jc w:val="center"/>
        <w:rPr>
          <w:rFonts w:ascii="宋体" w:eastAsia="宋体" w:hAnsi="宋体" w:cs="宋体"/>
          <w:b/>
          <w:color w:val="FF0000"/>
          <w:sz w:val="24"/>
        </w:rPr>
      </w:pPr>
      <w:r w:rsidRPr="005E7842">
        <w:rPr>
          <w:rFonts w:ascii="宋体" w:eastAsia="宋体" w:hAnsi="宋体" w:cs="宋体" w:hint="eastAsia"/>
          <w:b/>
          <w:color w:val="FF0000"/>
          <w:sz w:val="24"/>
        </w:rPr>
        <w:t>系统平台申请信息安全等级保护测评</w:t>
      </w:r>
      <w:r>
        <w:rPr>
          <w:rFonts w:ascii="宋体" w:eastAsia="宋体" w:hAnsi="宋体" w:cs="宋体" w:hint="eastAsia"/>
          <w:b/>
          <w:color w:val="FF0000"/>
          <w:sz w:val="24"/>
        </w:rPr>
        <w:t>服务采购</w:t>
      </w:r>
    </w:p>
    <w:p w:rsidR="001360AA" w:rsidRPr="001F38C3" w:rsidRDefault="00CB6FFA">
      <w:pPr>
        <w:jc w:val="center"/>
        <w:rPr>
          <w:b/>
          <w:sz w:val="28"/>
        </w:rPr>
      </w:pPr>
      <w:r w:rsidRPr="001F38C3">
        <w:rPr>
          <w:rFonts w:hint="eastAsia"/>
          <w:b/>
          <w:sz w:val="28"/>
        </w:rPr>
        <w:t>竞选文件</w:t>
      </w:r>
    </w:p>
    <w:p w:rsidR="001360AA" w:rsidRPr="008F0785" w:rsidRDefault="00CB6FFA" w:rsidP="008F0785">
      <w:pPr>
        <w:pStyle w:val="1"/>
        <w:numPr>
          <w:ilvl w:val="0"/>
          <w:numId w:val="1"/>
        </w:numPr>
        <w:spacing w:line="360" w:lineRule="auto"/>
        <w:ind w:left="0" w:firstLine="482"/>
        <w:rPr>
          <w:rFonts w:asciiTheme="minorEastAsia" w:hAnsiTheme="minorEastAsia"/>
          <w:b/>
          <w:sz w:val="24"/>
        </w:rPr>
      </w:pPr>
      <w:r w:rsidRPr="008F0785">
        <w:rPr>
          <w:rFonts w:asciiTheme="minorEastAsia" w:hAnsiTheme="minorEastAsia" w:hint="eastAsia"/>
          <w:b/>
          <w:sz w:val="24"/>
        </w:rPr>
        <w:t>项目名称和采购内容</w:t>
      </w:r>
    </w:p>
    <w:p w:rsidR="00340385" w:rsidRPr="008F0785" w:rsidRDefault="00CB6FFA" w:rsidP="008F0785">
      <w:pPr>
        <w:pStyle w:val="1"/>
        <w:numPr>
          <w:ilvl w:val="0"/>
          <w:numId w:val="111"/>
        </w:numPr>
        <w:tabs>
          <w:tab w:val="left" w:pos="420"/>
        </w:tabs>
        <w:spacing w:line="360" w:lineRule="auto"/>
        <w:ind w:left="0" w:firstLineChars="0" w:firstLine="480"/>
        <w:rPr>
          <w:rFonts w:asciiTheme="minorEastAsia" w:hAnsiTheme="minorEastAsia"/>
          <w:color w:val="FF0000"/>
          <w:sz w:val="24"/>
          <w:u w:val="single"/>
        </w:rPr>
      </w:pPr>
      <w:r w:rsidRPr="008F0785">
        <w:rPr>
          <w:rFonts w:asciiTheme="minorEastAsia" w:hAnsiTheme="minorEastAsia" w:hint="eastAsia"/>
          <w:sz w:val="24"/>
        </w:rPr>
        <w:t>项目名称</w:t>
      </w:r>
      <w:r w:rsidR="005E7842" w:rsidRPr="008F0785">
        <w:rPr>
          <w:rFonts w:asciiTheme="minorEastAsia" w:hAnsiTheme="minorEastAsia" w:hint="eastAsia"/>
          <w:sz w:val="24"/>
        </w:rPr>
        <w:t>：</w:t>
      </w:r>
      <w:r w:rsidR="005E7842" w:rsidRPr="008F0785">
        <w:rPr>
          <w:rFonts w:asciiTheme="minorEastAsia" w:hAnsiTheme="minorEastAsia" w:hint="eastAsia"/>
          <w:color w:val="FF0000"/>
          <w:sz w:val="24"/>
          <w:u w:val="single"/>
        </w:rPr>
        <w:t>系统平台申请信息安全等级保护测评服务</w:t>
      </w:r>
    </w:p>
    <w:p w:rsidR="00994C4E" w:rsidRPr="008F0785" w:rsidRDefault="00CB6FFA" w:rsidP="008F0785">
      <w:pPr>
        <w:pStyle w:val="1"/>
        <w:numPr>
          <w:ilvl w:val="0"/>
          <w:numId w:val="111"/>
        </w:numPr>
        <w:tabs>
          <w:tab w:val="left" w:pos="420"/>
        </w:tabs>
        <w:spacing w:line="360" w:lineRule="auto"/>
        <w:ind w:left="0" w:firstLineChars="0" w:firstLine="480"/>
        <w:rPr>
          <w:rFonts w:asciiTheme="minorEastAsia" w:hAnsiTheme="minorEastAsia"/>
          <w:sz w:val="24"/>
        </w:rPr>
      </w:pPr>
      <w:r w:rsidRPr="008F0785">
        <w:rPr>
          <w:rFonts w:asciiTheme="minorEastAsia" w:hAnsiTheme="minorEastAsia" w:hint="eastAsia"/>
          <w:sz w:val="24"/>
        </w:rPr>
        <w:t>采购限价：</w:t>
      </w:r>
      <w:r w:rsidR="005E7842" w:rsidRPr="008F0785">
        <w:rPr>
          <w:rFonts w:asciiTheme="minorEastAsia" w:hAnsiTheme="minorEastAsia" w:hint="eastAsia"/>
          <w:color w:val="FF0000"/>
          <w:sz w:val="24"/>
        </w:rPr>
        <w:t>23</w:t>
      </w:r>
      <w:r w:rsidR="001603B2" w:rsidRPr="008F0785">
        <w:rPr>
          <w:rFonts w:asciiTheme="minorEastAsia" w:hAnsiTheme="minorEastAsia" w:hint="eastAsia"/>
          <w:color w:val="FF0000"/>
          <w:sz w:val="24"/>
        </w:rPr>
        <w:t>万元</w:t>
      </w:r>
      <w:r w:rsidR="00D81CDB" w:rsidRPr="008F0785">
        <w:rPr>
          <w:rFonts w:asciiTheme="minorEastAsia" w:hAnsiTheme="minorEastAsia" w:hint="eastAsia"/>
          <w:sz w:val="24"/>
        </w:rPr>
        <w:t>。</w:t>
      </w:r>
      <w:r w:rsidRPr="008F0785">
        <w:rPr>
          <w:rFonts w:asciiTheme="minorEastAsia" w:hAnsiTheme="minorEastAsia" w:hint="eastAsia"/>
          <w:sz w:val="24"/>
        </w:rPr>
        <w:t>（投标报价超过采购限价为无效投标）。</w:t>
      </w:r>
    </w:p>
    <w:p w:rsidR="00994C4E" w:rsidRPr="008F0785" w:rsidRDefault="00CB6FFA" w:rsidP="008F0785">
      <w:pPr>
        <w:pStyle w:val="1"/>
        <w:numPr>
          <w:ilvl w:val="0"/>
          <w:numId w:val="111"/>
        </w:numPr>
        <w:tabs>
          <w:tab w:val="left" w:pos="420"/>
        </w:tabs>
        <w:spacing w:line="360" w:lineRule="auto"/>
        <w:ind w:left="0" w:firstLineChars="0" w:firstLine="480"/>
        <w:rPr>
          <w:rFonts w:asciiTheme="minorEastAsia" w:hAnsiTheme="minorEastAsia"/>
          <w:sz w:val="24"/>
        </w:rPr>
      </w:pPr>
      <w:r w:rsidRPr="008F0785">
        <w:rPr>
          <w:rFonts w:asciiTheme="minorEastAsia" w:hAnsiTheme="minorEastAsia" w:hint="eastAsia"/>
          <w:sz w:val="24"/>
        </w:rPr>
        <w:t>采购内容：</w:t>
      </w:r>
      <w:r w:rsidR="00340385" w:rsidRPr="008F0785">
        <w:rPr>
          <w:rFonts w:asciiTheme="minorEastAsia" w:hAnsiTheme="minorEastAsia" w:hint="eastAsia"/>
          <w:sz w:val="24"/>
        </w:rPr>
        <w:t>完成</w:t>
      </w:r>
      <w:r w:rsidR="005E7842" w:rsidRPr="008F0785">
        <w:rPr>
          <w:rFonts w:asciiTheme="minorEastAsia" w:hAnsiTheme="minorEastAsia" w:hint="eastAsia"/>
          <w:color w:val="FF0000"/>
          <w:sz w:val="24"/>
          <w:u w:val="single"/>
        </w:rPr>
        <w:t>系统平台申请信息安全等级保护测评</w:t>
      </w:r>
      <w:r w:rsidR="006D0F63" w:rsidRPr="008F0785">
        <w:rPr>
          <w:rFonts w:asciiTheme="minorEastAsia" w:hAnsiTheme="minorEastAsia" w:hint="eastAsia"/>
          <w:color w:val="FF0000"/>
          <w:sz w:val="24"/>
          <w:u w:val="single"/>
        </w:rPr>
        <w:t>服务</w:t>
      </w:r>
      <w:r w:rsidR="001603B2" w:rsidRPr="008F0785">
        <w:rPr>
          <w:rFonts w:asciiTheme="minorEastAsia" w:hAnsiTheme="minorEastAsia"/>
          <w:sz w:val="24"/>
        </w:rPr>
        <w:t>。</w:t>
      </w:r>
      <w:r w:rsidRPr="008F0785">
        <w:rPr>
          <w:rFonts w:asciiTheme="minorEastAsia" w:hAnsiTheme="minorEastAsia" w:hint="eastAsia"/>
          <w:sz w:val="24"/>
        </w:rPr>
        <w:t>具体详见附件1本项目“采购需求”</w:t>
      </w:r>
      <w:r w:rsidR="0032772B" w:rsidRPr="008F0785">
        <w:rPr>
          <w:rFonts w:asciiTheme="minorEastAsia" w:hAnsiTheme="minorEastAsia" w:hint="eastAsia"/>
          <w:sz w:val="24"/>
        </w:rPr>
        <w:t>。</w:t>
      </w:r>
    </w:p>
    <w:p w:rsidR="001360AA" w:rsidRPr="008F0785" w:rsidRDefault="00CB6FFA" w:rsidP="008F0785">
      <w:pPr>
        <w:spacing w:line="360" w:lineRule="auto"/>
        <w:ind w:firstLineChars="200" w:firstLine="482"/>
        <w:rPr>
          <w:rFonts w:asciiTheme="minorEastAsia" w:hAnsiTheme="minorEastAsia"/>
          <w:b/>
          <w:sz w:val="24"/>
        </w:rPr>
      </w:pPr>
      <w:r w:rsidRPr="008F0785">
        <w:rPr>
          <w:rFonts w:asciiTheme="minorEastAsia" w:hAnsiTheme="minorEastAsia" w:hint="eastAsia"/>
          <w:b/>
          <w:sz w:val="24"/>
        </w:rPr>
        <w:t>二、合格供应商资格要求</w:t>
      </w:r>
    </w:p>
    <w:p w:rsidR="00BD5998" w:rsidRPr="008F0785" w:rsidRDefault="00BD5998" w:rsidP="008F0785">
      <w:pPr>
        <w:pStyle w:val="a9"/>
        <w:numPr>
          <w:ilvl w:val="0"/>
          <w:numId w:val="125"/>
        </w:numPr>
        <w:tabs>
          <w:tab w:val="left" w:pos="709"/>
          <w:tab w:val="left" w:pos="851"/>
        </w:tabs>
        <w:spacing w:line="360" w:lineRule="auto"/>
        <w:ind w:left="0" w:firstLineChars="0" w:firstLine="560"/>
        <w:rPr>
          <w:rFonts w:asciiTheme="minorEastAsia" w:hAnsiTheme="minorEastAsia"/>
          <w:sz w:val="24"/>
        </w:rPr>
      </w:pPr>
      <w:r w:rsidRPr="008F0785">
        <w:rPr>
          <w:rFonts w:asciiTheme="minorEastAsia" w:hAnsiTheme="minorEastAsia" w:cs="Arial"/>
          <w:color w:val="000000"/>
          <w:sz w:val="24"/>
        </w:rPr>
        <w:t>必须是具有独立承担民事责任能力的在中华人民共和国境内注册的法人，</w:t>
      </w:r>
      <w:r w:rsidRPr="008F0785">
        <w:rPr>
          <w:rFonts w:asciiTheme="minorEastAsia" w:hAnsiTheme="minorEastAsia" w:cs="Arial" w:hint="eastAsia"/>
          <w:color w:val="000000"/>
          <w:sz w:val="24"/>
        </w:rPr>
        <w:t>具备有效的工商营业执照、企业法人组织机构代码证书、税务登记证书（或三证合一），按国家法律经营。</w:t>
      </w:r>
    </w:p>
    <w:p w:rsidR="00BD5998" w:rsidRPr="008F0785" w:rsidRDefault="00BD5998" w:rsidP="008F0785">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8F0785">
        <w:rPr>
          <w:rFonts w:asciiTheme="minorEastAsia" w:hAnsiTheme="minorEastAsia" w:cs="Arial" w:hint="eastAsia"/>
          <w:color w:val="000000"/>
          <w:sz w:val="24"/>
        </w:rPr>
        <w:t>投标人未被列入“信用中国”网站（</w:t>
      </w:r>
      <w:r w:rsidRPr="008F0785">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BD5998" w:rsidRPr="008F0785" w:rsidRDefault="00BD5998" w:rsidP="008F0785">
      <w:pPr>
        <w:pStyle w:val="a9"/>
        <w:numPr>
          <w:ilvl w:val="0"/>
          <w:numId w:val="125"/>
        </w:numPr>
        <w:tabs>
          <w:tab w:val="left" w:pos="709"/>
          <w:tab w:val="left" w:pos="851"/>
        </w:tabs>
        <w:spacing w:line="360" w:lineRule="auto"/>
        <w:ind w:left="0" w:firstLineChars="0" w:firstLine="560"/>
        <w:rPr>
          <w:rFonts w:asciiTheme="minorEastAsia" w:hAnsiTheme="minorEastAsia" w:cs="Arial"/>
          <w:color w:val="000000"/>
          <w:sz w:val="24"/>
        </w:rPr>
      </w:pPr>
      <w:r w:rsidRPr="008F0785">
        <w:rPr>
          <w:rFonts w:asciiTheme="minorEastAsia" w:hAnsiTheme="minorEastAsia" w:cs="Arial" w:hint="eastAsia"/>
          <w:color w:val="000000"/>
          <w:sz w:val="24"/>
        </w:rPr>
        <w:t>投标人没有处于被责令停业或破产状态，且资产未被重组、接管和冻结，声明在投标活动中</w:t>
      </w:r>
      <w:r w:rsidRPr="008F0785">
        <w:rPr>
          <w:rFonts w:asciiTheme="minorEastAsia" w:hAnsiTheme="minorEastAsia" w:cs="Arial"/>
          <w:color w:val="000000"/>
          <w:sz w:val="24"/>
        </w:rPr>
        <w:t>3年内没有重大违法活动和涉嫌违规行为。（格式自拟）</w:t>
      </w:r>
      <w:r w:rsidR="005E7842" w:rsidRPr="008F0785">
        <w:rPr>
          <w:rFonts w:asciiTheme="minorEastAsia" w:hAnsiTheme="minorEastAsia" w:cs="Arial" w:hint="eastAsia"/>
          <w:color w:val="000000"/>
          <w:sz w:val="24"/>
        </w:rPr>
        <w:t>；</w:t>
      </w:r>
    </w:p>
    <w:p w:rsidR="00BD5998" w:rsidRPr="008F0785" w:rsidRDefault="005E7842" w:rsidP="008F0785">
      <w:pPr>
        <w:pStyle w:val="a9"/>
        <w:numPr>
          <w:ilvl w:val="0"/>
          <w:numId w:val="125"/>
        </w:numPr>
        <w:spacing w:line="360" w:lineRule="auto"/>
        <w:ind w:left="0" w:firstLineChars="0" w:firstLine="560"/>
        <w:rPr>
          <w:rFonts w:asciiTheme="minorEastAsia" w:hAnsiTheme="minorEastAsia"/>
          <w:color w:val="FF0000"/>
          <w:sz w:val="24"/>
        </w:rPr>
      </w:pPr>
      <w:r w:rsidRPr="008F0785">
        <w:rPr>
          <w:rFonts w:asciiTheme="minorEastAsia" w:hAnsiTheme="minorEastAsia" w:hint="eastAsia"/>
          <w:bCs/>
          <w:color w:val="FF0000"/>
          <w:sz w:val="24"/>
        </w:rPr>
        <w:t>具备有效期内</w:t>
      </w:r>
      <w:r w:rsidRPr="008F0785">
        <w:rPr>
          <w:rFonts w:asciiTheme="minorEastAsia" w:hAnsiTheme="minorEastAsia"/>
          <w:bCs/>
          <w:color w:val="FF0000"/>
          <w:sz w:val="24"/>
        </w:rPr>
        <w:t>的《网络安全等级测评与检测评估机构服务认证证书》;</w:t>
      </w:r>
    </w:p>
    <w:p w:rsidR="00BD5998" w:rsidRPr="008F0785" w:rsidRDefault="00BD5998" w:rsidP="008F0785">
      <w:pPr>
        <w:pStyle w:val="a9"/>
        <w:numPr>
          <w:ilvl w:val="0"/>
          <w:numId w:val="125"/>
        </w:numPr>
        <w:spacing w:line="360" w:lineRule="auto"/>
        <w:ind w:left="0" w:firstLineChars="0" w:firstLine="560"/>
        <w:rPr>
          <w:rFonts w:asciiTheme="minorEastAsia" w:hAnsiTheme="minorEastAsia"/>
          <w:sz w:val="24"/>
        </w:rPr>
      </w:pPr>
      <w:r w:rsidRPr="008F0785">
        <w:rPr>
          <w:rFonts w:asciiTheme="minorEastAsia" w:hAnsiTheme="minorEastAsia" w:hint="eastAsia"/>
          <w:sz w:val="24"/>
        </w:rPr>
        <w:t>本项目不接受联合体报价。</w:t>
      </w:r>
    </w:p>
    <w:p w:rsidR="001360AA" w:rsidRPr="008F0785" w:rsidRDefault="00CB6FFA" w:rsidP="008F0785">
      <w:pPr>
        <w:pStyle w:val="1"/>
        <w:numPr>
          <w:ilvl w:val="0"/>
          <w:numId w:val="4"/>
        </w:numPr>
        <w:spacing w:line="360" w:lineRule="auto"/>
        <w:ind w:left="0" w:firstLine="482"/>
        <w:rPr>
          <w:rFonts w:asciiTheme="minorEastAsia" w:hAnsiTheme="minorEastAsia"/>
          <w:b/>
          <w:sz w:val="24"/>
        </w:rPr>
      </w:pPr>
      <w:r w:rsidRPr="008F0785">
        <w:rPr>
          <w:rFonts w:asciiTheme="minorEastAsia" w:hAnsiTheme="minorEastAsia" w:hint="eastAsia"/>
          <w:b/>
          <w:sz w:val="24"/>
        </w:rPr>
        <w:t>费用、支付方式及货期</w:t>
      </w:r>
    </w:p>
    <w:p w:rsidR="001D0286" w:rsidRPr="008F0785" w:rsidRDefault="00CB6FFA" w:rsidP="008F0785">
      <w:pPr>
        <w:pStyle w:val="1"/>
        <w:numPr>
          <w:ilvl w:val="0"/>
          <w:numId w:val="5"/>
        </w:numPr>
        <w:spacing w:line="360" w:lineRule="auto"/>
        <w:ind w:firstLine="480"/>
        <w:rPr>
          <w:rFonts w:asciiTheme="minorEastAsia" w:hAnsiTheme="minorEastAsia"/>
          <w:sz w:val="24"/>
        </w:rPr>
      </w:pPr>
      <w:r w:rsidRPr="008F0785">
        <w:rPr>
          <w:rFonts w:asciiTheme="minorEastAsia" w:hAnsiTheme="minorEastAsia" w:hint="eastAsia"/>
          <w:sz w:val="24"/>
        </w:rPr>
        <w:t>本项目采用</w:t>
      </w:r>
      <w:r w:rsidR="001D0286" w:rsidRPr="008F0785">
        <w:rPr>
          <w:rFonts w:asciiTheme="minorEastAsia" w:hAnsiTheme="minorEastAsia" w:hint="eastAsia"/>
          <w:sz w:val="24"/>
        </w:rPr>
        <w:t>总</w:t>
      </w:r>
      <w:r w:rsidRPr="008F0785">
        <w:rPr>
          <w:rFonts w:asciiTheme="minorEastAsia" w:hAnsiTheme="minorEastAsia" w:hint="eastAsia"/>
          <w:sz w:val="24"/>
        </w:rPr>
        <w:t>价包干。本</w:t>
      </w:r>
      <w:r w:rsidR="001D0286" w:rsidRPr="008F0785">
        <w:rPr>
          <w:rFonts w:asciiTheme="minorEastAsia" w:hAnsiTheme="minorEastAsia"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8F0785" w:rsidRDefault="00CB6FFA" w:rsidP="008F0785">
      <w:pPr>
        <w:pStyle w:val="1"/>
        <w:numPr>
          <w:ilvl w:val="0"/>
          <w:numId w:val="5"/>
        </w:numPr>
        <w:spacing w:line="360" w:lineRule="auto"/>
        <w:ind w:firstLine="480"/>
        <w:rPr>
          <w:rFonts w:asciiTheme="minorEastAsia" w:hAnsiTheme="minorEastAsia"/>
          <w:sz w:val="24"/>
        </w:rPr>
      </w:pPr>
      <w:r w:rsidRPr="008F0785">
        <w:rPr>
          <w:rFonts w:asciiTheme="minorEastAsia" w:hAnsiTheme="minorEastAsia" w:hint="eastAsia"/>
          <w:sz w:val="24"/>
        </w:rPr>
        <w:t>付款方式</w:t>
      </w:r>
    </w:p>
    <w:p w:rsidR="00F83FBB" w:rsidRPr="008F0785" w:rsidRDefault="008F7CF5" w:rsidP="008F0785">
      <w:pPr>
        <w:spacing w:line="360" w:lineRule="auto"/>
        <w:ind w:firstLineChars="200" w:firstLine="480"/>
        <w:rPr>
          <w:rFonts w:asciiTheme="minorEastAsia" w:hAnsiTheme="minorEastAsia" w:cs="Arial"/>
          <w:color w:val="000000"/>
          <w:sz w:val="24"/>
        </w:rPr>
      </w:pPr>
      <w:r w:rsidRPr="008F0785">
        <w:rPr>
          <w:rFonts w:asciiTheme="minorEastAsia" w:hAnsiTheme="minorEastAsia"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FD3F02" w:rsidRPr="008F0785" w:rsidRDefault="008F7CF5" w:rsidP="008F0785">
      <w:pPr>
        <w:spacing w:line="360" w:lineRule="auto"/>
        <w:ind w:firstLineChars="200" w:firstLine="480"/>
        <w:rPr>
          <w:rFonts w:asciiTheme="minorEastAsia" w:hAnsiTheme="minorEastAsia" w:cs="Arial"/>
          <w:color w:val="000000"/>
          <w:sz w:val="24"/>
        </w:rPr>
      </w:pPr>
      <w:r w:rsidRPr="008F0785">
        <w:rPr>
          <w:rFonts w:asciiTheme="minorEastAsia" w:hAnsiTheme="minorEastAsia" w:cs="Arial" w:hint="eastAsia"/>
          <w:color w:val="000000"/>
          <w:sz w:val="24"/>
        </w:rPr>
        <w:lastRenderedPageBreak/>
        <w:t>合同付款按完成进度支付，具体为：</w:t>
      </w:r>
    </w:p>
    <w:p w:rsidR="00BD5998" w:rsidRPr="008F0785" w:rsidRDefault="00964E67" w:rsidP="008F0785">
      <w:pPr>
        <w:pStyle w:val="a9"/>
        <w:numPr>
          <w:ilvl w:val="0"/>
          <w:numId w:val="126"/>
        </w:numPr>
        <w:spacing w:line="360" w:lineRule="auto"/>
        <w:ind w:left="0" w:firstLineChars="0" w:firstLine="560"/>
        <w:rPr>
          <w:rFonts w:asciiTheme="minorEastAsia" w:hAnsiTheme="minorEastAsia"/>
          <w:sz w:val="24"/>
        </w:rPr>
      </w:pPr>
      <w:r w:rsidRPr="008F0785">
        <w:rPr>
          <w:rFonts w:asciiTheme="minorEastAsia" w:hAnsiTheme="minorEastAsia" w:hint="eastAsia"/>
          <w:sz w:val="24"/>
        </w:rPr>
        <w:t>中标人完成等保测评需要的管理制度建设和完善工作</w:t>
      </w:r>
      <w:r w:rsidR="00F555A8" w:rsidRPr="008F0785">
        <w:rPr>
          <w:rFonts w:asciiTheme="minorEastAsia" w:hAnsiTheme="minorEastAsia" w:hint="eastAsia"/>
          <w:sz w:val="24"/>
        </w:rPr>
        <w:t>后</w:t>
      </w:r>
      <w:r w:rsidRPr="008F0785">
        <w:rPr>
          <w:rFonts w:asciiTheme="minorEastAsia" w:hAnsiTheme="minorEastAsia" w:hint="eastAsia"/>
          <w:sz w:val="24"/>
        </w:rPr>
        <w:t>，</w:t>
      </w:r>
      <w:r w:rsidR="00BD5998" w:rsidRPr="008F0785">
        <w:rPr>
          <w:rFonts w:asciiTheme="minorEastAsia" w:hAnsiTheme="minorEastAsia" w:cs="Arial" w:hint="eastAsia"/>
          <w:color w:val="000000"/>
          <w:sz w:val="24"/>
        </w:rPr>
        <w:t>采购人</w:t>
      </w:r>
      <w:r w:rsidR="00BD5998" w:rsidRPr="008F0785">
        <w:rPr>
          <w:rFonts w:asciiTheme="minorEastAsia" w:hAnsiTheme="minorEastAsia" w:hint="eastAsia"/>
          <w:sz w:val="24"/>
        </w:rPr>
        <w:t>收到</w:t>
      </w:r>
      <w:r w:rsidR="00BD5998" w:rsidRPr="008F0785">
        <w:rPr>
          <w:rFonts w:asciiTheme="minorEastAsia" w:hAnsiTheme="minorEastAsia" w:cs="Arial" w:hint="eastAsia"/>
          <w:color w:val="000000"/>
          <w:sz w:val="24"/>
        </w:rPr>
        <w:t>中标人</w:t>
      </w:r>
      <w:r w:rsidR="00BD5998" w:rsidRPr="008F0785">
        <w:rPr>
          <w:rFonts w:asciiTheme="minorEastAsia" w:hAnsiTheme="minorEastAsia" w:hint="eastAsia"/>
          <w:sz w:val="24"/>
        </w:rPr>
        <w:t>请款资料后15</w:t>
      </w:r>
      <w:r w:rsidR="00BD5998" w:rsidRPr="008F0785">
        <w:rPr>
          <w:rFonts w:asciiTheme="minorEastAsia" w:hAnsiTheme="minorEastAsia"/>
          <w:sz w:val="24"/>
        </w:rPr>
        <w:t>个工作日内支付</w:t>
      </w:r>
      <w:r w:rsidR="00E02FD4" w:rsidRPr="008F0785">
        <w:rPr>
          <w:rFonts w:asciiTheme="minorEastAsia" w:hAnsiTheme="minorEastAsia" w:hint="eastAsia"/>
          <w:sz w:val="24"/>
        </w:rPr>
        <w:t>合同总金额的</w:t>
      </w:r>
      <w:r w:rsidR="00F555A8" w:rsidRPr="008F0785">
        <w:rPr>
          <w:rFonts w:asciiTheme="minorEastAsia" w:hAnsiTheme="minorEastAsia" w:hint="eastAsia"/>
          <w:sz w:val="24"/>
        </w:rPr>
        <w:t>15</w:t>
      </w:r>
      <w:r w:rsidR="00E02FD4" w:rsidRPr="008F0785">
        <w:rPr>
          <w:rFonts w:asciiTheme="minorEastAsia" w:hAnsiTheme="minorEastAsia" w:hint="eastAsia"/>
          <w:sz w:val="24"/>
        </w:rPr>
        <w:t>%</w:t>
      </w:r>
      <w:r w:rsidR="00BD5998" w:rsidRPr="008F0785">
        <w:rPr>
          <w:rFonts w:asciiTheme="minorEastAsia" w:hAnsiTheme="minorEastAsia"/>
          <w:sz w:val="24"/>
        </w:rPr>
        <w:t>；</w:t>
      </w:r>
    </w:p>
    <w:p w:rsidR="00BD5998" w:rsidRPr="008F0785" w:rsidRDefault="00E02FD4" w:rsidP="008F0785">
      <w:pPr>
        <w:pStyle w:val="a9"/>
        <w:numPr>
          <w:ilvl w:val="0"/>
          <w:numId w:val="126"/>
        </w:numPr>
        <w:spacing w:line="360" w:lineRule="auto"/>
        <w:ind w:left="0" w:firstLineChars="0" w:firstLine="560"/>
        <w:rPr>
          <w:rFonts w:asciiTheme="minorEastAsia" w:hAnsiTheme="minorEastAsia"/>
          <w:sz w:val="24"/>
        </w:rPr>
      </w:pPr>
      <w:r w:rsidRPr="008F0785">
        <w:rPr>
          <w:rFonts w:asciiTheme="minorEastAsia" w:hAnsiTheme="minorEastAsia" w:cs="Arial" w:hint="eastAsia"/>
          <w:color w:val="000000"/>
          <w:sz w:val="24"/>
        </w:rPr>
        <w:t>客服系统</w:t>
      </w:r>
      <w:r w:rsidRPr="008F0785">
        <w:rPr>
          <w:rFonts w:asciiTheme="minorEastAsia" w:hAnsiTheme="minorEastAsia" w:hint="eastAsia"/>
          <w:sz w:val="24"/>
        </w:rPr>
        <w:t>项目通过等保测试，出具等保测评报告，并通过公安机关的备案与检查后</w:t>
      </w:r>
      <w:r w:rsidR="00BD5998" w:rsidRPr="008F0785">
        <w:rPr>
          <w:rFonts w:asciiTheme="minorEastAsia" w:hAnsiTheme="minorEastAsia" w:hint="eastAsia"/>
          <w:sz w:val="24"/>
        </w:rPr>
        <w:t>，</w:t>
      </w:r>
      <w:r w:rsidR="00BD5998" w:rsidRPr="008F0785">
        <w:rPr>
          <w:rFonts w:asciiTheme="minorEastAsia" w:hAnsiTheme="minorEastAsia" w:cs="Arial" w:hint="eastAsia"/>
          <w:color w:val="000000"/>
          <w:sz w:val="24"/>
        </w:rPr>
        <w:t>采购人</w:t>
      </w:r>
      <w:r w:rsidR="00BD5998" w:rsidRPr="008F0785">
        <w:rPr>
          <w:rFonts w:asciiTheme="minorEastAsia" w:hAnsiTheme="minorEastAsia" w:hint="eastAsia"/>
          <w:sz w:val="24"/>
        </w:rPr>
        <w:t>收到</w:t>
      </w:r>
      <w:r w:rsidR="00BD5998" w:rsidRPr="008F0785">
        <w:rPr>
          <w:rFonts w:asciiTheme="minorEastAsia" w:hAnsiTheme="minorEastAsia" w:cs="Arial" w:hint="eastAsia"/>
          <w:color w:val="000000"/>
          <w:sz w:val="24"/>
        </w:rPr>
        <w:t>中标人</w:t>
      </w:r>
      <w:r w:rsidR="00BD5998" w:rsidRPr="008F0785">
        <w:rPr>
          <w:rFonts w:asciiTheme="minorEastAsia" w:hAnsiTheme="minorEastAsia" w:hint="eastAsia"/>
          <w:sz w:val="24"/>
        </w:rPr>
        <w:t>请款资料后15</w:t>
      </w:r>
      <w:r w:rsidR="00BD5998" w:rsidRPr="008F0785">
        <w:rPr>
          <w:rFonts w:asciiTheme="minorEastAsia" w:hAnsiTheme="minorEastAsia"/>
          <w:sz w:val="24"/>
        </w:rPr>
        <w:t>个工作日内支付</w:t>
      </w:r>
      <w:r w:rsidRPr="008F0785">
        <w:rPr>
          <w:rFonts w:asciiTheme="minorEastAsia" w:hAnsiTheme="minorEastAsia" w:hint="eastAsia"/>
          <w:sz w:val="24"/>
        </w:rPr>
        <w:t xml:space="preserve">合同总金额的 </w:t>
      </w:r>
      <w:r w:rsidR="00964E67" w:rsidRPr="008F0785">
        <w:rPr>
          <w:rFonts w:asciiTheme="minorEastAsia" w:hAnsiTheme="minorEastAsia" w:hint="eastAsia"/>
          <w:sz w:val="24"/>
        </w:rPr>
        <w:t>25</w:t>
      </w:r>
      <w:r w:rsidRPr="008F0785">
        <w:rPr>
          <w:rFonts w:asciiTheme="minorEastAsia" w:hAnsiTheme="minorEastAsia" w:hint="eastAsia"/>
          <w:sz w:val="24"/>
        </w:rPr>
        <w:t>%</w:t>
      </w:r>
      <w:r w:rsidR="00BD5998" w:rsidRPr="008F0785">
        <w:rPr>
          <w:rFonts w:asciiTheme="minorEastAsia" w:hAnsiTheme="minorEastAsia"/>
          <w:sz w:val="24"/>
        </w:rPr>
        <w:t>；</w:t>
      </w:r>
    </w:p>
    <w:p w:rsidR="00E02FD4" w:rsidRPr="008F0785" w:rsidRDefault="00E02FD4" w:rsidP="008F0785">
      <w:pPr>
        <w:pStyle w:val="a9"/>
        <w:numPr>
          <w:ilvl w:val="0"/>
          <w:numId w:val="126"/>
        </w:numPr>
        <w:spacing w:line="360" w:lineRule="auto"/>
        <w:ind w:left="0" w:firstLineChars="0" w:firstLine="560"/>
        <w:rPr>
          <w:rFonts w:asciiTheme="minorEastAsia" w:hAnsiTheme="minorEastAsia"/>
          <w:sz w:val="24"/>
        </w:rPr>
      </w:pPr>
      <w:r w:rsidRPr="008F0785">
        <w:rPr>
          <w:rFonts w:asciiTheme="minorEastAsia" w:hAnsiTheme="minorEastAsia" w:cs="Arial" w:hint="eastAsia"/>
          <w:color w:val="000000"/>
          <w:sz w:val="24"/>
        </w:rPr>
        <w:t>办公系统</w:t>
      </w:r>
      <w:r w:rsidRPr="008F0785">
        <w:rPr>
          <w:rFonts w:asciiTheme="minorEastAsia" w:hAnsiTheme="minorEastAsia" w:hint="eastAsia"/>
          <w:sz w:val="24"/>
        </w:rPr>
        <w:t>项目通过等保测试，出具等保测评报告，并通过公安机关的备案与检查后，</w:t>
      </w:r>
      <w:r w:rsidRPr="008F0785">
        <w:rPr>
          <w:rFonts w:asciiTheme="minorEastAsia" w:hAnsiTheme="minorEastAsia" w:cs="Arial" w:hint="eastAsia"/>
          <w:color w:val="000000"/>
          <w:sz w:val="24"/>
        </w:rPr>
        <w:t>采购人</w:t>
      </w:r>
      <w:r w:rsidRPr="008F0785">
        <w:rPr>
          <w:rFonts w:asciiTheme="minorEastAsia" w:hAnsiTheme="minorEastAsia" w:hint="eastAsia"/>
          <w:sz w:val="24"/>
        </w:rPr>
        <w:t>收到</w:t>
      </w:r>
      <w:r w:rsidRPr="008F0785">
        <w:rPr>
          <w:rFonts w:asciiTheme="minorEastAsia" w:hAnsiTheme="minorEastAsia" w:cs="Arial" w:hint="eastAsia"/>
          <w:color w:val="000000"/>
          <w:sz w:val="24"/>
        </w:rPr>
        <w:t>中标人</w:t>
      </w:r>
      <w:r w:rsidRPr="008F0785">
        <w:rPr>
          <w:rFonts w:asciiTheme="minorEastAsia" w:hAnsiTheme="minorEastAsia" w:hint="eastAsia"/>
          <w:sz w:val="24"/>
        </w:rPr>
        <w:t>请款资料后15</w:t>
      </w:r>
      <w:r w:rsidRPr="008F0785">
        <w:rPr>
          <w:rFonts w:asciiTheme="minorEastAsia" w:hAnsiTheme="minorEastAsia"/>
          <w:sz w:val="24"/>
        </w:rPr>
        <w:t>个工作日内支付</w:t>
      </w:r>
      <w:r w:rsidRPr="008F0785">
        <w:rPr>
          <w:rFonts w:asciiTheme="minorEastAsia" w:hAnsiTheme="minorEastAsia" w:hint="eastAsia"/>
          <w:sz w:val="24"/>
        </w:rPr>
        <w:t>合同总金额的 20%</w:t>
      </w:r>
      <w:r w:rsidRPr="008F0785">
        <w:rPr>
          <w:rFonts w:asciiTheme="minorEastAsia" w:hAnsiTheme="minorEastAsia"/>
          <w:sz w:val="24"/>
        </w:rPr>
        <w:t>；</w:t>
      </w:r>
    </w:p>
    <w:p w:rsidR="00E02FD4" w:rsidRPr="008F0785" w:rsidRDefault="00F555A8" w:rsidP="008F0785">
      <w:pPr>
        <w:pStyle w:val="a9"/>
        <w:numPr>
          <w:ilvl w:val="0"/>
          <w:numId w:val="126"/>
        </w:numPr>
        <w:spacing w:line="360" w:lineRule="auto"/>
        <w:ind w:left="0" w:firstLineChars="0" w:firstLine="560"/>
        <w:rPr>
          <w:rFonts w:asciiTheme="minorEastAsia" w:hAnsiTheme="minorEastAsia"/>
          <w:sz w:val="24"/>
        </w:rPr>
      </w:pPr>
      <w:r w:rsidRPr="008F0785">
        <w:rPr>
          <w:rFonts w:asciiTheme="minorEastAsia" w:hAnsiTheme="minorEastAsia" w:cs="Arial" w:hint="eastAsia"/>
          <w:color w:val="000000"/>
          <w:sz w:val="24"/>
        </w:rPr>
        <w:t>热水表平台</w:t>
      </w:r>
      <w:r w:rsidRPr="008F0785">
        <w:rPr>
          <w:rFonts w:asciiTheme="minorEastAsia" w:hAnsiTheme="minorEastAsia" w:hint="eastAsia"/>
          <w:sz w:val="24"/>
        </w:rPr>
        <w:t>项目通过等保测试，出具等保测评报告，并通过公安机关的备案与检查后，</w:t>
      </w:r>
      <w:r w:rsidRPr="008F0785">
        <w:rPr>
          <w:rFonts w:asciiTheme="minorEastAsia" w:hAnsiTheme="minorEastAsia" w:cs="Arial" w:hint="eastAsia"/>
          <w:color w:val="000000"/>
          <w:sz w:val="24"/>
        </w:rPr>
        <w:t>采购人</w:t>
      </w:r>
      <w:r w:rsidRPr="008F0785">
        <w:rPr>
          <w:rFonts w:asciiTheme="minorEastAsia" w:hAnsiTheme="minorEastAsia" w:hint="eastAsia"/>
          <w:sz w:val="24"/>
        </w:rPr>
        <w:t>收到</w:t>
      </w:r>
      <w:r w:rsidRPr="008F0785">
        <w:rPr>
          <w:rFonts w:asciiTheme="minorEastAsia" w:hAnsiTheme="minorEastAsia" w:cs="Arial" w:hint="eastAsia"/>
          <w:color w:val="000000"/>
          <w:sz w:val="24"/>
        </w:rPr>
        <w:t>中标人</w:t>
      </w:r>
      <w:r w:rsidRPr="008F0785">
        <w:rPr>
          <w:rFonts w:asciiTheme="minorEastAsia" w:hAnsiTheme="minorEastAsia" w:hint="eastAsia"/>
          <w:sz w:val="24"/>
        </w:rPr>
        <w:t>请款资料后15</w:t>
      </w:r>
      <w:r w:rsidRPr="008F0785">
        <w:rPr>
          <w:rFonts w:asciiTheme="minorEastAsia" w:hAnsiTheme="minorEastAsia"/>
          <w:sz w:val="24"/>
        </w:rPr>
        <w:t>个工作日内支付</w:t>
      </w:r>
      <w:r w:rsidRPr="008F0785">
        <w:rPr>
          <w:rFonts w:asciiTheme="minorEastAsia" w:hAnsiTheme="minorEastAsia" w:hint="eastAsia"/>
          <w:sz w:val="24"/>
        </w:rPr>
        <w:t>合同总金额的 40%</w:t>
      </w:r>
      <w:r w:rsidRPr="008F0785">
        <w:rPr>
          <w:rFonts w:asciiTheme="minorEastAsia" w:hAnsiTheme="minorEastAsia"/>
          <w:sz w:val="24"/>
        </w:rPr>
        <w:t>；</w:t>
      </w:r>
    </w:p>
    <w:p w:rsidR="00FD3F02" w:rsidRPr="008F0785" w:rsidRDefault="008F7CF5" w:rsidP="008F0785">
      <w:pPr>
        <w:pStyle w:val="a9"/>
        <w:numPr>
          <w:ilvl w:val="0"/>
          <w:numId w:val="126"/>
        </w:numPr>
        <w:spacing w:line="360" w:lineRule="auto"/>
        <w:ind w:left="0" w:firstLineChars="0" w:firstLine="560"/>
        <w:rPr>
          <w:rFonts w:asciiTheme="minorEastAsia" w:hAnsiTheme="minorEastAsia" w:cs="Arial"/>
          <w:color w:val="000000"/>
          <w:sz w:val="24"/>
        </w:rPr>
      </w:pPr>
      <w:r w:rsidRPr="008F0785">
        <w:rPr>
          <w:rFonts w:asciiTheme="minorEastAsia" w:hAnsiTheme="minorEastAsia" w:cs="Arial" w:hint="eastAsia"/>
          <w:color w:val="000000"/>
          <w:sz w:val="24"/>
        </w:rPr>
        <w:t>每次付款前乙方开具符合国家税务规定的等额合格的增值税专用发票给甲方。乙方晚于付款期限提供的，甲方付款期限相应顺延。</w:t>
      </w:r>
    </w:p>
    <w:p w:rsidR="001360AA" w:rsidRPr="008F0785" w:rsidRDefault="00E11332" w:rsidP="008F0785">
      <w:pPr>
        <w:pStyle w:val="1"/>
        <w:spacing w:line="360" w:lineRule="auto"/>
        <w:ind w:firstLine="482"/>
        <w:rPr>
          <w:rFonts w:asciiTheme="minorEastAsia" w:hAnsiTheme="minorEastAsia"/>
          <w:b/>
          <w:sz w:val="24"/>
        </w:rPr>
      </w:pPr>
      <w:r w:rsidRPr="008F0785">
        <w:rPr>
          <w:rFonts w:asciiTheme="minorEastAsia" w:hAnsiTheme="minorEastAsia" w:hint="eastAsia"/>
          <w:b/>
          <w:sz w:val="24"/>
        </w:rPr>
        <w:t>四</w:t>
      </w:r>
      <w:r w:rsidR="00CB6FFA" w:rsidRPr="008F0785">
        <w:rPr>
          <w:rFonts w:asciiTheme="minorEastAsia" w:hAnsiTheme="minorEastAsia" w:hint="eastAsia"/>
          <w:b/>
          <w:sz w:val="24"/>
        </w:rPr>
        <w:t>、投标文件</w:t>
      </w:r>
    </w:p>
    <w:p w:rsidR="001360AA" w:rsidRPr="008F0785" w:rsidRDefault="00CB6FFA"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根据采购人要求的投标文件格式编制，进行密封报价（盖章）。投标文件应包含以下内容：</w:t>
      </w:r>
    </w:p>
    <w:p w:rsidR="001360AA" w:rsidRPr="008F0785" w:rsidRDefault="00CB6FFA" w:rsidP="008F0785">
      <w:pPr>
        <w:pStyle w:val="1"/>
        <w:numPr>
          <w:ilvl w:val="0"/>
          <w:numId w:val="7"/>
        </w:numPr>
        <w:spacing w:line="360" w:lineRule="auto"/>
        <w:ind w:firstLine="480"/>
        <w:rPr>
          <w:rFonts w:asciiTheme="minorEastAsia" w:hAnsiTheme="minorEastAsia"/>
          <w:sz w:val="24"/>
        </w:rPr>
      </w:pPr>
      <w:r w:rsidRPr="008F0785">
        <w:rPr>
          <w:rFonts w:asciiTheme="minorEastAsia" w:hAnsiTheme="minorEastAsia" w:hint="eastAsia"/>
          <w:sz w:val="24"/>
        </w:rPr>
        <w:t>价格文件（格式见附件</w:t>
      </w:r>
      <w:r w:rsidR="005C3E7E" w:rsidRPr="008F0785">
        <w:rPr>
          <w:rFonts w:asciiTheme="minorEastAsia" w:hAnsiTheme="minorEastAsia" w:hint="eastAsia"/>
          <w:sz w:val="24"/>
        </w:rPr>
        <w:t>2</w:t>
      </w:r>
      <w:r w:rsidRPr="008F0785">
        <w:rPr>
          <w:rFonts w:asciiTheme="minorEastAsia" w:hAnsiTheme="minorEastAsia" w:hint="eastAsia"/>
          <w:sz w:val="24"/>
        </w:rPr>
        <w:t>，加盖公章）</w:t>
      </w:r>
    </w:p>
    <w:p w:rsidR="00994C4E" w:rsidRPr="008F0785" w:rsidRDefault="00CB6FFA" w:rsidP="008F0785">
      <w:pPr>
        <w:pStyle w:val="a9"/>
        <w:numPr>
          <w:ilvl w:val="0"/>
          <w:numId w:val="128"/>
        </w:numPr>
        <w:spacing w:line="360" w:lineRule="auto"/>
        <w:ind w:left="851" w:firstLineChars="0" w:hanging="291"/>
        <w:rPr>
          <w:rFonts w:asciiTheme="minorEastAsia" w:hAnsiTheme="minorEastAsia" w:cs="Arial"/>
          <w:color w:val="000000"/>
          <w:sz w:val="24"/>
        </w:rPr>
      </w:pPr>
      <w:r w:rsidRPr="008F0785">
        <w:rPr>
          <w:rFonts w:asciiTheme="minorEastAsia" w:hAnsiTheme="minorEastAsia" w:cs="Arial" w:hint="eastAsia"/>
          <w:color w:val="000000"/>
          <w:sz w:val="24"/>
        </w:rPr>
        <w:t>报价</w:t>
      </w:r>
      <w:r w:rsidR="00E11332" w:rsidRPr="008F0785">
        <w:rPr>
          <w:rFonts w:asciiTheme="minorEastAsia" w:hAnsiTheme="minorEastAsia" w:cs="Arial" w:hint="eastAsia"/>
          <w:color w:val="000000"/>
          <w:sz w:val="24"/>
        </w:rPr>
        <w:t>一览</w:t>
      </w:r>
      <w:r w:rsidRPr="008F0785">
        <w:rPr>
          <w:rFonts w:asciiTheme="minorEastAsia" w:hAnsiTheme="minorEastAsia" w:cs="Arial" w:hint="eastAsia"/>
          <w:color w:val="000000"/>
          <w:sz w:val="24"/>
        </w:rPr>
        <w:t>表</w:t>
      </w:r>
    </w:p>
    <w:p w:rsidR="00F83FBB" w:rsidRPr="008F0785" w:rsidRDefault="00CB6FFA" w:rsidP="008F0785">
      <w:pPr>
        <w:pStyle w:val="1"/>
        <w:numPr>
          <w:ilvl w:val="0"/>
          <w:numId w:val="7"/>
        </w:numPr>
        <w:spacing w:line="360" w:lineRule="auto"/>
        <w:ind w:firstLine="480"/>
        <w:rPr>
          <w:rFonts w:asciiTheme="minorEastAsia" w:hAnsiTheme="minorEastAsia"/>
          <w:sz w:val="24"/>
        </w:rPr>
      </w:pPr>
      <w:r w:rsidRPr="008F0785">
        <w:rPr>
          <w:rFonts w:asciiTheme="minorEastAsia" w:hAnsiTheme="minorEastAsia" w:hint="eastAsia"/>
          <w:sz w:val="24"/>
        </w:rPr>
        <w:t>商务部分</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有效的企业工商营业执照、企业法人组织机构代码证书、税务登记证书（或三证合一）；</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“信用中国”网站（www.creditchina.gov.cn）的信用记录查询结果截图并打印页面加盖公章。</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在投标活动中3年内没有重大违法活动和涉嫌违规行为声明。（格式自拟）</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供应商调查表（格式见附件2）；</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法定代表人证明书、法定代表人授权委托书原件（格式见附件3和附件4）；</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相关资质证书（包括且不限于</w:t>
      </w:r>
      <w:r w:rsidR="00F555A8" w:rsidRPr="008F0785">
        <w:rPr>
          <w:rFonts w:asciiTheme="minorEastAsia" w:hAnsiTheme="minorEastAsia"/>
          <w:sz w:val="24"/>
        </w:rPr>
        <w:t>《网络安全等级测评与检测评估机构服务认证证书》</w:t>
      </w:r>
      <w:r w:rsidR="00F555A8" w:rsidRPr="008F0785">
        <w:rPr>
          <w:rFonts w:asciiTheme="minorEastAsia" w:hAnsiTheme="minorEastAsia" w:hint="eastAsia"/>
          <w:sz w:val="24"/>
        </w:rPr>
        <w:t>、《信息安全服务资质证书》、《中国合格评定国家认可委员会检验机构</w:t>
      </w:r>
      <w:r w:rsidR="00F555A8" w:rsidRPr="008F0785">
        <w:rPr>
          <w:rFonts w:asciiTheme="minorEastAsia" w:hAnsiTheme="minorEastAsia" w:hint="eastAsia"/>
          <w:sz w:val="24"/>
        </w:rPr>
        <w:lastRenderedPageBreak/>
        <w:t>认可证书（CNAS证书）》等</w:t>
      </w:r>
      <w:r w:rsidRPr="008F0785">
        <w:rPr>
          <w:rFonts w:asciiTheme="minorEastAsia" w:hAnsiTheme="minorEastAsia" w:hint="eastAsia"/>
          <w:color w:val="FF0000"/>
          <w:sz w:val="24"/>
        </w:rPr>
        <w:t>复印件</w:t>
      </w:r>
      <w:r w:rsidRPr="008F0785">
        <w:rPr>
          <w:rFonts w:asciiTheme="minorEastAsia" w:hAnsiTheme="minorEastAsia" w:hint="eastAsia"/>
          <w:sz w:val="24"/>
        </w:rPr>
        <w:t>）；</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本工程拟派项目负责人简历表</w:t>
      </w:r>
      <w:r w:rsidRPr="008F0785">
        <w:rPr>
          <w:rFonts w:asciiTheme="minorEastAsia" w:hAnsiTheme="minorEastAsia"/>
          <w:sz w:val="24"/>
        </w:rPr>
        <w:t>（包括姓名、部门和职务、</w:t>
      </w:r>
      <w:r w:rsidRPr="008F0785">
        <w:rPr>
          <w:rFonts w:asciiTheme="minorEastAsia" w:hAnsiTheme="minorEastAsia" w:hint="eastAsia"/>
          <w:sz w:val="24"/>
        </w:rPr>
        <w:t>所学专业和</w:t>
      </w:r>
      <w:r w:rsidRPr="008F0785">
        <w:rPr>
          <w:rFonts w:asciiTheme="minorEastAsia" w:hAnsiTheme="minorEastAsia"/>
          <w:sz w:val="24"/>
        </w:rPr>
        <w:t>毕业</w:t>
      </w:r>
      <w:r w:rsidRPr="008F0785">
        <w:rPr>
          <w:rFonts w:asciiTheme="minorEastAsia" w:hAnsiTheme="minorEastAsia" w:hint="eastAsia"/>
          <w:sz w:val="24"/>
        </w:rPr>
        <w:t>院校名称及毕业</w:t>
      </w:r>
      <w:r w:rsidRPr="008F0785">
        <w:rPr>
          <w:rFonts w:asciiTheme="minorEastAsia" w:hAnsiTheme="minorEastAsia"/>
          <w:sz w:val="24"/>
        </w:rPr>
        <w:t>时间、主要资历、经验及承担过的</w:t>
      </w:r>
      <w:r w:rsidRPr="008F0785">
        <w:rPr>
          <w:rFonts w:asciiTheme="minorEastAsia" w:hAnsiTheme="minorEastAsia" w:hint="eastAsia"/>
          <w:sz w:val="24"/>
        </w:rPr>
        <w:t>类似</w:t>
      </w:r>
      <w:r w:rsidRPr="008F0785">
        <w:rPr>
          <w:rFonts w:asciiTheme="minorEastAsia" w:hAnsiTheme="minorEastAsia"/>
          <w:sz w:val="24"/>
        </w:rPr>
        <w:t>项目</w:t>
      </w:r>
      <w:r w:rsidRPr="008F0785">
        <w:rPr>
          <w:rFonts w:asciiTheme="minorEastAsia" w:hAnsiTheme="minorEastAsia" w:hint="eastAsia"/>
          <w:sz w:val="24"/>
        </w:rPr>
        <w:t>，</w:t>
      </w:r>
      <w:r w:rsidRPr="008F0785">
        <w:rPr>
          <w:rFonts w:asciiTheme="minorEastAsia" w:hAnsiTheme="minorEastAsia"/>
          <w:sz w:val="24"/>
        </w:rPr>
        <w:t>获得认证资质证书</w:t>
      </w:r>
      <w:r w:rsidRPr="008F0785">
        <w:rPr>
          <w:rFonts w:asciiTheme="minorEastAsia" w:hAnsiTheme="minorEastAsia" w:hint="eastAsia"/>
          <w:sz w:val="24"/>
        </w:rPr>
        <w:t>及复印件</w:t>
      </w:r>
      <w:r w:rsidRPr="008F0785">
        <w:rPr>
          <w:rFonts w:asciiTheme="minorEastAsia" w:hAnsiTheme="minorEastAsia"/>
          <w:sz w:val="24"/>
        </w:rPr>
        <w:t>）</w:t>
      </w:r>
      <w:r w:rsidRPr="008F0785">
        <w:rPr>
          <w:rFonts w:asciiTheme="minorEastAsia" w:hAnsiTheme="minorEastAsia" w:hint="eastAsia"/>
          <w:sz w:val="24"/>
        </w:rPr>
        <w:t>；</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本工程拟派项目团队成员的简历表</w:t>
      </w:r>
      <w:r w:rsidRPr="008F0785">
        <w:rPr>
          <w:rFonts w:asciiTheme="minorEastAsia" w:hAnsiTheme="minorEastAsia"/>
          <w:sz w:val="24"/>
        </w:rPr>
        <w:t>（包括姓名、部门和职务、</w:t>
      </w:r>
      <w:r w:rsidRPr="008F0785">
        <w:rPr>
          <w:rFonts w:asciiTheme="minorEastAsia" w:hAnsiTheme="minorEastAsia" w:hint="eastAsia"/>
          <w:sz w:val="24"/>
        </w:rPr>
        <w:t>所学专业和</w:t>
      </w:r>
      <w:r w:rsidRPr="008F0785">
        <w:rPr>
          <w:rFonts w:asciiTheme="minorEastAsia" w:hAnsiTheme="minorEastAsia"/>
          <w:sz w:val="24"/>
        </w:rPr>
        <w:t>毕业</w:t>
      </w:r>
      <w:r w:rsidRPr="008F0785">
        <w:rPr>
          <w:rFonts w:asciiTheme="minorEastAsia" w:hAnsiTheme="minorEastAsia" w:hint="eastAsia"/>
          <w:sz w:val="24"/>
        </w:rPr>
        <w:t>院校名称及毕业</w:t>
      </w:r>
      <w:r w:rsidRPr="008F0785">
        <w:rPr>
          <w:rFonts w:asciiTheme="minorEastAsia" w:hAnsiTheme="minorEastAsia"/>
          <w:sz w:val="24"/>
        </w:rPr>
        <w:t>时间、主要资历、经验及承担过的</w:t>
      </w:r>
      <w:r w:rsidRPr="008F0785">
        <w:rPr>
          <w:rFonts w:asciiTheme="minorEastAsia" w:hAnsiTheme="minorEastAsia" w:hint="eastAsia"/>
          <w:sz w:val="24"/>
        </w:rPr>
        <w:t>类似</w:t>
      </w:r>
      <w:r w:rsidRPr="008F0785">
        <w:rPr>
          <w:rFonts w:asciiTheme="minorEastAsia" w:hAnsiTheme="minorEastAsia"/>
          <w:sz w:val="24"/>
        </w:rPr>
        <w:t>项目</w:t>
      </w:r>
      <w:r w:rsidRPr="008F0785">
        <w:rPr>
          <w:rFonts w:asciiTheme="minorEastAsia" w:hAnsiTheme="minorEastAsia" w:hint="eastAsia"/>
          <w:sz w:val="24"/>
        </w:rPr>
        <w:t>，</w:t>
      </w:r>
      <w:r w:rsidRPr="008F0785">
        <w:rPr>
          <w:rFonts w:asciiTheme="minorEastAsia" w:hAnsiTheme="minorEastAsia"/>
          <w:sz w:val="24"/>
        </w:rPr>
        <w:t>获得认证资质证书</w:t>
      </w:r>
      <w:r w:rsidRPr="008F0785">
        <w:rPr>
          <w:rFonts w:asciiTheme="minorEastAsia" w:hAnsiTheme="minorEastAsia" w:hint="eastAsia"/>
          <w:sz w:val="24"/>
        </w:rPr>
        <w:t>及复印件</w:t>
      </w:r>
      <w:r w:rsidRPr="008F0785">
        <w:rPr>
          <w:rFonts w:asciiTheme="minorEastAsia" w:hAnsiTheme="minorEastAsia"/>
          <w:sz w:val="24"/>
        </w:rPr>
        <w:t>）</w:t>
      </w:r>
      <w:r w:rsidRPr="008F0785">
        <w:rPr>
          <w:rFonts w:asciiTheme="minorEastAsia" w:hAnsiTheme="minorEastAsia" w:hint="eastAsia"/>
          <w:sz w:val="24"/>
        </w:rPr>
        <w:t>等</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2019年1月1日至今完成过类似项目业绩（提供合同复印件）；</w:t>
      </w:r>
    </w:p>
    <w:p w:rsidR="00E11332" w:rsidRPr="008F0785" w:rsidRDefault="00E11332" w:rsidP="008F0785">
      <w:pPr>
        <w:pStyle w:val="a9"/>
        <w:numPr>
          <w:ilvl w:val="1"/>
          <w:numId w:val="127"/>
        </w:numPr>
        <w:tabs>
          <w:tab w:val="left" w:pos="851"/>
        </w:tabs>
        <w:spacing w:line="360" w:lineRule="auto"/>
        <w:ind w:left="0" w:firstLineChars="0" w:firstLine="567"/>
        <w:rPr>
          <w:rFonts w:asciiTheme="minorEastAsia" w:hAnsiTheme="minorEastAsia"/>
          <w:sz w:val="24"/>
        </w:rPr>
      </w:pPr>
      <w:r w:rsidRPr="008F0785">
        <w:rPr>
          <w:rFonts w:asciiTheme="minorEastAsia" w:hAnsiTheme="minorEastAsia" w:hint="eastAsia"/>
          <w:sz w:val="24"/>
        </w:rPr>
        <w:t>投标人认为有必要的其他资质等材料复印件。</w:t>
      </w:r>
    </w:p>
    <w:p w:rsidR="001360AA" w:rsidRPr="008F0785" w:rsidRDefault="00CB6FFA" w:rsidP="008F0785">
      <w:pPr>
        <w:pStyle w:val="1"/>
        <w:numPr>
          <w:ilvl w:val="0"/>
          <w:numId w:val="7"/>
        </w:numPr>
        <w:spacing w:line="360" w:lineRule="auto"/>
        <w:ind w:firstLine="480"/>
        <w:rPr>
          <w:rFonts w:asciiTheme="minorEastAsia" w:hAnsiTheme="minorEastAsia"/>
          <w:sz w:val="24"/>
        </w:rPr>
      </w:pPr>
      <w:r w:rsidRPr="008F0785">
        <w:rPr>
          <w:rFonts w:asciiTheme="minorEastAsia" w:hAnsiTheme="minorEastAsia" w:hint="eastAsia"/>
          <w:sz w:val="24"/>
        </w:rPr>
        <w:t>技术部分（如有，格式自定，加盖公章）</w:t>
      </w:r>
    </w:p>
    <w:p w:rsidR="001360AA" w:rsidRPr="008F0785" w:rsidRDefault="00CB6FFA" w:rsidP="008F0785">
      <w:pPr>
        <w:pStyle w:val="1"/>
        <w:numPr>
          <w:ilvl w:val="255"/>
          <w:numId w:val="0"/>
        </w:numPr>
        <w:spacing w:line="360" w:lineRule="auto"/>
        <w:ind w:leftChars="200" w:left="420"/>
        <w:rPr>
          <w:rFonts w:asciiTheme="minorEastAsia" w:hAnsiTheme="minorEastAsia"/>
          <w:sz w:val="24"/>
        </w:rPr>
      </w:pPr>
      <w:r w:rsidRPr="008F0785">
        <w:rPr>
          <w:rFonts w:asciiTheme="minorEastAsia" w:hAnsiTheme="minorEastAsia" w:hint="eastAsia"/>
          <w:sz w:val="24"/>
        </w:rPr>
        <w:t>服务方案：供应商应针对本项目制定切实可行的服务方案，包括但不限于：</w:t>
      </w:r>
    </w:p>
    <w:p w:rsidR="00E11332" w:rsidRPr="008F0785" w:rsidRDefault="00E11332"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1.</w:t>
      </w:r>
      <w:r w:rsidRPr="008F0785">
        <w:rPr>
          <w:rFonts w:asciiTheme="minorEastAsia" w:hAnsiTheme="minorEastAsia" w:hint="eastAsia"/>
          <w:sz w:val="24"/>
        </w:rPr>
        <w:tab/>
        <w:t>总体方案；</w:t>
      </w:r>
    </w:p>
    <w:p w:rsidR="00E11332" w:rsidRPr="008F0785" w:rsidRDefault="00E11332"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2.</w:t>
      </w:r>
      <w:r w:rsidRPr="008F0785">
        <w:rPr>
          <w:rFonts w:asciiTheme="minorEastAsia" w:hAnsiTheme="minorEastAsia" w:hint="eastAsia"/>
          <w:sz w:val="24"/>
        </w:rPr>
        <w:tab/>
        <w:t>对项目的整体认知；</w:t>
      </w:r>
    </w:p>
    <w:p w:rsidR="007E5EAB" w:rsidRPr="008F0785" w:rsidRDefault="007E5EAB"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3</w:t>
      </w:r>
      <w:r w:rsidR="00E11332" w:rsidRPr="008F0785">
        <w:rPr>
          <w:rFonts w:asciiTheme="minorEastAsia" w:hAnsiTheme="minorEastAsia" w:hint="eastAsia"/>
          <w:sz w:val="24"/>
        </w:rPr>
        <w:t>.</w:t>
      </w:r>
      <w:r w:rsidR="00E11332" w:rsidRPr="008F0785">
        <w:rPr>
          <w:rFonts w:asciiTheme="minorEastAsia" w:hAnsiTheme="minorEastAsia" w:hint="eastAsia"/>
          <w:sz w:val="24"/>
        </w:rPr>
        <w:tab/>
      </w:r>
      <w:r w:rsidRPr="008F0785">
        <w:rPr>
          <w:rFonts w:asciiTheme="minorEastAsia" w:hAnsiTheme="minorEastAsia" w:hint="eastAsia"/>
          <w:sz w:val="24"/>
        </w:rPr>
        <w:t>技术方案（包括且不限于含</w:t>
      </w:r>
      <w:r w:rsidR="009F22E0" w:rsidRPr="008F0785">
        <w:rPr>
          <w:rFonts w:asciiTheme="minorEastAsia" w:hAnsiTheme="minorEastAsia" w:hint="eastAsia"/>
          <w:sz w:val="24"/>
        </w:rPr>
        <w:t>测评工具使用</w:t>
      </w:r>
      <w:r w:rsidRPr="008F0785">
        <w:rPr>
          <w:rFonts w:asciiTheme="minorEastAsia" w:hAnsiTheme="minorEastAsia" w:hint="eastAsia"/>
          <w:sz w:val="24"/>
        </w:rPr>
        <w:t>、</w:t>
      </w:r>
      <w:r w:rsidR="009F22E0" w:rsidRPr="008F0785">
        <w:rPr>
          <w:rFonts w:asciiTheme="minorEastAsia" w:hAnsiTheme="minorEastAsia" w:hint="eastAsia"/>
          <w:sz w:val="24"/>
        </w:rPr>
        <w:t>人员技术力量支持</w:t>
      </w:r>
      <w:r w:rsidRPr="008F0785">
        <w:rPr>
          <w:rFonts w:asciiTheme="minorEastAsia" w:hAnsiTheme="minorEastAsia" w:hint="eastAsia"/>
          <w:sz w:val="24"/>
        </w:rPr>
        <w:t>、</w:t>
      </w:r>
      <w:r w:rsidR="009F22E0" w:rsidRPr="008F0785">
        <w:rPr>
          <w:rFonts w:asciiTheme="minorEastAsia" w:hAnsiTheme="minorEastAsia" w:hint="eastAsia"/>
          <w:sz w:val="24"/>
        </w:rPr>
        <w:t>工期安排等</w:t>
      </w:r>
      <w:r w:rsidRPr="008F0785">
        <w:rPr>
          <w:rFonts w:asciiTheme="minorEastAsia" w:hAnsiTheme="minorEastAsia" w:hint="eastAsia"/>
          <w:sz w:val="24"/>
        </w:rPr>
        <w:t>）；</w:t>
      </w:r>
    </w:p>
    <w:p w:rsidR="00E11332" w:rsidRPr="008F0785" w:rsidRDefault="009F22E0"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4</w:t>
      </w:r>
      <w:r w:rsidR="00E11332" w:rsidRPr="008F0785">
        <w:rPr>
          <w:rFonts w:asciiTheme="minorEastAsia" w:hAnsiTheme="minorEastAsia" w:hint="eastAsia"/>
          <w:sz w:val="24"/>
        </w:rPr>
        <w:t>.</w:t>
      </w:r>
      <w:r w:rsidR="00E11332" w:rsidRPr="008F0785">
        <w:rPr>
          <w:rFonts w:asciiTheme="minorEastAsia" w:hAnsiTheme="minorEastAsia" w:hint="eastAsia"/>
          <w:sz w:val="24"/>
        </w:rPr>
        <w:tab/>
        <w:t>质量与进度保证措施（提出针对本项目提供</w:t>
      </w:r>
      <w:r w:rsidRPr="008F0785">
        <w:rPr>
          <w:rFonts w:asciiTheme="minorEastAsia" w:hAnsiTheme="minorEastAsia" w:hint="eastAsia"/>
          <w:sz w:val="24"/>
        </w:rPr>
        <w:t>保密措施、风险防范措施等</w:t>
      </w:r>
      <w:r w:rsidR="00E11332" w:rsidRPr="008F0785">
        <w:rPr>
          <w:rFonts w:asciiTheme="minorEastAsia" w:hAnsiTheme="minorEastAsia" w:hint="eastAsia"/>
          <w:sz w:val="24"/>
        </w:rPr>
        <w:t>其他措施</w:t>
      </w:r>
      <w:r w:rsidRPr="008F0785">
        <w:rPr>
          <w:rFonts w:asciiTheme="minorEastAsia" w:hAnsiTheme="minorEastAsia" w:hint="eastAsia"/>
          <w:sz w:val="24"/>
        </w:rPr>
        <w:t>，</w:t>
      </w:r>
      <w:r w:rsidR="00E11332" w:rsidRPr="008F0785">
        <w:rPr>
          <w:rFonts w:asciiTheme="minorEastAsia" w:hAnsiTheme="minorEastAsia" w:hint="eastAsia"/>
          <w:sz w:val="24"/>
        </w:rPr>
        <w:t>自拟）；</w:t>
      </w:r>
    </w:p>
    <w:p w:rsidR="00705D20" w:rsidRPr="008F0785" w:rsidRDefault="009F22E0"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5</w:t>
      </w:r>
      <w:r w:rsidR="00E11332" w:rsidRPr="008F0785">
        <w:rPr>
          <w:rFonts w:asciiTheme="minorEastAsia" w:hAnsiTheme="minorEastAsia" w:hint="eastAsia"/>
          <w:sz w:val="24"/>
        </w:rPr>
        <w:t>.</w:t>
      </w:r>
      <w:r w:rsidR="00E11332" w:rsidRPr="008F0785">
        <w:rPr>
          <w:rFonts w:asciiTheme="minorEastAsia" w:hAnsiTheme="minorEastAsia" w:hint="eastAsia"/>
          <w:sz w:val="24"/>
        </w:rPr>
        <w:tab/>
        <w:t>投标人认为其它需要说明的文字。</w:t>
      </w:r>
    </w:p>
    <w:p w:rsidR="001360AA" w:rsidRPr="008F0785" w:rsidRDefault="00CB6FFA" w:rsidP="008F0785">
      <w:pPr>
        <w:spacing w:line="360" w:lineRule="auto"/>
        <w:ind w:firstLineChars="200" w:firstLine="482"/>
        <w:rPr>
          <w:rFonts w:asciiTheme="minorEastAsia" w:hAnsiTheme="minorEastAsia"/>
          <w:b/>
          <w:sz w:val="24"/>
        </w:rPr>
      </w:pPr>
      <w:r w:rsidRPr="008F0785">
        <w:rPr>
          <w:rFonts w:asciiTheme="minorEastAsia" w:hAnsiTheme="minorEastAsia" w:hint="eastAsia"/>
          <w:b/>
          <w:sz w:val="24"/>
        </w:rPr>
        <w:t>六、评标方法：</w:t>
      </w:r>
    </w:p>
    <w:p w:rsidR="00705D20" w:rsidRPr="008F0785" w:rsidRDefault="00705D20" w:rsidP="008F0785">
      <w:pPr>
        <w:spacing w:line="360" w:lineRule="auto"/>
        <w:ind w:firstLineChars="200" w:firstLine="480"/>
        <w:rPr>
          <w:rFonts w:asciiTheme="minorEastAsia" w:hAnsiTheme="minorEastAsia"/>
          <w:sz w:val="24"/>
        </w:rPr>
      </w:pPr>
      <w:r w:rsidRPr="008F0785">
        <w:rPr>
          <w:rFonts w:asciiTheme="minorEastAsia" w:hAnsiTheme="minorEastAsia" w:hint="eastAsia"/>
          <w:sz w:val="24"/>
        </w:rPr>
        <w:t>本项目采用综合评估法，对投标人进行价格、商务、技术和信用评审，其中价格评审部分占</w:t>
      </w:r>
      <w:r w:rsidR="006633E3" w:rsidRPr="008F0785">
        <w:rPr>
          <w:rFonts w:asciiTheme="minorEastAsia" w:hAnsiTheme="minorEastAsia" w:hint="eastAsia"/>
          <w:sz w:val="24"/>
        </w:rPr>
        <w:t>5</w:t>
      </w:r>
      <w:r w:rsidRPr="008F0785">
        <w:rPr>
          <w:rFonts w:asciiTheme="minorEastAsia" w:hAnsiTheme="minorEastAsia" w:hint="eastAsia"/>
          <w:sz w:val="24"/>
        </w:rPr>
        <w:t>0%，商务评审部分占</w:t>
      </w:r>
      <w:r w:rsidR="009F22E0" w:rsidRPr="008F0785">
        <w:rPr>
          <w:rFonts w:asciiTheme="minorEastAsia" w:hAnsiTheme="minorEastAsia" w:hint="eastAsia"/>
          <w:sz w:val="24"/>
        </w:rPr>
        <w:t>25</w:t>
      </w:r>
      <w:r w:rsidRPr="008F0785">
        <w:rPr>
          <w:rFonts w:asciiTheme="minorEastAsia" w:hAnsiTheme="minorEastAsia" w:hint="eastAsia"/>
          <w:sz w:val="24"/>
        </w:rPr>
        <w:t>%（其中供应商诚信部分占2%），技术评审占</w:t>
      </w:r>
      <w:r w:rsidR="009F22E0" w:rsidRPr="008F0785">
        <w:rPr>
          <w:rFonts w:asciiTheme="minorEastAsia" w:hAnsiTheme="minorEastAsia" w:hint="eastAsia"/>
          <w:sz w:val="24"/>
        </w:rPr>
        <w:t>25</w:t>
      </w:r>
      <w:r w:rsidRPr="008F0785">
        <w:rPr>
          <w:rFonts w:asciiTheme="minorEastAsia" w:hAnsiTheme="minorEastAsia" w:hint="eastAsia"/>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1360AA" w:rsidRPr="008F0785" w:rsidRDefault="00CB6FFA" w:rsidP="008F0785">
      <w:pPr>
        <w:spacing w:line="360" w:lineRule="auto"/>
        <w:ind w:firstLineChars="200" w:firstLine="482"/>
        <w:rPr>
          <w:rFonts w:asciiTheme="minorEastAsia" w:hAnsiTheme="minorEastAsia"/>
          <w:b/>
          <w:sz w:val="24"/>
        </w:rPr>
      </w:pPr>
      <w:r w:rsidRPr="008F0785">
        <w:rPr>
          <w:rFonts w:asciiTheme="minorEastAsia" w:hAnsiTheme="minorEastAsia" w:hint="eastAsia"/>
          <w:b/>
          <w:sz w:val="24"/>
        </w:rPr>
        <w:t>七、递交投标文件</w:t>
      </w:r>
    </w:p>
    <w:p w:rsidR="00994C4E" w:rsidRPr="008F0785" w:rsidRDefault="001603B2" w:rsidP="008F0785">
      <w:pPr>
        <w:pStyle w:val="a9"/>
        <w:numPr>
          <w:ilvl w:val="2"/>
          <w:numId w:val="121"/>
        </w:numPr>
        <w:spacing w:line="360" w:lineRule="auto"/>
        <w:ind w:left="0" w:firstLineChars="0" w:firstLine="480"/>
        <w:rPr>
          <w:rFonts w:asciiTheme="minorEastAsia" w:hAnsiTheme="minorEastAsia" w:cs="宋体"/>
          <w:sz w:val="24"/>
        </w:rPr>
      </w:pPr>
      <w:r w:rsidRPr="008F0785">
        <w:rPr>
          <w:rFonts w:asciiTheme="minorEastAsia" w:hAnsiTheme="minorEastAsia" w:cs="宋体" w:hint="eastAsia"/>
          <w:sz w:val="24"/>
        </w:rPr>
        <w:t>投标文件纸质文件一式一份，盖章扫描件电子版一份。纸质文件递交截止时间：</w:t>
      </w:r>
      <w:r w:rsidR="00943A43" w:rsidRPr="008F0785">
        <w:rPr>
          <w:rFonts w:asciiTheme="minorEastAsia" w:hAnsiTheme="minorEastAsia" w:cs="宋体" w:hint="eastAsia"/>
          <w:color w:val="FF0000"/>
          <w:sz w:val="24"/>
        </w:rPr>
        <w:t>202</w:t>
      </w:r>
      <w:r w:rsidR="00705D20" w:rsidRPr="008F0785">
        <w:rPr>
          <w:rFonts w:asciiTheme="minorEastAsia" w:hAnsiTheme="minorEastAsia" w:cs="宋体" w:hint="eastAsia"/>
          <w:color w:val="FF0000"/>
          <w:sz w:val="24"/>
        </w:rPr>
        <w:t>2</w:t>
      </w:r>
      <w:r w:rsidR="00943A43" w:rsidRPr="008F0785">
        <w:rPr>
          <w:rFonts w:asciiTheme="minorEastAsia" w:hAnsiTheme="minorEastAsia" w:cs="宋体" w:hint="eastAsia"/>
          <w:color w:val="FF0000"/>
          <w:sz w:val="24"/>
        </w:rPr>
        <w:t>年</w:t>
      </w:r>
      <w:r w:rsidR="00C923A0">
        <w:rPr>
          <w:rFonts w:asciiTheme="minorEastAsia" w:hAnsiTheme="minorEastAsia" w:cs="宋体" w:hint="eastAsia"/>
          <w:color w:val="FF0000"/>
          <w:sz w:val="24"/>
        </w:rPr>
        <w:t>5</w:t>
      </w:r>
      <w:r w:rsidRPr="008F0785">
        <w:rPr>
          <w:rFonts w:asciiTheme="minorEastAsia" w:hAnsiTheme="minorEastAsia" w:cs="宋体" w:hint="eastAsia"/>
          <w:color w:val="FF0000"/>
          <w:sz w:val="24"/>
        </w:rPr>
        <w:t>月</w:t>
      </w:r>
      <w:r w:rsidR="00C923A0">
        <w:rPr>
          <w:rFonts w:asciiTheme="minorEastAsia" w:hAnsiTheme="minorEastAsia" w:cs="宋体" w:hint="eastAsia"/>
          <w:color w:val="FF0000"/>
          <w:sz w:val="24"/>
        </w:rPr>
        <w:t>25</w:t>
      </w:r>
      <w:r w:rsidRPr="008F0785">
        <w:rPr>
          <w:rFonts w:asciiTheme="minorEastAsia" w:hAnsiTheme="minorEastAsia" w:cs="宋体" w:hint="eastAsia"/>
          <w:color w:val="FF0000"/>
          <w:sz w:val="24"/>
        </w:rPr>
        <w:t>日</w:t>
      </w:r>
      <w:r w:rsidRPr="008F0785">
        <w:rPr>
          <w:rFonts w:asciiTheme="minorEastAsia" w:hAnsiTheme="minorEastAsia" w:cs="宋体"/>
          <w:sz w:val="24"/>
        </w:rPr>
        <w:t>1</w:t>
      </w:r>
      <w:r w:rsidR="00705D20" w:rsidRPr="008F0785">
        <w:rPr>
          <w:rFonts w:asciiTheme="minorEastAsia" w:hAnsiTheme="minorEastAsia" w:cs="宋体" w:hint="eastAsia"/>
          <w:sz w:val="24"/>
        </w:rPr>
        <w:t>4</w:t>
      </w:r>
      <w:r w:rsidRPr="008F0785">
        <w:rPr>
          <w:rFonts w:asciiTheme="minorEastAsia" w:hAnsiTheme="minorEastAsia" w:cs="宋体" w:hint="eastAsia"/>
          <w:sz w:val="24"/>
        </w:rPr>
        <w:t>时0分前。以密封的形式提供投标文件到：广州市番禺区大学城明志街1号信息枢纽楼9楼前台。投标文件信封或外包装上</w:t>
      </w:r>
      <w:r w:rsidRPr="008F0785">
        <w:rPr>
          <w:rFonts w:asciiTheme="minorEastAsia" w:hAnsiTheme="minorEastAsia" w:cs="宋体" w:hint="eastAsia"/>
          <w:sz w:val="24"/>
        </w:rPr>
        <w:lastRenderedPageBreak/>
        <w:t>应当注明采购项目名称、投标供应商名称和“在（竞选文件中规定的开标日期）之前不得启封”的字样，封口处应加盖投标供应商印章。采购人接受现场递交或邮寄两种方式。采用邮寄方式的，应在邮寄外包装袋上注明“</w:t>
      </w:r>
      <w:r w:rsidR="00206E35" w:rsidRPr="008F0785">
        <w:rPr>
          <w:rFonts w:asciiTheme="minorEastAsia" w:hAnsiTheme="minorEastAsia" w:hint="eastAsia"/>
          <w:color w:val="FF0000"/>
          <w:sz w:val="24"/>
          <w:u w:val="single"/>
        </w:rPr>
        <w:t>系统平台申请信息安全等级保护测评服务</w:t>
      </w:r>
      <w:r w:rsidR="006D0F63" w:rsidRPr="008F0785">
        <w:rPr>
          <w:rFonts w:asciiTheme="minorEastAsia" w:hAnsiTheme="minorEastAsia" w:hint="eastAsia"/>
          <w:color w:val="FF0000"/>
          <w:sz w:val="24"/>
          <w:u w:val="single"/>
        </w:rPr>
        <w:t>服务采购</w:t>
      </w:r>
      <w:r w:rsidRPr="008F0785">
        <w:rPr>
          <w:rFonts w:asciiTheme="minorEastAsia" w:hAnsiTheme="minorEastAsia" w:cs="宋体" w:hint="eastAsia"/>
          <w:sz w:val="24"/>
        </w:rPr>
        <w:t>”字样。电子版可随纸质文件一同投递，或在截标后24小时内以电子邮件方式投递到邮箱：26073338@qq.com。投标供应商递交投标文件后，请联系采购人确认。</w:t>
      </w:r>
    </w:p>
    <w:p w:rsidR="00994C4E" w:rsidRPr="008F0785" w:rsidRDefault="001603B2" w:rsidP="008F0785">
      <w:pPr>
        <w:pStyle w:val="a9"/>
        <w:numPr>
          <w:ilvl w:val="2"/>
          <w:numId w:val="121"/>
        </w:numPr>
        <w:spacing w:line="360" w:lineRule="auto"/>
        <w:ind w:left="0" w:firstLineChars="0" w:firstLine="480"/>
        <w:rPr>
          <w:rFonts w:asciiTheme="minorEastAsia" w:hAnsiTheme="minorEastAsia"/>
          <w:sz w:val="24"/>
        </w:rPr>
      </w:pPr>
      <w:r w:rsidRPr="008F0785">
        <w:rPr>
          <w:rFonts w:asciiTheme="minorEastAsia" w:hAnsiTheme="minorEastAsia" w:hint="eastAsia"/>
          <w:sz w:val="24"/>
        </w:rPr>
        <w:t>投标文件逾期递交、未送达指定地点的、或未按要求密封的，采购人有权不予受理。</w:t>
      </w:r>
    </w:p>
    <w:p w:rsidR="007E5EAB" w:rsidRPr="008F0785" w:rsidRDefault="007E5EAB" w:rsidP="008F0785">
      <w:pPr>
        <w:spacing w:line="360" w:lineRule="auto"/>
        <w:ind w:firstLineChars="200" w:firstLine="482"/>
        <w:rPr>
          <w:rFonts w:asciiTheme="minorEastAsia" w:hAnsiTheme="minorEastAsia"/>
          <w:b/>
          <w:sz w:val="24"/>
        </w:rPr>
      </w:pPr>
      <w:r w:rsidRPr="008F0785">
        <w:rPr>
          <w:rFonts w:asciiTheme="minorEastAsia" w:hAnsiTheme="minorEastAsia" w:hint="eastAsia"/>
          <w:b/>
          <w:sz w:val="24"/>
        </w:rPr>
        <w:t>八、竞选文件公示</w:t>
      </w:r>
    </w:p>
    <w:p w:rsidR="00705D20" w:rsidRPr="008F0785" w:rsidRDefault="007E5EAB" w:rsidP="008F0785">
      <w:pPr>
        <w:spacing w:line="360" w:lineRule="auto"/>
        <w:ind w:firstLineChars="200" w:firstLine="480"/>
        <w:rPr>
          <w:rFonts w:asciiTheme="minorEastAsia" w:hAnsiTheme="minorEastAsia" w:cs="Arial"/>
          <w:color w:val="000000"/>
          <w:sz w:val="24"/>
        </w:rPr>
      </w:pPr>
      <w:r w:rsidRPr="008F0785">
        <w:rPr>
          <w:rFonts w:asciiTheme="minorEastAsia" w:hAnsiTheme="minorEastAsia" w:cs="Arial" w:hint="eastAsia"/>
          <w:color w:val="000000"/>
          <w:sz w:val="24"/>
        </w:rPr>
        <w:t>本竞选文件</w:t>
      </w:r>
      <w:r w:rsidRPr="008F0785">
        <w:rPr>
          <w:rFonts w:asciiTheme="minorEastAsia" w:hAnsiTheme="minorEastAsia" w:hint="eastAsia"/>
          <w:sz w:val="24"/>
        </w:rPr>
        <w:t>在广东建设工程信息网（http://www.buildinfo.com.cn/）</w:t>
      </w:r>
      <w:r w:rsidRPr="008F0785">
        <w:rPr>
          <w:rFonts w:asciiTheme="minorEastAsia" w:hAnsiTheme="minorEastAsia" w:cs="Arial" w:hint="eastAsia"/>
          <w:color w:val="000000"/>
          <w:sz w:val="24"/>
        </w:rPr>
        <w:t>、</w:t>
      </w:r>
      <w:r w:rsidRPr="008F0785">
        <w:rPr>
          <w:rFonts w:asciiTheme="minorEastAsia" w:hAnsiTheme="minorEastAsia" w:hint="eastAsia"/>
          <w:sz w:val="24"/>
        </w:rPr>
        <w:t>广州国企阳光采购服务平台（http://cg.gemas.com.cn/）、</w:t>
      </w:r>
      <w:r w:rsidRPr="008F0785">
        <w:rPr>
          <w:rFonts w:asciiTheme="minorEastAsia" w:hAnsiTheme="minorEastAsia" w:cs="Arial" w:hint="eastAsia"/>
          <w:color w:val="000000"/>
          <w:sz w:val="24"/>
        </w:rPr>
        <w:t>广州大学城投资经营管理有限公司网站（网址：</w:t>
      </w:r>
      <w:r w:rsidRPr="008F0785">
        <w:rPr>
          <w:rFonts w:asciiTheme="minorEastAsia" w:hAnsiTheme="minorEastAsia" w:cs="Arial"/>
          <w:color w:val="000000"/>
          <w:sz w:val="24"/>
        </w:rPr>
        <w:t>https://www.gzuci.com/</w:t>
      </w:r>
      <w:r w:rsidRPr="008F0785">
        <w:rPr>
          <w:rFonts w:asciiTheme="minorEastAsia" w:hAnsiTheme="minorEastAsia" w:cs="Arial" w:hint="eastAsia"/>
          <w:color w:val="000000"/>
          <w:sz w:val="24"/>
        </w:rPr>
        <w:t>）同时发布。本竞选文件在各媒体发布的文本如有不同之处，以在广州大学城投资经营管理有限公司网站发布的文本为准。</w:t>
      </w:r>
    </w:p>
    <w:p w:rsidR="001360AA" w:rsidRPr="008F0785" w:rsidRDefault="007E5EAB" w:rsidP="008F0785">
      <w:pPr>
        <w:spacing w:line="360" w:lineRule="auto"/>
        <w:ind w:firstLineChars="200" w:firstLine="482"/>
        <w:rPr>
          <w:rFonts w:asciiTheme="minorEastAsia" w:hAnsiTheme="minorEastAsia"/>
          <w:b/>
          <w:sz w:val="24"/>
        </w:rPr>
      </w:pPr>
      <w:r w:rsidRPr="008F0785">
        <w:rPr>
          <w:rFonts w:asciiTheme="minorEastAsia" w:hAnsiTheme="minorEastAsia" w:hint="eastAsia"/>
          <w:b/>
          <w:sz w:val="24"/>
        </w:rPr>
        <w:t>九</w:t>
      </w:r>
      <w:r w:rsidR="00CB6FFA" w:rsidRPr="008F0785">
        <w:rPr>
          <w:rFonts w:asciiTheme="minorEastAsia" w:hAnsiTheme="minorEastAsia" w:hint="eastAsia"/>
          <w:b/>
          <w:sz w:val="24"/>
        </w:rPr>
        <w:t>、采购人地址和联系方式</w:t>
      </w:r>
    </w:p>
    <w:p w:rsidR="001360AA" w:rsidRPr="008F0785" w:rsidRDefault="00CB6FFA" w:rsidP="008F0785">
      <w:pPr>
        <w:pStyle w:val="a9"/>
        <w:numPr>
          <w:ilvl w:val="0"/>
          <w:numId w:val="10"/>
        </w:numPr>
        <w:spacing w:line="360" w:lineRule="auto"/>
        <w:ind w:firstLineChars="0"/>
        <w:rPr>
          <w:rFonts w:asciiTheme="minorEastAsia" w:hAnsiTheme="minorEastAsia"/>
          <w:sz w:val="24"/>
        </w:rPr>
      </w:pPr>
      <w:r w:rsidRPr="008F0785">
        <w:rPr>
          <w:rFonts w:asciiTheme="minorEastAsia" w:hAnsiTheme="minorEastAsia" w:hint="eastAsia"/>
          <w:sz w:val="24"/>
        </w:rPr>
        <w:t>采购单位：</w:t>
      </w:r>
      <w:r w:rsidR="00084FC8" w:rsidRPr="008F0785">
        <w:rPr>
          <w:rFonts w:asciiTheme="minorEastAsia" w:hAnsiTheme="minorEastAsia" w:hint="eastAsia"/>
          <w:sz w:val="24"/>
        </w:rPr>
        <w:t>广州大学城投资经营管理有限公司</w:t>
      </w:r>
    </w:p>
    <w:p w:rsidR="001360AA" w:rsidRPr="008F0785" w:rsidRDefault="00CB6FFA" w:rsidP="008F0785">
      <w:pPr>
        <w:pStyle w:val="a9"/>
        <w:numPr>
          <w:ilvl w:val="0"/>
          <w:numId w:val="10"/>
        </w:numPr>
        <w:spacing w:line="360" w:lineRule="auto"/>
        <w:ind w:firstLineChars="0"/>
        <w:rPr>
          <w:rFonts w:asciiTheme="minorEastAsia" w:hAnsiTheme="minorEastAsia"/>
          <w:sz w:val="24"/>
        </w:rPr>
      </w:pPr>
      <w:r w:rsidRPr="008F0785">
        <w:rPr>
          <w:rFonts w:asciiTheme="minorEastAsia" w:hAnsiTheme="minorEastAsia" w:hint="eastAsia"/>
          <w:sz w:val="24"/>
        </w:rPr>
        <w:t>联系地址：广州市番禺区大学城明志街1号信息枢纽楼9楼</w:t>
      </w:r>
    </w:p>
    <w:p w:rsidR="001360AA" w:rsidRPr="008F0785" w:rsidRDefault="00CB6FFA" w:rsidP="008F0785">
      <w:pPr>
        <w:pStyle w:val="1"/>
        <w:numPr>
          <w:ilvl w:val="0"/>
          <w:numId w:val="10"/>
        </w:numPr>
        <w:spacing w:line="360" w:lineRule="auto"/>
        <w:ind w:left="0" w:firstLineChars="0" w:firstLine="480"/>
        <w:rPr>
          <w:rFonts w:asciiTheme="minorEastAsia" w:hAnsiTheme="minorEastAsia"/>
          <w:sz w:val="24"/>
        </w:rPr>
      </w:pPr>
      <w:r w:rsidRPr="008F0785">
        <w:rPr>
          <w:rFonts w:asciiTheme="minorEastAsia" w:hAnsiTheme="minorEastAsia" w:hint="eastAsia"/>
          <w:sz w:val="24"/>
        </w:rPr>
        <w:t>联系人：</w:t>
      </w:r>
      <w:r w:rsidR="00953AE7" w:rsidRPr="008F0785">
        <w:rPr>
          <w:rFonts w:asciiTheme="minorEastAsia" w:hAnsiTheme="minorEastAsia" w:hint="eastAsia"/>
          <w:sz w:val="24"/>
        </w:rPr>
        <w:t>何工</w:t>
      </w:r>
      <w:r w:rsidRPr="008F0785">
        <w:rPr>
          <w:rFonts w:asciiTheme="minorEastAsia" w:hAnsiTheme="minorEastAsia" w:hint="eastAsia"/>
          <w:sz w:val="24"/>
        </w:rPr>
        <w:t xml:space="preserve"> ，联系电话：</w:t>
      </w:r>
      <w:r w:rsidR="00D81CDB" w:rsidRPr="008F0785">
        <w:rPr>
          <w:rFonts w:asciiTheme="minorEastAsia" w:hAnsiTheme="minorEastAsia" w:hint="eastAsia"/>
          <w:sz w:val="24"/>
        </w:rPr>
        <w:t>020-</w:t>
      </w:r>
      <w:r w:rsidR="00953AE7" w:rsidRPr="008F0785">
        <w:rPr>
          <w:rFonts w:asciiTheme="minorEastAsia" w:hAnsiTheme="minorEastAsia" w:hint="eastAsia"/>
          <w:sz w:val="24"/>
        </w:rPr>
        <w:t>39302077</w:t>
      </w:r>
      <w:r w:rsidRPr="008F0785">
        <w:rPr>
          <w:rFonts w:asciiTheme="minorEastAsia" w:hAnsiTheme="minorEastAsia" w:hint="eastAsia"/>
          <w:sz w:val="24"/>
        </w:rPr>
        <w:t>，电子邮件：</w:t>
      </w:r>
      <w:r w:rsidR="00953AE7" w:rsidRPr="008F0785">
        <w:rPr>
          <w:rFonts w:asciiTheme="minorEastAsia" w:hAnsiTheme="minorEastAsia" w:hint="eastAsia"/>
          <w:sz w:val="24"/>
        </w:rPr>
        <w:t>26073338@qq</w:t>
      </w:r>
      <w:r w:rsidR="00D81CDB" w:rsidRPr="008F0785">
        <w:rPr>
          <w:rFonts w:asciiTheme="minorEastAsia" w:hAnsiTheme="minorEastAsia" w:hint="eastAsia"/>
          <w:sz w:val="24"/>
        </w:rPr>
        <w:t>.com</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附件1、采购需求</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附件2、价格文件</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附件3</w:t>
      </w:r>
      <w:r w:rsidRPr="008F0785">
        <w:rPr>
          <w:rFonts w:asciiTheme="minorEastAsia" w:hAnsiTheme="minorEastAsia"/>
          <w:sz w:val="24"/>
        </w:rPr>
        <w:t>、供应商调查表</w:t>
      </w:r>
      <w:r w:rsidR="007E5EAB" w:rsidRPr="008F0785">
        <w:rPr>
          <w:rFonts w:asciiTheme="minorEastAsia" w:hAnsiTheme="minorEastAsia" w:hint="eastAsia"/>
          <w:sz w:val="24"/>
        </w:rPr>
        <w:t>（需另外提供可编辑电子版</w:t>
      </w:r>
      <w:r w:rsidR="00206E35" w:rsidRPr="008F0785">
        <w:rPr>
          <w:rFonts w:asciiTheme="minorEastAsia" w:hAnsiTheme="minorEastAsia" w:hint="eastAsia"/>
          <w:sz w:val="24"/>
        </w:rPr>
        <w:t>word或excle格式</w:t>
      </w:r>
      <w:r w:rsidR="007E5EAB" w:rsidRPr="008F0785">
        <w:rPr>
          <w:rFonts w:asciiTheme="minorEastAsia" w:hAnsiTheme="minorEastAsia" w:hint="eastAsia"/>
          <w:sz w:val="24"/>
        </w:rPr>
        <w:t>一份）</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附件4、法定代表人证明书</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附件5、法定代表人授权委托证明书</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附件6</w:t>
      </w:r>
      <w:r w:rsidRPr="008F0785">
        <w:rPr>
          <w:rFonts w:asciiTheme="minorEastAsia" w:hAnsiTheme="minorEastAsia"/>
          <w:sz w:val="24"/>
        </w:rPr>
        <w:t>、资格性和有效性审查表</w:t>
      </w:r>
    </w:p>
    <w:p w:rsidR="00953AE7" w:rsidRPr="008F0785" w:rsidRDefault="00953AE7" w:rsidP="008F0785">
      <w:pPr>
        <w:pStyle w:val="1"/>
        <w:spacing w:line="360" w:lineRule="auto"/>
        <w:ind w:firstLine="480"/>
        <w:rPr>
          <w:rFonts w:asciiTheme="minorEastAsia" w:hAnsiTheme="minorEastAsia"/>
          <w:sz w:val="24"/>
        </w:rPr>
      </w:pPr>
      <w:r w:rsidRPr="008F0785">
        <w:rPr>
          <w:rFonts w:asciiTheme="minorEastAsia" w:hAnsiTheme="minorEastAsia" w:hint="eastAsia"/>
          <w:sz w:val="24"/>
        </w:rPr>
        <w:t>附件</w:t>
      </w:r>
      <w:r w:rsidR="00A039CA" w:rsidRPr="008F0785">
        <w:rPr>
          <w:rFonts w:asciiTheme="minorEastAsia" w:hAnsiTheme="minorEastAsia" w:hint="eastAsia"/>
          <w:sz w:val="24"/>
        </w:rPr>
        <w:t>7</w:t>
      </w:r>
      <w:r w:rsidRPr="008F0785">
        <w:rPr>
          <w:rFonts w:asciiTheme="minorEastAsia" w:hAnsiTheme="minorEastAsia" w:hint="eastAsia"/>
          <w:sz w:val="24"/>
        </w:rPr>
        <w:t>、评分细则</w:t>
      </w:r>
    </w:p>
    <w:p w:rsidR="007E5EAB" w:rsidRPr="008F0785" w:rsidRDefault="007E5EAB" w:rsidP="008F0785">
      <w:pPr>
        <w:pStyle w:val="1"/>
        <w:spacing w:line="360" w:lineRule="auto"/>
        <w:ind w:firstLine="480"/>
        <w:jc w:val="center"/>
        <w:rPr>
          <w:rFonts w:asciiTheme="minorEastAsia" w:hAnsiTheme="minorEastAsia"/>
          <w:sz w:val="24"/>
        </w:rPr>
      </w:pPr>
    </w:p>
    <w:p w:rsidR="001360AA" w:rsidRPr="008F0785" w:rsidRDefault="00CB6FFA" w:rsidP="008F0785">
      <w:pPr>
        <w:pStyle w:val="1"/>
        <w:spacing w:line="360" w:lineRule="auto"/>
        <w:ind w:firstLine="480"/>
        <w:jc w:val="center"/>
        <w:rPr>
          <w:rFonts w:asciiTheme="minorEastAsia" w:hAnsiTheme="minorEastAsia"/>
          <w:sz w:val="24"/>
        </w:rPr>
      </w:pPr>
      <w:r w:rsidRPr="008F0785">
        <w:rPr>
          <w:rFonts w:asciiTheme="minorEastAsia" w:hAnsiTheme="minorEastAsia" w:hint="eastAsia"/>
          <w:sz w:val="24"/>
        </w:rPr>
        <w:t>采购人：</w:t>
      </w:r>
      <w:r w:rsidR="00084FC8" w:rsidRPr="008F0785">
        <w:rPr>
          <w:rFonts w:asciiTheme="minorEastAsia" w:hAnsiTheme="minorEastAsia" w:hint="eastAsia"/>
          <w:sz w:val="24"/>
        </w:rPr>
        <w:t>广州大学城投资经营管理有限公司</w:t>
      </w:r>
    </w:p>
    <w:p w:rsidR="001360AA" w:rsidRPr="008F0785" w:rsidRDefault="00340385" w:rsidP="008F0785">
      <w:pPr>
        <w:pStyle w:val="1"/>
        <w:spacing w:line="360" w:lineRule="auto"/>
        <w:ind w:right="960" w:firstLineChars="1775" w:firstLine="4260"/>
        <w:rPr>
          <w:rFonts w:asciiTheme="minorEastAsia" w:hAnsiTheme="minorEastAsia"/>
          <w:sz w:val="24"/>
        </w:rPr>
      </w:pPr>
      <w:r w:rsidRPr="008F0785">
        <w:rPr>
          <w:rFonts w:asciiTheme="minorEastAsia" w:hAnsiTheme="minorEastAsia" w:hint="eastAsia"/>
          <w:sz w:val="24"/>
        </w:rPr>
        <w:t>202</w:t>
      </w:r>
      <w:r w:rsidR="00705D20" w:rsidRPr="008F0785">
        <w:rPr>
          <w:rFonts w:asciiTheme="minorEastAsia" w:hAnsiTheme="minorEastAsia" w:hint="eastAsia"/>
          <w:sz w:val="24"/>
        </w:rPr>
        <w:t>2</w:t>
      </w:r>
      <w:r w:rsidR="00953AE7" w:rsidRPr="008F0785">
        <w:rPr>
          <w:rFonts w:asciiTheme="minorEastAsia" w:hAnsiTheme="minorEastAsia" w:hint="eastAsia"/>
          <w:sz w:val="24"/>
        </w:rPr>
        <w:t>年</w:t>
      </w:r>
      <w:r w:rsidR="00C923A0">
        <w:rPr>
          <w:rFonts w:asciiTheme="minorEastAsia" w:hAnsiTheme="minorEastAsia" w:hint="eastAsia"/>
          <w:sz w:val="24"/>
        </w:rPr>
        <w:t>5</w:t>
      </w:r>
      <w:r w:rsidR="00CB6FFA" w:rsidRPr="008F0785">
        <w:rPr>
          <w:rFonts w:asciiTheme="minorEastAsia" w:hAnsiTheme="minorEastAsia" w:hint="eastAsia"/>
          <w:sz w:val="24"/>
        </w:rPr>
        <w:t>月</w:t>
      </w:r>
      <w:r w:rsidR="00C923A0">
        <w:rPr>
          <w:rFonts w:asciiTheme="minorEastAsia" w:hAnsiTheme="minorEastAsia" w:hint="eastAsia"/>
          <w:sz w:val="24"/>
        </w:rPr>
        <w:t>16</w:t>
      </w:r>
      <w:r w:rsidR="00CB6FFA" w:rsidRPr="008F0785">
        <w:rPr>
          <w:rFonts w:asciiTheme="minorEastAsia" w:hAnsiTheme="minorEastAsia"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8F0785" w:rsidRPr="008F0785" w:rsidRDefault="008F0785" w:rsidP="008F0785">
      <w:pPr>
        <w:widowControl/>
        <w:spacing w:line="276" w:lineRule="auto"/>
        <w:jc w:val="center"/>
        <w:rPr>
          <w:rFonts w:ascii="宋体" w:eastAsia="宋体" w:hAnsi="宋体" w:cs="Arial"/>
          <w:b/>
          <w:sz w:val="36"/>
          <w:szCs w:val="36"/>
        </w:rPr>
      </w:pPr>
      <w:r w:rsidRPr="008F0785">
        <w:rPr>
          <w:rFonts w:ascii="宋体" w:eastAsia="宋体" w:hAnsi="宋体" w:cs="Arial" w:hint="eastAsia"/>
          <w:b/>
          <w:sz w:val="36"/>
          <w:szCs w:val="36"/>
        </w:rPr>
        <w:t>采购需求书</w:t>
      </w:r>
    </w:p>
    <w:p w:rsidR="008F0785" w:rsidRPr="008F0785" w:rsidRDefault="008F0785" w:rsidP="008F0785">
      <w:pPr>
        <w:pStyle w:val="a9"/>
        <w:widowControl/>
        <w:spacing w:line="360" w:lineRule="auto"/>
        <w:ind w:firstLine="480"/>
        <w:rPr>
          <w:rFonts w:asciiTheme="minorEastAsia" w:hAnsiTheme="minorEastAsia" w:cs="黑体"/>
          <w:bCs/>
          <w:sz w:val="24"/>
        </w:rPr>
      </w:pPr>
      <w:r w:rsidRPr="008F0785">
        <w:rPr>
          <w:rFonts w:asciiTheme="minorEastAsia" w:hAnsiTheme="minorEastAsia" w:cs="黑体" w:hint="eastAsia"/>
          <w:bCs/>
          <w:color w:val="000000" w:themeColor="text1"/>
          <w:sz w:val="24"/>
        </w:rPr>
        <w:t>一、项目名称</w:t>
      </w:r>
    </w:p>
    <w:p w:rsidR="008F0785" w:rsidRPr="008F0785" w:rsidRDefault="008F0785" w:rsidP="008F0785">
      <w:pPr>
        <w:pStyle w:val="a9"/>
        <w:widowControl/>
        <w:spacing w:line="360" w:lineRule="auto"/>
        <w:ind w:leftChars="200" w:left="420" w:firstLine="480"/>
        <w:rPr>
          <w:rFonts w:asciiTheme="minorEastAsia" w:hAnsiTheme="minorEastAsia" w:cs="仿宋"/>
          <w:bCs/>
          <w:sz w:val="24"/>
        </w:rPr>
      </w:pPr>
      <w:r w:rsidRPr="008F0785">
        <w:rPr>
          <w:rFonts w:asciiTheme="minorEastAsia" w:hAnsiTheme="minorEastAsia" w:cs="仿宋" w:hint="eastAsia"/>
          <w:bCs/>
          <w:sz w:val="24"/>
        </w:rPr>
        <w:t>系统平台申请信息安全等级保护测评</w:t>
      </w:r>
    </w:p>
    <w:p w:rsidR="008F0785" w:rsidRPr="008F0785" w:rsidRDefault="008F0785" w:rsidP="008F0785">
      <w:pPr>
        <w:pStyle w:val="a9"/>
        <w:widowControl/>
        <w:numPr>
          <w:ilvl w:val="0"/>
          <w:numId w:val="130"/>
        </w:numPr>
        <w:spacing w:line="360" w:lineRule="auto"/>
        <w:ind w:firstLine="480"/>
        <w:rPr>
          <w:rFonts w:asciiTheme="minorEastAsia" w:hAnsiTheme="minorEastAsia" w:cs="黑体"/>
          <w:bCs/>
          <w:sz w:val="24"/>
        </w:rPr>
      </w:pPr>
      <w:r w:rsidRPr="008F0785">
        <w:rPr>
          <w:rFonts w:asciiTheme="minorEastAsia" w:hAnsiTheme="minorEastAsia" w:cs="黑体" w:hint="eastAsia"/>
          <w:bCs/>
          <w:sz w:val="24"/>
        </w:rPr>
        <w:t>项目内容及有关需求</w:t>
      </w:r>
    </w:p>
    <w:p w:rsidR="008F0785" w:rsidRPr="008F0785" w:rsidRDefault="008F0785" w:rsidP="008F0785">
      <w:pPr>
        <w:pStyle w:val="a9"/>
        <w:widowControl/>
        <w:spacing w:line="360" w:lineRule="auto"/>
        <w:ind w:firstLine="480"/>
        <w:rPr>
          <w:rFonts w:asciiTheme="minorEastAsia" w:hAnsiTheme="minorEastAsia" w:cs="仿宋"/>
          <w:sz w:val="24"/>
          <w:shd w:val="clear" w:color="auto" w:fill="FFFFFF"/>
        </w:rPr>
      </w:pPr>
      <w:r w:rsidRPr="008F0785">
        <w:rPr>
          <w:rFonts w:asciiTheme="minorEastAsia" w:hAnsiTheme="minorEastAsia" w:cs="仿宋" w:hint="eastAsia"/>
          <w:sz w:val="24"/>
          <w:shd w:val="clear" w:color="auto" w:fill="FFFFFF"/>
        </w:rPr>
        <w:t>（一）信息系统前期测评情况汇总</w:t>
      </w:r>
    </w:p>
    <w:p w:rsidR="008F0785" w:rsidRPr="008F0785" w:rsidRDefault="008F0785" w:rsidP="008F0785">
      <w:pPr>
        <w:spacing w:line="360" w:lineRule="auto"/>
        <w:ind w:firstLineChars="200" w:firstLine="480"/>
        <w:rPr>
          <w:rFonts w:asciiTheme="minorEastAsia" w:hAnsiTheme="minorEastAsia" w:cs="仿宋"/>
          <w:sz w:val="24"/>
          <w:shd w:val="clear" w:color="auto" w:fill="FFFFFF"/>
        </w:rPr>
      </w:pPr>
      <w:r w:rsidRPr="008F0785">
        <w:rPr>
          <w:rFonts w:asciiTheme="minorEastAsia" w:hAnsiTheme="minorEastAsia" w:cs="仿宋" w:hint="eastAsia"/>
          <w:sz w:val="24"/>
          <w:shd w:val="clear" w:color="auto" w:fill="FFFFFF"/>
        </w:rPr>
        <w:t>我司目前有三个系统做</w:t>
      </w:r>
      <w:r>
        <w:rPr>
          <w:rFonts w:asciiTheme="minorEastAsia" w:hAnsiTheme="minorEastAsia" w:cs="仿宋" w:hint="eastAsia"/>
          <w:sz w:val="24"/>
          <w:shd w:val="clear" w:color="auto" w:fill="FFFFFF"/>
        </w:rPr>
        <w:t>过</w:t>
      </w:r>
      <w:r w:rsidRPr="008F0785">
        <w:rPr>
          <w:rFonts w:asciiTheme="minorEastAsia" w:hAnsiTheme="minorEastAsia" w:cs="仿宋" w:hint="eastAsia"/>
          <w:sz w:val="24"/>
          <w:shd w:val="clear" w:color="auto" w:fill="FFFFFF"/>
        </w:rPr>
        <w:t>等保测评（客服系统定级为二级（2018.12），OA办公协同系统定级为二级（2018.12），门户网站系统定级为二级（2016.8））</w:t>
      </w:r>
      <w:r>
        <w:rPr>
          <w:rFonts w:asciiTheme="minorEastAsia" w:hAnsiTheme="minorEastAsia" w:cs="仿宋" w:hint="eastAsia"/>
          <w:sz w:val="24"/>
          <w:shd w:val="clear" w:color="auto" w:fill="FFFFFF"/>
        </w:rPr>
        <w:t>。</w:t>
      </w:r>
      <w:r w:rsidRPr="008F0785">
        <w:rPr>
          <w:rFonts w:asciiTheme="minorEastAsia" w:hAnsiTheme="minorEastAsia" w:cs="仿宋" w:hint="eastAsia"/>
          <w:sz w:val="24"/>
          <w:shd w:val="clear" w:color="auto" w:fill="FFFFFF"/>
        </w:rPr>
        <w:t>按照《国家信息安全等级保护管理办法》中要求：二级信息系统需要每两年评测一次。</w:t>
      </w:r>
      <w:r>
        <w:rPr>
          <w:rFonts w:asciiTheme="minorEastAsia" w:hAnsiTheme="minorEastAsia" w:cs="仿宋" w:hint="eastAsia"/>
          <w:sz w:val="24"/>
          <w:shd w:val="clear" w:color="auto" w:fill="FFFFFF"/>
        </w:rPr>
        <w:t>另有</w:t>
      </w:r>
      <w:r w:rsidRPr="008F0785">
        <w:rPr>
          <w:rFonts w:asciiTheme="minorEastAsia" w:hAnsiTheme="minorEastAsia" w:cs="仿宋" w:hint="eastAsia"/>
          <w:sz w:val="24"/>
          <w:shd w:val="clear" w:color="auto" w:fill="FFFFFF"/>
        </w:rPr>
        <w:t>热水表平台已经上线两年有余，尚未做过等保测评。</w:t>
      </w:r>
    </w:p>
    <w:p w:rsidR="008F0785" w:rsidRPr="008F0785" w:rsidRDefault="008F0785" w:rsidP="008F0785">
      <w:pPr>
        <w:pStyle w:val="a9"/>
        <w:widowControl/>
        <w:numPr>
          <w:ilvl w:val="0"/>
          <w:numId w:val="131"/>
        </w:numPr>
        <w:spacing w:line="360" w:lineRule="auto"/>
        <w:ind w:firstLine="480"/>
        <w:rPr>
          <w:rFonts w:asciiTheme="minorEastAsia" w:hAnsiTheme="minorEastAsia" w:cs="仿宋"/>
          <w:sz w:val="24"/>
        </w:rPr>
      </w:pPr>
      <w:r>
        <w:rPr>
          <w:rFonts w:asciiTheme="minorEastAsia" w:hAnsiTheme="minorEastAsia" w:cs="仿宋" w:hint="eastAsia"/>
          <w:sz w:val="24"/>
        </w:rPr>
        <w:t>本项目</w:t>
      </w:r>
      <w:r w:rsidRPr="008F0785">
        <w:rPr>
          <w:rFonts w:asciiTheme="minorEastAsia" w:hAnsiTheme="minorEastAsia" w:cs="仿宋" w:hint="eastAsia"/>
          <w:sz w:val="24"/>
        </w:rPr>
        <w:t>测评目标</w:t>
      </w:r>
    </w:p>
    <w:tbl>
      <w:tblPr>
        <w:tblW w:w="8271" w:type="dxa"/>
        <w:tblInd w:w="101" w:type="dxa"/>
        <w:tblLayout w:type="fixed"/>
        <w:tblCellMar>
          <w:left w:w="0" w:type="dxa"/>
          <w:right w:w="0" w:type="dxa"/>
        </w:tblCellMar>
        <w:tblLook w:val="04A0"/>
      </w:tblPr>
      <w:tblGrid>
        <w:gridCol w:w="616"/>
        <w:gridCol w:w="1559"/>
        <w:gridCol w:w="4395"/>
        <w:gridCol w:w="1701"/>
      </w:tblGrid>
      <w:tr w:rsidR="008F0785" w:rsidRPr="008F0785" w:rsidTr="00FC0452">
        <w:trPr>
          <w:trHeight w:hRule="exact" w:val="458"/>
        </w:trPr>
        <w:tc>
          <w:tcPr>
            <w:tcW w:w="616" w:type="dxa"/>
            <w:tcBorders>
              <w:top w:val="single" w:sz="6" w:space="0" w:color="000000"/>
              <w:left w:val="single" w:sz="6" w:space="0" w:color="000000"/>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lang w:eastAsia="en-US"/>
              </w:rPr>
            </w:pPr>
            <w:r w:rsidRPr="008F0785">
              <w:rPr>
                <w:rFonts w:asciiTheme="minorEastAsia" w:hAnsiTheme="minorEastAsia" w:cs="仿宋" w:hint="eastAsia"/>
                <w:b/>
                <w:bCs/>
                <w:kern w:val="0"/>
                <w:sz w:val="24"/>
                <w:lang w:eastAsia="en-US"/>
              </w:rPr>
              <w:t>序号</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lang w:eastAsia="en-US"/>
              </w:rPr>
            </w:pPr>
            <w:r w:rsidRPr="008F0785">
              <w:rPr>
                <w:rFonts w:asciiTheme="minorEastAsia" w:hAnsiTheme="minorEastAsia" w:cs="仿宋" w:hint="eastAsia"/>
                <w:b/>
                <w:bCs/>
                <w:kern w:val="0"/>
                <w:sz w:val="24"/>
                <w:lang w:eastAsia="en-US"/>
              </w:rPr>
              <w:t>系统名称</w:t>
            </w:r>
          </w:p>
        </w:tc>
        <w:tc>
          <w:tcPr>
            <w:tcW w:w="4395" w:type="dxa"/>
            <w:tcBorders>
              <w:top w:val="single" w:sz="6" w:space="0" w:color="000000"/>
              <w:left w:val="single" w:sz="6" w:space="0" w:color="000000"/>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b/>
                <w:bCs/>
                <w:kern w:val="0"/>
                <w:sz w:val="24"/>
              </w:rPr>
            </w:pPr>
            <w:r w:rsidRPr="008F0785">
              <w:rPr>
                <w:rFonts w:asciiTheme="minorEastAsia" w:hAnsiTheme="minorEastAsia" w:cs="仿宋" w:hint="eastAsia"/>
                <w:b/>
                <w:bCs/>
                <w:kern w:val="0"/>
                <w:sz w:val="24"/>
              </w:rPr>
              <w:t>子系统</w:t>
            </w:r>
          </w:p>
        </w:tc>
        <w:tc>
          <w:tcPr>
            <w:tcW w:w="1701" w:type="dxa"/>
            <w:tcBorders>
              <w:top w:val="single" w:sz="6" w:space="0" w:color="000000"/>
              <w:left w:val="single" w:sz="6" w:space="0" w:color="000000"/>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b/>
                <w:bCs/>
                <w:kern w:val="0"/>
                <w:sz w:val="24"/>
                <w:lang w:eastAsia="en-US"/>
              </w:rPr>
              <w:t>系统安全等级</w:t>
            </w:r>
          </w:p>
        </w:tc>
      </w:tr>
      <w:tr w:rsidR="008F0785" w:rsidRPr="008F0785" w:rsidTr="00FC0452">
        <w:trPr>
          <w:trHeight w:hRule="exact" w:val="1115"/>
        </w:trPr>
        <w:tc>
          <w:tcPr>
            <w:tcW w:w="616" w:type="dxa"/>
            <w:tcBorders>
              <w:top w:val="single" w:sz="6" w:space="0" w:color="000000"/>
              <w:left w:val="single" w:sz="6" w:space="0" w:color="000000"/>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kern w:val="0"/>
                <w:sz w:val="24"/>
                <w:lang w:eastAsia="en-US"/>
              </w:rPr>
            </w:pPr>
            <w:r w:rsidRPr="008F0785">
              <w:rPr>
                <w:rFonts w:asciiTheme="minorEastAsia" w:hAnsiTheme="minorEastAsia" w:cs="仿宋" w:hint="eastAsia"/>
                <w:kern w:val="0"/>
                <w:sz w:val="24"/>
                <w:lang w:eastAsia="en-US"/>
              </w:rPr>
              <w:t>1</w:t>
            </w:r>
          </w:p>
        </w:tc>
        <w:tc>
          <w:tcPr>
            <w:tcW w:w="1559" w:type="dxa"/>
            <w:tcBorders>
              <w:top w:val="single" w:sz="6" w:space="0" w:color="000000"/>
              <w:left w:val="single" w:sz="4" w:space="0" w:color="auto"/>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sz w:val="24"/>
                <w:shd w:val="clear" w:color="auto" w:fill="FFFFFF"/>
              </w:rPr>
              <w:t>客服系统</w:t>
            </w:r>
          </w:p>
        </w:tc>
        <w:tc>
          <w:tcPr>
            <w:tcW w:w="4395"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rPr>
                <w:rFonts w:asciiTheme="minorEastAsia" w:hAnsiTheme="minorEastAsia" w:cs="仿宋"/>
                <w:kern w:val="0"/>
                <w:sz w:val="24"/>
              </w:rPr>
            </w:pPr>
            <w:r w:rsidRPr="008F0785">
              <w:rPr>
                <w:rFonts w:asciiTheme="minorEastAsia" w:hAnsiTheme="minorEastAsia" w:cs="仿宋" w:hint="eastAsia"/>
                <w:sz w:val="24"/>
              </w:rPr>
              <w:t>2个微信小程序（客服派单及工单处理工作）</w:t>
            </w:r>
          </w:p>
        </w:tc>
        <w:tc>
          <w:tcPr>
            <w:tcW w:w="1701"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kern w:val="0"/>
                <w:sz w:val="24"/>
              </w:rPr>
              <w:t>二级</w:t>
            </w:r>
          </w:p>
        </w:tc>
      </w:tr>
      <w:tr w:rsidR="008F0785" w:rsidRPr="008F0785" w:rsidTr="00FC0452">
        <w:trPr>
          <w:trHeight w:hRule="exact" w:val="695"/>
        </w:trPr>
        <w:tc>
          <w:tcPr>
            <w:tcW w:w="616" w:type="dxa"/>
            <w:tcBorders>
              <w:top w:val="single" w:sz="6" w:space="0" w:color="000000"/>
              <w:left w:val="single" w:sz="6" w:space="0" w:color="000000"/>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kern w:val="0"/>
                <w:sz w:val="24"/>
              </w:rPr>
              <w:t>2</w:t>
            </w:r>
          </w:p>
        </w:tc>
        <w:tc>
          <w:tcPr>
            <w:tcW w:w="1559" w:type="dxa"/>
            <w:tcBorders>
              <w:top w:val="single" w:sz="6" w:space="0" w:color="000000"/>
              <w:left w:val="single" w:sz="4" w:space="0" w:color="auto"/>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sz w:val="24"/>
                <w:shd w:val="clear" w:color="auto" w:fill="FFFFFF"/>
              </w:rPr>
            </w:pPr>
            <w:r w:rsidRPr="008F0785">
              <w:rPr>
                <w:rFonts w:asciiTheme="minorEastAsia" w:hAnsiTheme="minorEastAsia" w:cs="仿宋" w:hint="eastAsia"/>
                <w:sz w:val="24"/>
                <w:shd w:val="clear" w:color="auto" w:fill="FFFFFF"/>
              </w:rPr>
              <w:t>门户网站系统</w:t>
            </w:r>
          </w:p>
        </w:tc>
        <w:tc>
          <w:tcPr>
            <w:tcW w:w="4395"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ind w:firstLineChars="200" w:firstLine="480"/>
              <w:jc w:val="center"/>
              <w:rPr>
                <w:rFonts w:asciiTheme="minorEastAsia" w:hAnsiTheme="minorEastAsia" w:cs="仿宋"/>
                <w:kern w:val="0"/>
                <w:sz w:val="24"/>
              </w:rPr>
            </w:pPr>
          </w:p>
        </w:tc>
        <w:tc>
          <w:tcPr>
            <w:tcW w:w="1701"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kern w:val="0"/>
                <w:sz w:val="24"/>
              </w:rPr>
              <w:t>二级</w:t>
            </w:r>
          </w:p>
        </w:tc>
      </w:tr>
      <w:tr w:rsidR="008F0785" w:rsidRPr="008F0785" w:rsidTr="00FC0452">
        <w:trPr>
          <w:trHeight w:hRule="exact" w:val="815"/>
        </w:trPr>
        <w:tc>
          <w:tcPr>
            <w:tcW w:w="616" w:type="dxa"/>
            <w:tcBorders>
              <w:top w:val="single" w:sz="6" w:space="0" w:color="000000"/>
              <w:left w:val="single" w:sz="6" w:space="0" w:color="000000"/>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kern w:val="0"/>
                <w:sz w:val="24"/>
              </w:rPr>
              <w:t>3</w:t>
            </w:r>
          </w:p>
        </w:tc>
        <w:tc>
          <w:tcPr>
            <w:tcW w:w="1559" w:type="dxa"/>
            <w:tcBorders>
              <w:top w:val="single" w:sz="6" w:space="0" w:color="000000"/>
              <w:left w:val="single" w:sz="4" w:space="0" w:color="auto"/>
              <w:bottom w:val="single" w:sz="6" w:space="0" w:color="000000"/>
              <w:right w:val="single" w:sz="4" w:space="0" w:color="auto"/>
            </w:tcBorders>
            <w:noWrap/>
            <w:vAlign w:val="center"/>
          </w:tcPr>
          <w:p w:rsidR="008F0785" w:rsidRPr="008F0785" w:rsidRDefault="008F0785" w:rsidP="008F0785">
            <w:pPr>
              <w:spacing w:line="360" w:lineRule="auto"/>
              <w:jc w:val="center"/>
              <w:rPr>
                <w:rFonts w:asciiTheme="minorEastAsia" w:hAnsiTheme="minorEastAsia" w:cs="仿宋"/>
                <w:kern w:val="0"/>
                <w:sz w:val="24"/>
                <w:lang w:eastAsia="en-US"/>
              </w:rPr>
            </w:pPr>
            <w:r w:rsidRPr="008F0785">
              <w:rPr>
                <w:rFonts w:asciiTheme="minorEastAsia" w:hAnsiTheme="minorEastAsia" w:cs="仿宋" w:hint="eastAsia"/>
                <w:sz w:val="24"/>
                <w:shd w:val="clear" w:color="auto" w:fill="FFFFFF"/>
              </w:rPr>
              <w:t>热水表平台</w:t>
            </w:r>
          </w:p>
        </w:tc>
        <w:tc>
          <w:tcPr>
            <w:tcW w:w="4395"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rPr>
                <w:rFonts w:asciiTheme="minorEastAsia" w:hAnsiTheme="minorEastAsia" w:cs="仿宋"/>
                <w:kern w:val="0"/>
                <w:sz w:val="24"/>
              </w:rPr>
            </w:pPr>
            <w:r w:rsidRPr="008F0785">
              <w:rPr>
                <w:rFonts w:asciiTheme="minorEastAsia" w:hAnsiTheme="minorEastAsia" w:cs="仿宋" w:hint="eastAsia"/>
                <w:sz w:val="24"/>
              </w:rPr>
              <w:t>支付宝app，微信小程序</w:t>
            </w:r>
          </w:p>
        </w:tc>
        <w:tc>
          <w:tcPr>
            <w:tcW w:w="1701" w:type="dxa"/>
            <w:tcBorders>
              <w:top w:val="single" w:sz="6" w:space="0" w:color="000000"/>
              <w:left w:val="single" w:sz="4" w:space="0" w:color="auto"/>
              <w:bottom w:val="single" w:sz="6" w:space="0" w:color="000000"/>
              <w:right w:val="single" w:sz="6" w:space="0" w:color="000000"/>
            </w:tcBorders>
            <w:noWrap/>
            <w:vAlign w:val="center"/>
          </w:tcPr>
          <w:p w:rsidR="008F0785" w:rsidRPr="008F0785" w:rsidRDefault="008F0785" w:rsidP="008F0785">
            <w:pPr>
              <w:spacing w:line="360" w:lineRule="auto"/>
              <w:jc w:val="center"/>
              <w:rPr>
                <w:rFonts w:asciiTheme="minorEastAsia" w:hAnsiTheme="minorEastAsia" w:cs="仿宋"/>
                <w:kern w:val="0"/>
                <w:sz w:val="24"/>
              </w:rPr>
            </w:pPr>
            <w:r w:rsidRPr="008F0785">
              <w:rPr>
                <w:rFonts w:asciiTheme="minorEastAsia" w:hAnsiTheme="minorEastAsia" w:cs="仿宋" w:hint="eastAsia"/>
                <w:kern w:val="0"/>
                <w:sz w:val="24"/>
              </w:rPr>
              <w:t>二级</w:t>
            </w:r>
            <w:r>
              <w:rPr>
                <w:rFonts w:asciiTheme="minorEastAsia" w:hAnsiTheme="minorEastAsia" w:cs="仿宋" w:hint="eastAsia"/>
                <w:kern w:val="0"/>
                <w:sz w:val="24"/>
              </w:rPr>
              <w:t>/三级</w:t>
            </w:r>
          </w:p>
        </w:tc>
      </w:tr>
    </w:tbl>
    <w:p w:rsidR="008F0785" w:rsidRDefault="008F0785" w:rsidP="008F0785">
      <w:pPr>
        <w:pStyle w:val="2"/>
        <w:ind w:firstLineChars="200" w:firstLine="480"/>
        <w:rPr>
          <w:rFonts w:asciiTheme="minorEastAsia" w:eastAsiaTheme="minorEastAsia" w:hAnsiTheme="minorEastAsia" w:cs="仿宋"/>
          <w:sz w:val="24"/>
          <w:szCs w:val="24"/>
        </w:rPr>
      </w:pPr>
      <w:r w:rsidRPr="008F0785">
        <w:rPr>
          <w:rFonts w:asciiTheme="minorEastAsia" w:eastAsiaTheme="minorEastAsia" w:hAnsiTheme="minorEastAsia" w:cs="仿宋" w:hint="eastAsia"/>
          <w:sz w:val="24"/>
          <w:szCs w:val="24"/>
        </w:rPr>
        <w:t>由于热水表平台涉及8万以上的用户信息，涵括充值业务，初步评价属于信息等级三级范畴，热水表平台将尝试以等保二级去公安系统申报；如若二级不通过，申报三级。</w:t>
      </w:r>
    </w:p>
    <w:p w:rsidR="008F0785" w:rsidRPr="00FC0452" w:rsidRDefault="008F0785" w:rsidP="00FC0452">
      <w:pPr>
        <w:pStyle w:val="a9"/>
        <w:snapToGrid w:val="0"/>
        <w:spacing w:line="360" w:lineRule="auto"/>
        <w:ind w:firstLine="480"/>
        <w:rPr>
          <w:color w:val="FF0000"/>
        </w:rPr>
      </w:pPr>
      <w:r>
        <w:rPr>
          <w:rFonts w:asciiTheme="minorEastAsia" w:hAnsiTheme="minorEastAsia" w:cs="仿宋" w:hint="eastAsia"/>
          <w:sz w:val="24"/>
        </w:rPr>
        <w:t>本项目采用</w:t>
      </w:r>
      <w:r w:rsidRPr="008F0785">
        <w:rPr>
          <w:rFonts w:asciiTheme="minorEastAsia" w:hAnsiTheme="minorEastAsia" w:cs="仿宋" w:hint="eastAsia"/>
          <w:sz w:val="24"/>
        </w:rPr>
        <w:t>等级保护测评</w:t>
      </w:r>
      <w:r>
        <w:rPr>
          <w:rFonts w:asciiTheme="minorEastAsia" w:hAnsiTheme="minorEastAsia" w:cs="仿宋" w:hint="eastAsia"/>
          <w:sz w:val="24"/>
        </w:rPr>
        <w:t>总价包干</w:t>
      </w:r>
      <w:r w:rsidRPr="008F0785">
        <w:rPr>
          <w:rFonts w:asciiTheme="minorEastAsia" w:hAnsiTheme="minorEastAsia" w:cs="仿宋" w:hint="eastAsia"/>
          <w:sz w:val="24"/>
        </w:rPr>
        <w:t>，其中含测评服务与管理制度建设和完善所需费用。</w:t>
      </w:r>
      <w:r w:rsidR="00FC0452" w:rsidRPr="00FC0452">
        <w:rPr>
          <w:rFonts w:asciiTheme="minorEastAsia" w:hAnsiTheme="minorEastAsia" w:cs="仿宋" w:hint="eastAsia"/>
          <w:color w:val="FF0000"/>
          <w:sz w:val="24"/>
        </w:rPr>
        <w:t>无论热水表平台最终是否需要按三级通过等保测评，，采购人都不另行增加费用，投标人应充分了解项目情况，投标总价视为供应商已将相关费用计进其他项目中或属于供应商单方面作出的让利。</w:t>
      </w:r>
    </w:p>
    <w:p w:rsidR="008F0785" w:rsidRPr="008F0785" w:rsidRDefault="008F0785" w:rsidP="008F0785">
      <w:pPr>
        <w:pStyle w:val="a9"/>
        <w:numPr>
          <w:ilvl w:val="0"/>
          <w:numId w:val="130"/>
        </w:numPr>
        <w:snapToGrid w:val="0"/>
        <w:spacing w:line="360" w:lineRule="auto"/>
        <w:ind w:firstLine="480"/>
        <w:rPr>
          <w:rFonts w:asciiTheme="minorEastAsia" w:hAnsiTheme="minorEastAsia" w:cs="黑体"/>
          <w:bCs/>
          <w:kern w:val="0"/>
          <w:sz w:val="24"/>
        </w:rPr>
      </w:pPr>
      <w:r w:rsidRPr="008F0785">
        <w:rPr>
          <w:rFonts w:asciiTheme="minorEastAsia" w:hAnsiTheme="minorEastAsia" w:cs="黑体" w:hint="eastAsia"/>
          <w:bCs/>
          <w:kern w:val="0"/>
          <w:sz w:val="24"/>
        </w:rPr>
        <w:t>服务内容及要求</w:t>
      </w:r>
    </w:p>
    <w:p w:rsidR="008F0785" w:rsidRPr="008F0785" w:rsidRDefault="008F0785" w:rsidP="008F0785">
      <w:pPr>
        <w:spacing w:line="360" w:lineRule="auto"/>
        <w:ind w:firstLineChars="200" w:firstLine="480"/>
        <w:jc w:val="left"/>
        <w:rPr>
          <w:rFonts w:asciiTheme="minorEastAsia" w:hAnsiTheme="minorEastAsia" w:cs="仿宋"/>
          <w:sz w:val="24"/>
        </w:rPr>
      </w:pPr>
      <w:r w:rsidRPr="008F0785">
        <w:rPr>
          <w:rFonts w:asciiTheme="minorEastAsia" w:hAnsiTheme="minorEastAsia" w:cs="仿宋" w:hint="eastAsia"/>
          <w:sz w:val="24"/>
        </w:rPr>
        <w:t>本项目按照等级保护相关标准的要求：</w:t>
      </w:r>
    </w:p>
    <w:p w:rsidR="008F0785" w:rsidRPr="008F0785" w:rsidRDefault="008F0785" w:rsidP="008F0785">
      <w:pPr>
        <w:spacing w:line="360" w:lineRule="auto"/>
        <w:ind w:firstLineChars="200" w:firstLine="480"/>
        <w:jc w:val="left"/>
        <w:rPr>
          <w:rFonts w:asciiTheme="minorEastAsia" w:hAnsiTheme="minorEastAsia" w:cs="仿宋"/>
          <w:sz w:val="24"/>
        </w:rPr>
      </w:pPr>
      <w:r w:rsidRPr="008F0785">
        <w:rPr>
          <w:rFonts w:asciiTheme="minorEastAsia" w:hAnsiTheme="minorEastAsia" w:cs="仿宋" w:hint="eastAsia"/>
          <w:sz w:val="24"/>
        </w:rPr>
        <w:t>第一步：测评方协助采购人完成系统定级备案工作（2周内完成）；</w:t>
      </w:r>
    </w:p>
    <w:p w:rsidR="008F0785" w:rsidRPr="008F0785" w:rsidRDefault="008F0785" w:rsidP="008F0785">
      <w:pPr>
        <w:spacing w:line="360" w:lineRule="auto"/>
        <w:ind w:firstLineChars="200" w:firstLine="480"/>
        <w:jc w:val="left"/>
        <w:rPr>
          <w:rFonts w:asciiTheme="minorEastAsia" w:hAnsiTheme="minorEastAsia" w:cs="仿宋"/>
          <w:sz w:val="24"/>
        </w:rPr>
      </w:pPr>
      <w:r w:rsidRPr="008F0785">
        <w:rPr>
          <w:rFonts w:asciiTheme="minorEastAsia" w:hAnsiTheme="minorEastAsia" w:cs="仿宋" w:hint="eastAsia"/>
          <w:sz w:val="24"/>
        </w:rPr>
        <w:t>第二步：测评方对采购人的信息系统进行测试评估、分析差距、输出差距测评报告和安全整改建议（2周内完成）；</w:t>
      </w:r>
    </w:p>
    <w:p w:rsidR="008F0785" w:rsidRPr="008F0785" w:rsidRDefault="008F0785" w:rsidP="008F0785">
      <w:pPr>
        <w:spacing w:line="360" w:lineRule="auto"/>
        <w:ind w:firstLineChars="200" w:firstLine="480"/>
        <w:jc w:val="left"/>
        <w:rPr>
          <w:rFonts w:asciiTheme="minorEastAsia" w:hAnsiTheme="minorEastAsia" w:cs="仿宋"/>
          <w:sz w:val="24"/>
        </w:rPr>
      </w:pPr>
      <w:r w:rsidRPr="008F0785">
        <w:rPr>
          <w:rFonts w:asciiTheme="minorEastAsia" w:hAnsiTheme="minorEastAsia" w:cs="仿宋" w:hint="eastAsia"/>
          <w:sz w:val="24"/>
        </w:rPr>
        <w:lastRenderedPageBreak/>
        <w:t>第三步：采购人根据差距测评报告与安全整改建议实施安全整改；测评方需协助采购人按照等级保护相关标准完善安全管理制度；</w:t>
      </w:r>
    </w:p>
    <w:p w:rsidR="008F0785" w:rsidRPr="00FC0452" w:rsidRDefault="008F0785" w:rsidP="00FC0452">
      <w:pPr>
        <w:spacing w:line="360" w:lineRule="auto"/>
        <w:ind w:firstLineChars="200" w:firstLine="480"/>
        <w:jc w:val="left"/>
        <w:rPr>
          <w:rFonts w:asciiTheme="minorEastAsia" w:hAnsiTheme="minorEastAsia" w:cs="仿宋"/>
          <w:sz w:val="24"/>
        </w:rPr>
        <w:sectPr w:rsidR="008F0785" w:rsidRPr="00FC0452">
          <w:pgSz w:w="11906" w:h="16838"/>
          <w:pgMar w:top="1440" w:right="1800" w:bottom="1440" w:left="1800" w:header="851" w:footer="850" w:gutter="0"/>
          <w:cols w:space="720"/>
          <w:docGrid w:linePitch="312"/>
        </w:sectPr>
      </w:pPr>
      <w:r w:rsidRPr="008F0785">
        <w:rPr>
          <w:rFonts w:asciiTheme="minorEastAsia" w:hAnsiTheme="minorEastAsia" w:cs="仿宋" w:hint="eastAsia"/>
          <w:sz w:val="24"/>
        </w:rPr>
        <w:t>第四步：测评方再次对采购人的信息系统进行测试评估、输出验收测评报告，并协助用户方通过公安机关的备案与检查。（1.5个月内完成）</w:t>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rsidR="00887719" w:rsidRPr="00887719">
        <w:rPr>
          <w:rFonts w:hint="eastAsia"/>
        </w:rPr>
        <w:t>系统平台申请信息安全等级保护测评</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7E5EAB" w:rsidTr="006633E3">
        <w:trPr>
          <w:trHeight w:val="711"/>
          <w:jc w:val="center"/>
        </w:trPr>
        <w:tc>
          <w:tcPr>
            <w:tcW w:w="704" w:type="dxa"/>
            <w:vAlign w:val="center"/>
          </w:tcPr>
          <w:p w:rsidR="007E5EAB" w:rsidRDefault="007E5EAB" w:rsidP="006633E3">
            <w:pPr>
              <w:spacing w:line="360" w:lineRule="auto"/>
              <w:jc w:val="center"/>
              <w:rPr>
                <w:rFonts w:hAnsi="宋体"/>
                <w:bCs/>
                <w:sz w:val="24"/>
              </w:rPr>
            </w:pPr>
            <w:r>
              <w:rPr>
                <w:rFonts w:hAnsi="宋体" w:hint="eastAsia"/>
                <w:bCs/>
                <w:sz w:val="24"/>
              </w:rPr>
              <w:t>序号</w:t>
            </w:r>
          </w:p>
        </w:tc>
        <w:tc>
          <w:tcPr>
            <w:tcW w:w="1924" w:type="dxa"/>
            <w:vAlign w:val="center"/>
          </w:tcPr>
          <w:p w:rsidR="007E5EAB" w:rsidRDefault="007E5EAB" w:rsidP="006633E3">
            <w:pPr>
              <w:spacing w:line="360" w:lineRule="auto"/>
              <w:jc w:val="center"/>
              <w:rPr>
                <w:rFonts w:hAnsi="宋体"/>
                <w:bCs/>
                <w:sz w:val="24"/>
              </w:rPr>
            </w:pPr>
            <w:r>
              <w:rPr>
                <w:rFonts w:hAnsi="宋体" w:hint="eastAsia"/>
                <w:bCs/>
                <w:sz w:val="24"/>
              </w:rPr>
              <w:t>项目名称</w:t>
            </w:r>
          </w:p>
        </w:tc>
        <w:tc>
          <w:tcPr>
            <w:tcW w:w="6594" w:type="dxa"/>
            <w:gridSpan w:val="2"/>
            <w:vAlign w:val="center"/>
          </w:tcPr>
          <w:p w:rsidR="007E5EAB" w:rsidRDefault="007E5EAB" w:rsidP="006633E3">
            <w:pPr>
              <w:spacing w:line="360" w:lineRule="auto"/>
              <w:jc w:val="center"/>
              <w:rPr>
                <w:rFonts w:hAnsi="宋体"/>
                <w:bCs/>
                <w:sz w:val="24"/>
              </w:rPr>
            </w:pPr>
            <w:r>
              <w:rPr>
                <w:rFonts w:hAnsi="宋体" w:hint="eastAsia"/>
                <w:bCs/>
                <w:sz w:val="24"/>
              </w:rPr>
              <w:t>投标价（单位：人民币元）</w:t>
            </w:r>
          </w:p>
        </w:tc>
      </w:tr>
      <w:tr w:rsidR="007E5EAB" w:rsidTr="006633E3">
        <w:trPr>
          <w:trHeight w:val="835"/>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1</w:t>
            </w:r>
          </w:p>
        </w:tc>
        <w:tc>
          <w:tcPr>
            <w:tcW w:w="1924" w:type="dxa"/>
            <w:vAlign w:val="center"/>
          </w:tcPr>
          <w:p w:rsidR="007E5EAB" w:rsidRDefault="007E5EAB" w:rsidP="006633E3">
            <w:pPr>
              <w:spacing w:line="360" w:lineRule="auto"/>
              <w:jc w:val="center"/>
              <w:rPr>
                <w:rFonts w:hAnsi="宋体"/>
                <w:sz w:val="24"/>
              </w:rPr>
            </w:pPr>
            <w:r>
              <w:rPr>
                <w:rFonts w:hAnsi="宋体" w:hint="eastAsia"/>
                <w:sz w:val="24"/>
              </w:rPr>
              <w:t>投标总价（含税）</w:t>
            </w:r>
          </w:p>
        </w:tc>
        <w:tc>
          <w:tcPr>
            <w:tcW w:w="6594" w:type="dxa"/>
            <w:gridSpan w:val="2"/>
            <w:vAlign w:val="center"/>
          </w:tcPr>
          <w:p w:rsidR="007E5EAB" w:rsidRDefault="007E5EAB" w:rsidP="006633E3">
            <w:pPr>
              <w:spacing w:line="360" w:lineRule="auto"/>
              <w:rPr>
                <w:rFonts w:hAnsi="宋体"/>
                <w:sz w:val="24"/>
              </w:rPr>
            </w:pPr>
            <w:r>
              <w:rPr>
                <w:rFonts w:ascii="宋体" w:hAnsi="宋体" w:hint="eastAsia"/>
                <w:sz w:val="24"/>
              </w:rPr>
              <w:t>大写</w:t>
            </w:r>
            <w:r>
              <w:rPr>
                <w:rFonts w:hAnsi="宋体" w:hint="eastAsia"/>
                <w:sz w:val="24"/>
              </w:rPr>
              <w:t>：</w:t>
            </w:r>
          </w:p>
          <w:p w:rsidR="007E5EAB" w:rsidRDefault="007E5EAB" w:rsidP="006633E3">
            <w:pPr>
              <w:spacing w:line="360" w:lineRule="auto"/>
              <w:rPr>
                <w:rFonts w:hAnsi="宋体"/>
                <w:sz w:val="24"/>
              </w:rPr>
            </w:pPr>
            <w:r>
              <w:rPr>
                <w:rFonts w:hAnsi="宋体" w:hint="eastAsia"/>
                <w:sz w:val="24"/>
              </w:rPr>
              <w:t>小写：</w:t>
            </w:r>
          </w:p>
          <w:p w:rsidR="007E5EAB" w:rsidRDefault="007E5EAB" w:rsidP="006633E3">
            <w:pPr>
              <w:spacing w:line="360" w:lineRule="auto"/>
              <w:rPr>
                <w:rFonts w:hAnsi="宋体"/>
                <w:sz w:val="24"/>
              </w:rPr>
            </w:pPr>
            <w:r>
              <w:rPr>
                <w:rFonts w:hAnsi="宋体" w:hint="eastAsia"/>
                <w:sz w:val="24"/>
              </w:rPr>
              <w:t>必须开具增值税专用发票，税点（）</w:t>
            </w:r>
          </w:p>
        </w:tc>
      </w:tr>
      <w:tr w:rsidR="007E5EAB" w:rsidTr="006633E3">
        <w:trPr>
          <w:trHeight w:val="491"/>
          <w:jc w:val="center"/>
        </w:trPr>
        <w:tc>
          <w:tcPr>
            <w:tcW w:w="704" w:type="dxa"/>
            <w:vAlign w:val="center"/>
          </w:tcPr>
          <w:p w:rsidR="007E5EAB" w:rsidRDefault="007E5EAB" w:rsidP="006633E3">
            <w:pPr>
              <w:spacing w:line="360" w:lineRule="auto"/>
              <w:jc w:val="center"/>
              <w:rPr>
                <w:rFonts w:hAnsi="宋体"/>
                <w:sz w:val="24"/>
              </w:rPr>
            </w:pPr>
            <w:r>
              <w:rPr>
                <w:rFonts w:hAnsi="宋体" w:hint="eastAsia"/>
                <w:sz w:val="24"/>
              </w:rPr>
              <w:t>2</w:t>
            </w:r>
          </w:p>
        </w:tc>
        <w:tc>
          <w:tcPr>
            <w:tcW w:w="4334" w:type="dxa"/>
            <w:gridSpan w:val="2"/>
            <w:vAlign w:val="center"/>
          </w:tcPr>
          <w:p w:rsidR="007E5EAB" w:rsidRDefault="007E5EAB" w:rsidP="006633E3">
            <w:pPr>
              <w:spacing w:line="360" w:lineRule="auto"/>
              <w:jc w:val="center"/>
              <w:rPr>
                <w:rFonts w:hAnsi="宋体"/>
                <w:sz w:val="24"/>
              </w:rPr>
            </w:pPr>
            <w:r>
              <w:rPr>
                <w:rFonts w:hAnsi="宋体" w:hint="eastAsia"/>
                <w:sz w:val="24"/>
              </w:rPr>
              <w:t>投标工期</w:t>
            </w:r>
          </w:p>
        </w:tc>
        <w:tc>
          <w:tcPr>
            <w:tcW w:w="4184" w:type="dxa"/>
            <w:vAlign w:val="center"/>
          </w:tcPr>
          <w:p w:rsidR="007E5EAB" w:rsidRDefault="007E5EAB" w:rsidP="006633E3">
            <w:pPr>
              <w:spacing w:line="360" w:lineRule="auto"/>
              <w:rPr>
                <w:rFonts w:ascii="宋体"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3</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拟委派的项目</w:t>
            </w:r>
          </w:p>
          <w:p w:rsidR="007E5EAB" w:rsidRDefault="007E5EAB" w:rsidP="006633E3">
            <w:pPr>
              <w:spacing w:line="360" w:lineRule="auto"/>
              <w:jc w:val="center"/>
              <w:rPr>
                <w:rFonts w:hAnsi="宋体"/>
                <w:sz w:val="24"/>
              </w:rPr>
            </w:pPr>
            <w:r>
              <w:rPr>
                <w:rFonts w:hAnsi="宋体" w:hint="eastAsia"/>
                <w:sz w:val="24"/>
              </w:rPr>
              <w:t>负责人</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restart"/>
            <w:vAlign w:val="center"/>
          </w:tcPr>
          <w:p w:rsidR="007E5EAB" w:rsidRDefault="007E5EAB" w:rsidP="006633E3">
            <w:pPr>
              <w:spacing w:line="360" w:lineRule="auto"/>
              <w:jc w:val="center"/>
              <w:rPr>
                <w:rFonts w:hAnsi="宋体"/>
                <w:sz w:val="24"/>
              </w:rPr>
            </w:pPr>
            <w:r>
              <w:rPr>
                <w:rFonts w:hAnsi="宋体" w:hint="eastAsia"/>
                <w:sz w:val="24"/>
              </w:rPr>
              <w:t>4</w:t>
            </w:r>
          </w:p>
        </w:tc>
        <w:tc>
          <w:tcPr>
            <w:tcW w:w="1924" w:type="dxa"/>
            <w:vMerge w:val="restart"/>
            <w:vAlign w:val="center"/>
          </w:tcPr>
          <w:p w:rsidR="007E5EAB" w:rsidRDefault="007E5EAB" w:rsidP="006633E3">
            <w:pPr>
              <w:spacing w:line="360" w:lineRule="auto"/>
              <w:jc w:val="center"/>
              <w:rPr>
                <w:rFonts w:hAnsi="宋体"/>
                <w:sz w:val="24"/>
              </w:rPr>
            </w:pPr>
            <w:r>
              <w:rPr>
                <w:rFonts w:hAnsi="宋体" w:hint="eastAsia"/>
                <w:sz w:val="24"/>
              </w:rPr>
              <w:t>拟委派的团队</w:t>
            </w:r>
          </w:p>
          <w:p w:rsidR="007E5EAB" w:rsidRDefault="007E5EAB" w:rsidP="006633E3">
            <w:pPr>
              <w:spacing w:line="360" w:lineRule="auto"/>
              <w:jc w:val="center"/>
              <w:rPr>
                <w:rFonts w:hAnsi="宋体"/>
                <w:sz w:val="24"/>
              </w:rPr>
            </w:pPr>
            <w:r>
              <w:rPr>
                <w:rFonts w:hAnsi="宋体" w:hint="eastAsia"/>
                <w:sz w:val="24"/>
              </w:rPr>
              <w:t>（项目主要咨询和编写人员）</w:t>
            </w: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姓名</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主要工作经验</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联系方式</w:t>
            </w:r>
          </w:p>
        </w:tc>
        <w:tc>
          <w:tcPr>
            <w:tcW w:w="4184" w:type="dxa"/>
            <w:vAlign w:val="center"/>
          </w:tcPr>
          <w:p w:rsidR="007E5EAB" w:rsidRDefault="007E5EAB" w:rsidP="006633E3">
            <w:pPr>
              <w:spacing w:line="360" w:lineRule="auto"/>
              <w:jc w:val="center"/>
              <w:rPr>
                <w:rFonts w:hAnsi="宋体"/>
                <w:sz w:val="24"/>
              </w:rPr>
            </w:pPr>
          </w:p>
        </w:tc>
      </w:tr>
      <w:tr w:rsidR="007E5EAB" w:rsidTr="006633E3">
        <w:trPr>
          <w:trHeight w:val="491"/>
          <w:jc w:val="center"/>
        </w:trPr>
        <w:tc>
          <w:tcPr>
            <w:tcW w:w="704" w:type="dxa"/>
            <w:vMerge/>
            <w:vAlign w:val="center"/>
          </w:tcPr>
          <w:p w:rsidR="007E5EAB" w:rsidRDefault="007E5EAB" w:rsidP="006633E3">
            <w:pPr>
              <w:spacing w:line="360" w:lineRule="auto"/>
              <w:jc w:val="center"/>
              <w:rPr>
                <w:rFonts w:hAnsi="宋体"/>
                <w:sz w:val="24"/>
              </w:rPr>
            </w:pPr>
          </w:p>
        </w:tc>
        <w:tc>
          <w:tcPr>
            <w:tcW w:w="1924" w:type="dxa"/>
            <w:vMerge/>
            <w:vAlign w:val="center"/>
          </w:tcPr>
          <w:p w:rsidR="007E5EAB" w:rsidRDefault="007E5EAB" w:rsidP="006633E3">
            <w:pPr>
              <w:spacing w:line="360" w:lineRule="auto"/>
              <w:jc w:val="center"/>
              <w:rPr>
                <w:rFonts w:hAnsi="宋体"/>
                <w:sz w:val="24"/>
              </w:rPr>
            </w:pPr>
          </w:p>
        </w:tc>
        <w:tc>
          <w:tcPr>
            <w:tcW w:w="2410" w:type="dxa"/>
            <w:vAlign w:val="center"/>
          </w:tcPr>
          <w:p w:rsidR="007E5EAB" w:rsidRDefault="007E5EAB" w:rsidP="006633E3">
            <w:pPr>
              <w:spacing w:line="360" w:lineRule="auto"/>
              <w:jc w:val="center"/>
              <w:rPr>
                <w:rFonts w:hAnsi="宋体"/>
                <w:sz w:val="24"/>
              </w:rPr>
            </w:pPr>
            <w:r>
              <w:rPr>
                <w:rFonts w:hAnsi="宋体" w:hint="eastAsia"/>
                <w:sz w:val="24"/>
              </w:rPr>
              <w:t>……</w:t>
            </w:r>
          </w:p>
        </w:tc>
        <w:tc>
          <w:tcPr>
            <w:tcW w:w="4184" w:type="dxa"/>
            <w:vAlign w:val="center"/>
          </w:tcPr>
          <w:p w:rsidR="007E5EAB" w:rsidRDefault="007E5EAB" w:rsidP="006633E3">
            <w:pPr>
              <w:spacing w:line="360" w:lineRule="auto"/>
              <w:jc w:val="center"/>
              <w:rPr>
                <w:rFonts w:hAnsi="宋体"/>
                <w:sz w:val="24"/>
              </w:rPr>
            </w:pPr>
          </w:p>
        </w:tc>
      </w:tr>
    </w:tbl>
    <w:p w:rsidR="007E5EAB" w:rsidRDefault="007E5EAB" w:rsidP="000025EC">
      <w:pPr>
        <w:spacing w:line="360" w:lineRule="auto"/>
        <w:ind w:firstLine="440"/>
        <w:rPr>
          <w:rFonts w:hAnsi="宋体"/>
        </w:rPr>
      </w:pPr>
    </w:p>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C923A0">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C923A0">
      <w:pPr>
        <w:spacing w:beforeLines="30" w:line="400" w:lineRule="exact"/>
        <w:ind w:firstLineChars="2000" w:firstLine="4200"/>
        <w:rPr>
          <w:rFonts w:hAnsi="宋体"/>
        </w:rPr>
      </w:pPr>
      <w:r>
        <w:rPr>
          <w:rFonts w:hAnsi="宋体" w:hint="eastAsia"/>
        </w:rPr>
        <w:t>日期：年月日</w:t>
      </w:r>
    </w:p>
    <w:p w:rsidR="00887719" w:rsidRDefault="00887719" w:rsidP="00887719">
      <w:pPr>
        <w:pStyle w:val="a4"/>
        <w:spacing w:line="360" w:lineRule="auto"/>
        <w:ind w:firstLineChars="1315" w:firstLine="3696"/>
        <w:rPr>
          <w:rFonts w:hAnsi="宋体" w:hint="default"/>
          <w:b/>
          <w:sz w:val="28"/>
          <w:szCs w:val="28"/>
        </w:rPr>
      </w:pPr>
      <w:r>
        <w:rPr>
          <w:rFonts w:hAnsi="宋体"/>
          <w:b/>
          <w:sz w:val="28"/>
          <w:szCs w:val="28"/>
        </w:rPr>
        <w:lastRenderedPageBreak/>
        <w:t>报价明细表</w:t>
      </w:r>
    </w:p>
    <w:p w:rsidR="00887719" w:rsidRPr="00AF2B87" w:rsidRDefault="00887719" w:rsidP="00887719">
      <w:pPr>
        <w:spacing w:line="360" w:lineRule="auto"/>
        <w:ind w:left="1050" w:hangingChars="500" w:hanging="1050"/>
        <w:rPr>
          <w:rFonts w:hAnsi="宋体"/>
          <w:szCs w:val="21"/>
        </w:rPr>
      </w:pPr>
      <w:r>
        <w:rPr>
          <w:rFonts w:hAnsi="宋体" w:hint="eastAsia"/>
          <w:szCs w:val="21"/>
        </w:rPr>
        <w:t>项目名称：</w:t>
      </w:r>
      <w:r w:rsidR="00FC0D86" w:rsidRPr="00887719">
        <w:rPr>
          <w:rFonts w:hint="eastAsia"/>
        </w:rPr>
        <w:t>系统平台申请信息安全等级保护测评</w:t>
      </w:r>
    </w:p>
    <w:tbl>
      <w:tblPr>
        <w:tblW w:w="9323" w:type="dxa"/>
        <w:jc w:val="center"/>
        <w:tblLayout w:type="fixed"/>
        <w:tblLook w:val="0000"/>
      </w:tblPr>
      <w:tblGrid>
        <w:gridCol w:w="651"/>
        <w:gridCol w:w="3001"/>
        <w:gridCol w:w="2693"/>
        <w:gridCol w:w="743"/>
        <w:gridCol w:w="1526"/>
        <w:gridCol w:w="709"/>
      </w:tblGrid>
      <w:tr w:rsidR="00887719" w:rsidRPr="009930C2" w:rsidTr="009930C2">
        <w:trPr>
          <w:trHeight w:val="300"/>
          <w:jc w:val="center"/>
        </w:trPr>
        <w:tc>
          <w:tcPr>
            <w:tcW w:w="651" w:type="dxa"/>
            <w:tcBorders>
              <w:top w:val="single" w:sz="8" w:space="0" w:color="auto"/>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序号</w:t>
            </w:r>
          </w:p>
        </w:tc>
        <w:tc>
          <w:tcPr>
            <w:tcW w:w="3001" w:type="dxa"/>
            <w:tcBorders>
              <w:top w:val="single" w:sz="8" w:space="0" w:color="auto"/>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项目</w:t>
            </w:r>
          </w:p>
        </w:tc>
        <w:tc>
          <w:tcPr>
            <w:tcW w:w="2693" w:type="dxa"/>
            <w:tcBorders>
              <w:top w:val="single" w:sz="8" w:space="0" w:color="auto"/>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工作内容描述</w:t>
            </w:r>
          </w:p>
        </w:tc>
        <w:tc>
          <w:tcPr>
            <w:tcW w:w="743" w:type="dxa"/>
            <w:tcBorders>
              <w:top w:val="single" w:sz="8" w:space="0" w:color="auto"/>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数量</w:t>
            </w:r>
          </w:p>
        </w:tc>
        <w:tc>
          <w:tcPr>
            <w:tcW w:w="1526" w:type="dxa"/>
            <w:tcBorders>
              <w:top w:val="single" w:sz="8" w:space="0" w:color="auto"/>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含税报价（元）</w:t>
            </w:r>
          </w:p>
        </w:tc>
        <w:tc>
          <w:tcPr>
            <w:tcW w:w="709" w:type="dxa"/>
            <w:tcBorders>
              <w:top w:val="single" w:sz="8" w:space="0" w:color="auto"/>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备注</w:t>
            </w:r>
          </w:p>
        </w:tc>
      </w:tr>
      <w:tr w:rsidR="00887719" w:rsidRPr="009930C2" w:rsidTr="009930C2">
        <w:trPr>
          <w:trHeight w:val="284"/>
          <w:jc w:val="center"/>
        </w:trPr>
        <w:tc>
          <w:tcPr>
            <w:tcW w:w="651" w:type="dxa"/>
            <w:tcBorders>
              <w:top w:val="nil"/>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1</w:t>
            </w:r>
          </w:p>
        </w:tc>
        <w:tc>
          <w:tcPr>
            <w:tcW w:w="3001" w:type="dxa"/>
            <w:tcBorders>
              <w:top w:val="nil"/>
              <w:left w:val="nil"/>
              <w:bottom w:val="single" w:sz="8" w:space="0" w:color="auto"/>
              <w:right w:val="single" w:sz="8" w:space="0" w:color="auto"/>
            </w:tcBorders>
            <w:vAlign w:val="center"/>
          </w:tcPr>
          <w:p w:rsidR="00887719" w:rsidRPr="009930C2" w:rsidRDefault="00887719"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客服系统等保测评</w:t>
            </w:r>
          </w:p>
        </w:tc>
        <w:tc>
          <w:tcPr>
            <w:tcW w:w="2693" w:type="dxa"/>
            <w:tcBorders>
              <w:top w:val="nil"/>
              <w:left w:val="nil"/>
              <w:bottom w:val="single" w:sz="8" w:space="0" w:color="auto"/>
              <w:right w:val="single" w:sz="8" w:space="0" w:color="auto"/>
            </w:tcBorders>
            <w:vAlign w:val="center"/>
          </w:tcPr>
          <w:p w:rsidR="00887719" w:rsidRPr="009930C2" w:rsidRDefault="00887719"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2个微信小程序（客服派单及工单处理工作）</w:t>
            </w:r>
          </w:p>
        </w:tc>
        <w:tc>
          <w:tcPr>
            <w:tcW w:w="743" w:type="dxa"/>
            <w:tcBorders>
              <w:top w:val="nil"/>
              <w:left w:val="nil"/>
              <w:bottom w:val="single" w:sz="8" w:space="0" w:color="auto"/>
              <w:right w:val="single" w:sz="8" w:space="0" w:color="auto"/>
            </w:tcBorders>
            <w:vAlign w:val="center"/>
          </w:tcPr>
          <w:p w:rsidR="00887719" w:rsidRPr="009930C2" w:rsidRDefault="009930C2"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1</w:t>
            </w:r>
          </w:p>
        </w:tc>
        <w:tc>
          <w:tcPr>
            <w:tcW w:w="1526"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709"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r w:rsidR="00887719" w:rsidRPr="009930C2" w:rsidTr="009930C2">
        <w:trPr>
          <w:trHeight w:val="284"/>
          <w:jc w:val="center"/>
        </w:trPr>
        <w:tc>
          <w:tcPr>
            <w:tcW w:w="651" w:type="dxa"/>
            <w:tcBorders>
              <w:top w:val="nil"/>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2</w:t>
            </w:r>
          </w:p>
        </w:tc>
        <w:tc>
          <w:tcPr>
            <w:tcW w:w="3001" w:type="dxa"/>
            <w:tcBorders>
              <w:top w:val="nil"/>
              <w:left w:val="nil"/>
              <w:bottom w:val="single" w:sz="8" w:space="0" w:color="auto"/>
              <w:right w:val="single" w:sz="8" w:space="0" w:color="auto"/>
            </w:tcBorders>
            <w:vAlign w:val="center"/>
          </w:tcPr>
          <w:p w:rsidR="00887719" w:rsidRPr="009930C2" w:rsidRDefault="00887719"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门户网站系统等保测评</w:t>
            </w:r>
          </w:p>
        </w:tc>
        <w:tc>
          <w:tcPr>
            <w:tcW w:w="2693" w:type="dxa"/>
            <w:tcBorders>
              <w:top w:val="nil"/>
              <w:left w:val="nil"/>
              <w:bottom w:val="single" w:sz="8" w:space="0" w:color="auto"/>
              <w:right w:val="single" w:sz="8" w:space="0" w:color="auto"/>
            </w:tcBorders>
            <w:vAlign w:val="center"/>
          </w:tcPr>
          <w:p w:rsidR="00887719" w:rsidRPr="009930C2" w:rsidRDefault="00887719" w:rsidP="009930C2">
            <w:pPr>
              <w:spacing w:line="360" w:lineRule="auto"/>
              <w:ind w:firstLineChars="200" w:firstLine="480"/>
              <w:jc w:val="center"/>
              <w:rPr>
                <w:rFonts w:asciiTheme="minorEastAsia" w:hAnsiTheme="minorEastAsia" w:cs="Times New Roman"/>
                <w:sz w:val="24"/>
                <w:szCs w:val="15"/>
              </w:rPr>
            </w:pPr>
          </w:p>
        </w:tc>
        <w:tc>
          <w:tcPr>
            <w:tcW w:w="743" w:type="dxa"/>
            <w:tcBorders>
              <w:top w:val="nil"/>
              <w:left w:val="nil"/>
              <w:bottom w:val="single" w:sz="8" w:space="0" w:color="auto"/>
              <w:right w:val="single" w:sz="8" w:space="0" w:color="auto"/>
            </w:tcBorders>
            <w:vAlign w:val="center"/>
          </w:tcPr>
          <w:p w:rsidR="00887719" w:rsidRPr="009930C2" w:rsidRDefault="009930C2"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1</w:t>
            </w:r>
          </w:p>
        </w:tc>
        <w:tc>
          <w:tcPr>
            <w:tcW w:w="1526"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709"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r w:rsidR="00887719" w:rsidRPr="009930C2" w:rsidTr="009930C2">
        <w:trPr>
          <w:trHeight w:val="284"/>
          <w:jc w:val="center"/>
        </w:trPr>
        <w:tc>
          <w:tcPr>
            <w:tcW w:w="651" w:type="dxa"/>
            <w:tcBorders>
              <w:top w:val="nil"/>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3</w:t>
            </w:r>
          </w:p>
        </w:tc>
        <w:tc>
          <w:tcPr>
            <w:tcW w:w="3001" w:type="dxa"/>
            <w:tcBorders>
              <w:top w:val="nil"/>
              <w:left w:val="nil"/>
              <w:bottom w:val="single" w:sz="8" w:space="0" w:color="auto"/>
              <w:right w:val="single" w:sz="8" w:space="0" w:color="auto"/>
            </w:tcBorders>
            <w:vAlign w:val="center"/>
          </w:tcPr>
          <w:p w:rsidR="00887719" w:rsidRPr="009930C2" w:rsidRDefault="00887719"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热水表平台等保测评</w:t>
            </w:r>
          </w:p>
        </w:tc>
        <w:tc>
          <w:tcPr>
            <w:tcW w:w="2693" w:type="dxa"/>
            <w:tcBorders>
              <w:top w:val="nil"/>
              <w:left w:val="nil"/>
              <w:bottom w:val="single" w:sz="8" w:space="0" w:color="auto"/>
              <w:right w:val="single" w:sz="8" w:space="0" w:color="auto"/>
            </w:tcBorders>
            <w:vAlign w:val="center"/>
          </w:tcPr>
          <w:p w:rsidR="00887719" w:rsidRPr="009930C2" w:rsidRDefault="00887719"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支付宝app，微信小程序</w:t>
            </w:r>
          </w:p>
        </w:tc>
        <w:tc>
          <w:tcPr>
            <w:tcW w:w="743" w:type="dxa"/>
            <w:tcBorders>
              <w:top w:val="nil"/>
              <w:left w:val="nil"/>
              <w:bottom w:val="single" w:sz="8" w:space="0" w:color="auto"/>
              <w:right w:val="single" w:sz="8" w:space="0" w:color="auto"/>
            </w:tcBorders>
            <w:vAlign w:val="center"/>
          </w:tcPr>
          <w:p w:rsidR="00887719" w:rsidRPr="009930C2" w:rsidRDefault="009930C2"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1</w:t>
            </w:r>
          </w:p>
        </w:tc>
        <w:tc>
          <w:tcPr>
            <w:tcW w:w="1526"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709"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r w:rsidR="00887719" w:rsidRPr="009930C2" w:rsidTr="009930C2">
        <w:trPr>
          <w:trHeight w:val="284"/>
          <w:jc w:val="center"/>
        </w:trPr>
        <w:tc>
          <w:tcPr>
            <w:tcW w:w="651" w:type="dxa"/>
            <w:tcBorders>
              <w:top w:val="nil"/>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4</w:t>
            </w:r>
          </w:p>
        </w:tc>
        <w:tc>
          <w:tcPr>
            <w:tcW w:w="3001" w:type="dxa"/>
            <w:tcBorders>
              <w:top w:val="nil"/>
              <w:left w:val="nil"/>
              <w:bottom w:val="single" w:sz="8" w:space="0" w:color="auto"/>
              <w:right w:val="single" w:sz="8" w:space="0" w:color="auto"/>
            </w:tcBorders>
            <w:vAlign w:val="center"/>
          </w:tcPr>
          <w:p w:rsidR="00887719" w:rsidRPr="009930C2" w:rsidRDefault="009930C2"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管理制度建设和完善</w:t>
            </w:r>
          </w:p>
        </w:tc>
        <w:tc>
          <w:tcPr>
            <w:tcW w:w="2693" w:type="dxa"/>
            <w:tcBorders>
              <w:top w:val="nil"/>
              <w:left w:val="nil"/>
              <w:bottom w:val="single" w:sz="8" w:space="0" w:color="auto"/>
              <w:right w:val="single" w:sz="8" w:space="0" w:color="auto"/>
            </w:tcBorders>
            <w:vAlign w:val="center"/>
          </w:tcPr>
          <w:p w:rsidR="00887719" w:rsidRPr="009930C2" w:rsidRDefault="00887719" w:rsidP="009930C2">
            <w:pPr>
              <w:pStyle w:val="1"/>
              <w:spacing w:line="360" w:lineRule="auto"/>
              <w:ind w:firstLine="480"/>
              <w:jc w:val="center"/>
              <w:rPr>
                <w:rFonts w:asciiTheme="minorEastAsia" w:hAnsiTheme="minorEastAsia" w:cs="Times New Roman"/>
                <w:sz w:val="24"/>
                <w:szCs w:val="15"/>
              </w:rPr>
            </w:pPr>
          </w:p>
        </w:tc>
        <w:tc>
          <w:tcPr>
            <w:tcW w:w="743" w:type="dxa"/>
            <w:tcBorders>
              <w:top w:val="nil"/>
              <w:left w:val="nil"/>
              <w:bottom w:val="single" w:sz="8" w:space="0" w:color="auto"/>
              <w:right w:val="single" w:sz="8" w:space="0" w:color="auto"/>
            </w:tcBorders>
            <w:vAlign w:val="center"/>
          </w:tcPr>
          <w:p w:rsidR="00887719" w:rsidRPr="009930C2" w:rsidRDefault="009930C2" w:rsidP="009930C2">
            <w:pPr>
              <w:spacing w:line="360" w:lineRule="auto"/>
              <w:jc w:val="center"/>
              <w:rPr>
                <w:rFonts w:asciiTheme="minorEastAsia" w:hAnsiTheme="minorEastAsia" w:cs="Times New Roman"/>
                <w:sz w:val="24"/>
                <w:szCs w:val="15"/>
              </w:rPr>
            </w:pPr>
            <w:r w:rsidRPr="009930C2">
              <w:rPr>
                <w:rFonts w:asciiTheme="minorEastAsia" w:hAnsiTheme="minorEastAsia" w:cs="Times New Roman" w:hint="eastAsia"/>
                <w:sz w:val="24"/>
                <w:szCs w:val="15"/>
              </w:rPr>
              <w:t>1</w:t>
            </w:r>
          </w:p>
        </w:tc>
        <w:tc>
          <w:tcPr>
            <w:tcW w:w="1526"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709"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r w:rsidR="00887719" w:rsidRPr="009930C2" w:rsidTr="009930C2">
        <w:trPr>
          <w:trHeight w:val="284"/>
          <w:jc w:val="center"/>
        </w:trPr>
        <w:tc>
          <w:tcPr>
            <w:tcW w:w="651" w:type="dxa"/>
            <w:tcBorders>
              <w:top w:val="nil"/>
              <w:left w:val="single" w:sz="8" w:space="0" w:color="auto"/>
              <w:bottom w:val="single" w:sz="8" w:space="0" w:color="auto"/>
              <w:right w:val="single" w:sz="8" w:space="0" w:color="auto"/>
            </w:tcBorders>
            <w:vAlign w:val="center"/>
          </w:tcPr>
          <w:p w:rsidR="00887719" w:rsidRPr="009930C2" w:rsidRDefault="009930C2" w:rsidP="009930C2">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5</w:t>
            </w:r>
          </w:p>
        </w:tc>
        <w:tc>
          <w:tcPr>
            <w:tcW w:w="3001"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w:t>
            </w:r>
          </w:p>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（投标人自拟）</w:t>
            </w:r>
          </w:p>
        </w:tc>
        <w:tc>
          <w:tcPr>
            <w:tcW w:w="2693"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r w:rsidRPr="009930C2">
              <w:rPr>
                <w:rFonts w:asciiTheme="minorEastAsia" w:eastAsiaTheme="minorEastAsia" w:hAnsiTheme="minorEastAsia" w:hint="eastAsia"/>
                <w:kern w:val="2"/>
                <w:sz w:val="24"/>
                <w:szCs w:val="15"/>
              </w:rPr>
              <w:t>……</w:t>
            </w:r>
          </w:p>
        </w:tc>
        <w:tc>
          <w:tcPr>
            <w:tcW w:w="743"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1526"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c>
          <w:tcPr>
            <w:tcW w:w="709" w:type="dxa"/>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r w:rsidR="00887719" w:rsidRPr="009930C2" w:rsidTr="009930C2">
        <w:trPr>
          <w:trHeight w:val="474"/>
          <w:jc w:val="center"/>
        </w:trPr>
        <w:tc>
          <w:tcPr>
            <w:tcW w:w="7088" w:type="dxa"/>
            <w:gridSpan w:val="4"/>
            <w:tcBorders>
              <w:top w:val="nil"/>
              <w:left w:val="single" w:sz="8" w:space="0" w:color="auto"/>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b/>
                <w:kern w:val="2"/>
                <w:sz w:val="24"/>
                <w:szCs w:val="15"/>
              </w:rPr>
            </w:pPr>
            <w:r w:rsidRPr="009930C2">
              <w:rPr>
                <w:rFonts w:asciiTheme="minorEastAsia" w:eastAsiaTheme="minorEastAsia" w:hAnsiTheme="minorEastAsia" w:hint="eastAsia"/>
                <w:b/>
                <w:kern w:val="2"/>
                <w:sz w:val="24"/>
                <w:szCs w:val="15"/>
              </w:rPr>
              <w:t>合计</w:t>
            </w:r>
          </w:p>
        </w:tc>
        <w:tc>
          <w:tcPr>
            <w:tcW w:w="2235" w:type="dxa"/>
            <w:gridSpan w:val="2"/>
            <w:tcBorders>
              <w:top w:val="nil"/>
              <w:left w:val="nil"/>
              <w:bottom w:val="single" w:sz="8" w:space="0" w:color="auto"/>
              <w:right w:val="single" w:sz="8" w:space="0" w:color="auto"/>
            </w:tcBorders>
            <w:vAlign w:val="center"/>
          </w:tcPr>
          <w:p w:rsidR="00887719" w:rsidRPr="009930C2" w:rsidRDefault="00887719" w:rsidP="009930C2">
            <w:pPr>
              <w:pStyle w:val="0"/>
              <w:spacing w:line="360" w:lineRule="auto"/>
              <w:jc w:val="center"/>
              <w:rPr>
                <w:rFonts w:asciiTheme="minorEastAsia" w:eastAsiaTheme="minorEastAsia" w:hAnsiTheme="minorEastAsia"/>
                <w:kern w:val="2"/>
                <w:sz w:val="24"/>
                <w:szCs w:val="15"/>
              </w:rPr>
            </w:pPr>
          </w:p>
        </w:tc>
      </w:tr>
    </w:tbl>
    <w:p w:rsidR="00887719" w:rsidRDefault="00887719" w:rsidP="00887719">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887719" w:rsidRPr="001E1D2E" w:rsidRDefault="00887719" w:rsidP="00887719">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）本表合计金额应等于投标一览表中投标总价。</w:t>
      </w:r>
    </w:p>
    <w:p w:rsidR="00887719" w:rsidRDefault="00887719" w:rsidP="00887719">
      <w:pPr>
        <w:widowControl/>
        <w:spacing w:line="360" w:lineRule="auto"/>
        <w:jc w:val="left"/>
        <w:rPr>
          <w:rFonts w:hAnsi="宋体"/>
        </w:rPr>
      </w:pPr>
      <w:r>
        <w:rPr>
          <w:rFonts w:hAnsi="宋体" w:hint="eastAsia"/>
          <w:szCs w:val="21"/>
        </w:rPr>
        <w:t>投标人名称（盖章）：日期：</w:t>
      </w:r>
      <w:r>
        <w:rPr>
          <w:rFonts w:hAnsi="宋体"/>
          <w:szCs w:val="21"/>
        </w:rPr>
        <w:t>202</w:t>
      </w:r>
      <w:r>
        <w:rPr>
          <w:rFonts w:hAnsi="宋体" w:hint="eastAsia"/>
          <w:szCs w:val="21"/>
        </w:rPr>
        <w:t>2</w:t>
      </w:r>
      <w:r>
        <w:rPr>
          <w:rFonts w:hAnsi="宋体" w:hint="eastAsia"/>
          <w:szCs w:val="21"/>
        </w:rPr>
        <w:t>年月日</w:t>
      </w:r>
    </w:p>
    <w:p w:rsidR="00887719" w:rsidRDefault="00887719" w:rsidP="00887719">
      <w:pPr>
        <w:widowControl/>
        <w:spacing w:line="360" w:lineRule="auto"/>
        <w:jc w:val="left"/>
        <w:rPr>
          <w:rFonts w:hAnsi="宋体"/>
        </w:rPr>
      </w:pPr>
    </w:p>
    <w:p w:rsidR="00887719" w:rsidRDefault="00887719" w:rsidP="00887719">
      <w:pPr>
        <w:widowControl/>
        <w:spacing w:line="360" w:lineRule="auto"/>
        <w:jc w:val="left"/>
        <w:rPr>
          <w:rFonts w:hAnsi="宋体"/>
        </w:rPr>
      </w:pPr>
    </w:p>
    <w:p w:rsidR="00887719" w:rsidRDefault="00887719" w:rsidP="00887719">
      <w:pPr>
        <w:widowControl/>
        <w:spacing w:line="360" w:lineRule="auto"/>
        <w:jc w:val="left"/>
        <w:rPr>
          <w:rFonts w:hAnsi="宋体"/>
        </w:rPr>
      </w:pPr>
      <w:r>
        <w:rPr>
          <w:rFonts w:hAnsi="宋体" w:hint="eastAsia"/>
        </w:rPr>
        <w:t>供应商名称（盖章）：</w:t>
      </w:r>
    </w:p>
    <w:p w:rsidR="00887719" w:rsidRDefault="00887719" w:rsidP="00887719">
      <w:pPr>
        <w:widowControl/>
        <w:spacing w:line="360" w:lineRule="auto"/>
        <w:jc w:val="left"/>
        <w:rPr>
          <w:rFonts w:hAnsi="宋体"/>
        </w:rPr>
      </w:pPr>
      <w:r>
        <w:rPr>
          <w:rFonts w:hAnsi="宋体" w:hint="eastAsia"/>
        </w:rPr>
        <w:t>日期：年月日</w:t>
      </w:r>
    </w:p>
    <w:p w:rsidR="00887719" w:rsidRDefault="00887719"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Default="009930C2" w:rsidP="00C923A0">
      <w:pPr>
        <w:spacing w:beforeLines="30" w:line="400" w:lineRule="exact"/>
        <w:ind w:firstLineChars="2000" w:firstLine="4200"/>
        <w:rPr>
          <w:rFonts w:hAnsi="宋体"/>
        </w:rPr>
      </w:pPr>
    </w:p>
    <w:p w:rsidR="009930C2" w:rsidRPr="00887719" w:rsidRDefault="009930C2" w:rsidP="00C923A0">
      <w:pPr>
        <w:spacing w:beforeLines="30" w:line="400" w:lineRule="exact"/>
        <w:ind w:firstLineChars="2000" w:firstLine="4200"/>
        <w:rPr>
          <w:rFonts w:hAnsi="宋体"/>
        </w:rPr>
      </w:pPr>
    </w:p>
    <w:p w:rsidR="00887719" w:rsidRPr="00887719" w:rsidRDefault="00887719" w:rsidP="00C923A0">
      <w:pPr>
        <w:spacing w:beforeLines="30" w:line="400" w:lineRule="exact"/>
        <w:ind w:firstLineChars="2000" w:firstLine="4800"/>
        <w:rPr>
          <w:sz w:val="24"/>
        </w:rPr>
      </w:pP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C66ABC" w:rsidRDefault="000025EC">
            <w:pPr>
              <w:widowControl/>
              <w:ind w:firstLine="200"/>
              <w:rPr>
                <w:rFonts w:ascii="宋体" w:hAnsi="宋体" w:cs="宋体"/>
                <w:b/>
                <w:kern w:val="0"/>
                <w:sz w:val="28"/>
                <w:szCs w:val="28"/>
              </w:rPr>
            </w:pPr>
            <w:r>
              <w:rPr>
                <w:rFonts w:ascii="宋体" w:hAnsi="宋体" w:cs="宋体" w:hint="eastAsia"/>
                <w:kern w:val="0"/>
                <w:sz w:val="28"/>
                <w:szCs w:val="28"/>
              </w:rPr>
              <w:t>项目名称：</w:t>
            </w:r>
            <w:r w:rsidR="00FC0D86" w:rsidRPr="00FC0D86">
              <w:rPr>
                <w:rFonts w:ascii="宋体" w:hAnsi="宋体" w:hint="eastAsia"/>
                <w:color w:val="FF0000"/>
                <w:sz w:val="24"/>
              </w:rPr>
              <w:t>系统平台申请信息安全等级保护测评</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w:t>
      </w:r>
      <w:r w:rsidR="007E5EAB">
        <w:rPr>
          <w:rFonts w:hint="eastAsia"/>
          <w:sz w:val="28"/>
          <w:szCs w:val="28"/>
        </w:rPr>
        <w:t>2</w:t>
      </w:r>
      <w:r>
        <w:rPr>
          <w:rFonts w:hint="eastAsia"/>
          <w:sz w:val="28"/>
          <w:szCs w:val="28"/>
        </w:rPr>
        <w:t>年月日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FC0D86" w:rsidRPr="00FC0D86">
        <w:rPr>
          <w:rFonts w:hAnsi="宋体" w:hint="eastAsia"/>
          <w:color w:val="FF0000"/>
          <w:sz w:val="24"/>
          <w:u w:val="single"/>
        </w:rPr>
        <w:t>系统平台申请信息安全等级保护测评</w:t>
      </w:r>
      <w:r>
        <w:rPr>
          <w:rFonts w:hAnsi="宋体" w:hint="eastAsia"/>
          <w:sz w:val="24"/>
          <w:szCs w:val="24"/>
        </w:rPr>
        <w:t>”的投标和合同执行，以我方的名义处理一切与之有关的事宜。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6633E3" w:rsidRDefault="00CB6FFA" w:rsidP="006633E3">
      <w:pPr>
        <w:widowControl/>
        <w:jc w:val="center"/>
        <w:rPr>
          <w:rFonts w:ascii="宋体" w:hAnsi="宋体"/>
          <w:b/>
          <w:kern w:val="0"/>
        </w:rPr>
      </w:pPr>
      <w:r w:rsidRPr="006633E3">
        <w:rPr>
          <w:rFonts w:ascii="宋体" w:hAnsi="宋体" w:hint="eastAsia"/>
          <w:b/>
          <w:kern w:val="0"/>
          <w:sz w:val="28"/>
        </w:rPr>
        <w:t>资格性和有效性审查表</w:t>
      </w:r>
    </w:p>
    <w:p w:rsidR="001360AA" w:rsidRPr="00C66ABC" w:rsidRDefault="00CB6FFA" w:rsidP="006633E3">
      <w:pPr>
        <w:ind w:leftChars="200" w:left="420" w:firstLineChars="200" w:firstLine="360"/>
        <w:rPr>
          <w:rFonts w:ascii="宋体" w:hAnsi="宋体"/>
          <w:color w:val="FF0000"/>
          <w:sz w:val="18"/>
        </w:rPr>
      </w:pPr>
      <w:r w:rsidRPr="006633E3">
        <w:rPr>
          <w:rFonts w:ascii="宋体" w:hAnsi="宋体" w:hint="eastAsia"/>
          <w:sz w:val="18"/>
        </w:rPr>
        <w:t>项目名称：</w:t>
      </w:r>
      <w:r w:rsidR="00FC0D86" w:rsidRPr="00FC0D86">
        <w:rPr>
          <w:rFonts w:ascii="宋体" w:hAnsi="宋体" w:hint="eastAsia"/>
          <w:color w:val="FF0000"/>
          <w:sz w:val="18"/>
        </w:rPr>
        <w:t>系统平台申请信息安全等级保护测评</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7E5EAB" w:rsidRPr="007E5EAB" w:rsidTr="006633E3">
        <w:trPr>
          <w:trHeight w:val="544"/>
        </w:trPr>
        <w:tc>
          <w:tcPr>
            <w:tcW w:w="694" w:type="dxa"/>
            <w:vAlign w:val="center"/>
          </w:tcPr>
          <w:p w:rsidR="007E5EAB" w:rsidRPr="007E5EAB" w:rsidRDefault="007E5EAB" w:rsidP="007E5EAB">
            <w:pPr>
              <w:jc w:val="center"/>
              <w:rPr>
                <w:rFonts w:asciiTheme="minorEastAsia" w:hAnsiTheme="minorEastAsia"/>
                <w:b/>
                <w:sz w:val="18"/>
                <w:szCs w:val="18"/>
              </w:rPr>
            </w:pPr>
            <w:r w:rsidRPr="007E5EAB">
              <w:rPr>
                <w:rFonts w:asciiTheme="minorEastAsia" w:hAnsiTheme="minorEastAsia" w:cs="宋体" w:hint="eastAsia"/>
                <w:b/>
                <w:bCs/>
                <w:sz w:val="18"/>
                <w:szCs w:val="18"/>
              </w:rPr>
              <w:t>序号</w:t>
            </w:r>
          </w:p>
        </w:tc>
        <w:tc>
          <w:tcPr>
            <w:tcW w:w="7636" w:type="dxa"/>
            <w:vAlign w:val="center"/>
          </w:tcPr>
          <w:p w:rsidR="007E5EAB" w:rsidRPr="007E5EAB" w:rsidRDefault="007E5EAB" w:rsidP="007E5EAB">
            <w:pPr>
              <w:ind w:firstLine="440"/>
              <w:rPr>
                <w:rFonts w:asciiTheme="minorEastAsia" w:hAnsiTheme="minorEastAsia"/>
                <w:b/>
                <w:sz w:val="18"/>
                <w:szCs w:val="18"/>
              </w:rPr>
            </w:pPr>
            <w:r w:rsidRPr="007E5EAB">
              <w:rPr>
                <w:rFonts w:asciiTheme="minorEastAsia" w:hAnsiTheme="minorEastAsia" w:cs="宋体" w:hint="eastAsia"/>
                <w:b/>
                <w:bCs/>
                <w:sz w:val="18"/>
                <w:szCs w:val="18"/>
              </w:rPr>
              <w:t>评审内容</w:t>
            </w:r>
          </w:p>
        </w:tc>
        <w:tc>
          <w:tcPr>
            <w:tcW w:w="869" w:type="dxa"/>
            <w:vAlign w:val="center"/>
          </w:tcPr>
          <w:p w:rsidR="007E5EAB" w:rsidRPr="007E5EAB" w:rsidRDefault="007E5EAB" w:rsidP="007E5EAB">
            <w:pPr>
              <w:ind w:firstLineChars="16" w:firstLine="29"/>
              <w:rPr>
                <w:rFonts w:asciiTheme="minorEastAsia" w:hAnsiTheme="minorEastAsia"/>
                <w:b/>
                <w:sz w:val="18"/>
                <w:szCs w:val="18"/>
              </w:rPr>
            </w:pPr>
            <w:r w:rsidRPr="007E5EAB">
              <w:rPr>
                <w:rFonts w:asciiTheme="minorEastAsia" w:hAnsiTheme="minorEastAsia" w:cs="宋体" w:hint="eastAsia"/>
                <w:b/>
                <w:bCs/>
                <w:sz w:val="18"/>
                <w:szCs w:val="18"/>
              </w:rPr>
              <w:t>备注</w:t>
            </w: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cs="宋体" w:hint="eastAsia"/>
                <w:sz w:val="18"/>
                <w:szCs w:val="18"/>
              </w:rPr>
              <w:t>1</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cs="宋体"/>
                <w:sz w:val="18"/>
                <w:szCs w:val="18"/>
              </w:rPr>
            </w:pPr>
            <w:r w:rsidRPr="007E5EAB">
              <w:rPr>
                <w:rFonts w:asciiTheme="minorEastAsia" w:hAnsiTheme="minorEastAsia" w:cs="宋体"/>
                <w:sz w:val="18"/>
                <w:szCs w:val="18"/>
              </w:rPr>
              <w:t>2</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3</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4</w:t>
            </w:r>
          </w:p>
        </w:tc>
        <w:tc>
          <w:tcPr>
            <w:tcW w:w="7636" w:type="dxa"/>
            <w:shd w:val="clear" w:color="auto" w:fill="auto"/>
            <w:vAlign w:val="center"/>
          </w:tcPr>
          <w:p w:rsidR="007E5EAB" w:rsidRPr="007E5EAB" w:rsidRDefault="00FC0D86" w:rsidP="007E5EAB">
            <w:pPr>
              <w:pStyle w:val="a9"/>
              <w:ind w:leftChars="7" w:left="15" w:firstLineChars="0" w:firstLine="0"/>
              <w:rPr>
                <w:rFonts w:asciiTheme="minorEastAsia" w:hAnsiTheme="minorEastAsia"/>
                <w:sz w:val="18"/>
                <w:szCs w:val="18"/>
              </w:rPr>
            </w:pPr>
            <w:r w:rsidRPr="00FC0D86">
              <w:rPr>
                <w:rFonts w:asciiTheme="minorEastAsia" w:hAnsiTheme="minorEastAsia" w:hint="eastAsia"/>
                <w:sz w:val="18"/>
                <w:szCs w:val="18"/>
              </w:rPr>
              <w:t>具备有效期内的《网络安全等级测评与检测评估机构服务认证证书》</w:t>
            </w:r>
          </w:p>
        </w:tc>
        <w:tc>
          <w:tcPr>
            <w:tcW w:w="869" w:type="dxa"/>
            <w:vAlign w:val="center"/>
          </w:tcPr>
          <w:p w:rsidR="007E5EAB" w:rsidRPr="007E5EAB" w:rsidRDefault="007E5EAB" w:rsidP="007E5EAB">
            <w:pPr>
              <w:rPr>
                <w:rFonts w:asciiTheme="minorEastAsia" w:hAnsiTheme="minorEastAsia" w:cs="宋体"/>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5</w:t>
            </w:r>
          </w:p>
        </w:tc>
        <w:tc>
          <w:tcPr>
            <w:tcW w:w="7636" w:type="dxa"/>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本项目不接受联合体报价。</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6</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投标文件未按竞选文件的规定密封、盖章和签署；</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7</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投标文件未按竞选文件规定的格式填写，内容不全或关键字迹模糊、无法辩认；</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8</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对同一竞选项目出现两个或以上的投标报价，且没声明哪个有效；</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9</w:t>
            </w:r>
          </w:p>
        </w:tc>
        <w:tc>
          <w:tcPr>
            <w:tcW w:w="7636" w:type="dxa"/>
            <w:vAlign w:val="center"/>
          </w:tcPr>
          <w:p w:rsidR="007E5EAB" w:rsidRPr="007E5EAB" w:rsidRDefault="007E5EAB" w:rsidP="007E5EAB">
            <w:pPr>
              <w:ind w:leftChars="7" w:left="15"/>
              <w:rPr>
                <w:rFonts w:asciiTheme="minorEastAsia" w:hAnsiTheme="minorEastAsia" w:cs="宋体"/>
                <w:sz w:val="18"/>
                <w:szCs w:val="18"/>
              </w:rPr>
            </w:pPr>
            <w:r w:rsidRPr="007E5EAB">
              <w:rPr>
                <w:rFonts w:asciiTheme="minorEastAsia" w:hAnsiTheme="minorEastAsia" w:cs="宋体" w:hint="eastAsia"/>
                <w:sz w:val="18"/>
                <w:szCs w:val="18"/>
              </w:rPr>
              <w:t>投标总报价高于采购限价；</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10</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投标总报价低于企业自身成本；</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11</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工期不满足竞选文件要求的；</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12</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方案未响应竞选文件中已明确必须要作实质性响应的内容；</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13</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投标文件附有采购人不能接受的条件；</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14</w:t>
            </w:r>
          </w:p>
        </w:tc>
        <w:tc>
          <w:tcPr>
            <w:tcW w:w="7636" w:type="dxa"/>
            <w:vAlign w:val="center"/>
          </w:tcPr>
          <w:p w:rsidR="007E5EAB" w:rsidRPr="007E5EAB" w:rsidRDefault="007E5EAB"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不符合竞选文件中规定的其他实质性要求。</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vAlign w:val="center"/>
          </w:tcPr>
          <w:p w:rsidR="007E5EAB" w:rsidRPr="007E5EAB" w:rsidRDefault="007E5EAB" w:rsidP="007E5EAB">
            <w:pPr>
              <w:ind w:firstLine="440"/>
              <w:jc w:val="center"/>
              <w:rPr>
                <w:rFonts w:asciiTheme="minorEastAsia" w:hAnsiTheme="minorEastAsia"/>
                <w:bCs/>
                <w:sz w:val="18"/>
                <w:szCs w:val="18"/>
              </w:rPr>
            </w:pPr>
          </w:p>
        </w:tc>
        <w:tc>
          <w:tcPr>
            <w:tcW w:w="7636" w:type="dxa"/>
            <w:vAlign w:val="center"/>
          </w:tcPr>
          <w:p w:rsidR="007E5EAB" w:rsidRPr="007E5EAB" w:rsidRDefault="007E5EAB" w:rsidP="007E5EAB">
            <w:pPr>
              <w:ind w:firstLine="440"/>
              <w:rPr>
                <w:rFonts w:asciiTheme="minorEastAsia" w:hAnsiTheme="minorEastAsia"/>
                <w:sz w:val="18"/>
                <w:szCs w:val="18"/>
              </w:rPr>
            </w:pPr>
            <w:r w:rsidRPr="007E5EAB">
              <w:rPr>
                <w:rFonts w:asciiTheme="minorEastAsia" w:hAnsiTheme="minorEastAsia" w:cs="宋体" w:hint="eastAsia"/>
                <w:b/>
                <w:bCs/>
                <w:sz w:val="18"/>
                <w:szCs w:val="18"/>
              </w:rPr>
              <w:t>评审结论（</w:t>
            </w:r>
            <w:r w:rsidRPr="007E5EAB">
              <w:rPr>
                <w:rFonts w:asciiTheme="minorEastAsia" w:hAnsiTheme="minorEastAsia" w:hint="eastAsia"/>
                <w:sz w:val="18"/>
                <w:szCs w:val="18"/>
              </w:rPr>
              <w:t>通过/不通过</w:t>
            </w:r>
            <w:r w:rsidRPr="007E5EAB">
              <w:rPr>
                <w:rFonts w:asciiTheme="minorEastAsia" w:hAnsiTheme="minorEastAsia" w:cs="宋体" w:hint="eastAsia"/>
                <w:b/>
                <w:bCs/>
                <w:sz w:val="18"/>
                <w:szCs w:val="18"/>
              </w:rPr>
              <w:t>）</w:t>
            </w:r>
          </w:p>
        </w:tc>
        <w:tc>
          <w:tcPr>
            <w:tcW w:w="869" w:type="dxa"/>
            <w:vAlign w:val="center"/>
          </w:tcPr>
          <w:p w:rsidR="007E5EAB" w:rsidRPr="007E5EAB" w:rsidRDefault="007E5EAB" w:rsidP="007E5EAB">
            <w:pPr>
              <w:ind w:firstLine="440"/>
              <w:rPr>
                <w:rFonts w:asciiTheme="minorEastAsia" w:hAnsiTheme="minorEastAsia"/>
                <w:b/>
                <w:sz w:val="18"/>
                <w:szCs w:val="18"/>
              </w:rPr>
            </w:pPr>
          </w:p>
        </w:tc>
      </w:tr>
    </w:tbl>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6633E3" w:rsidRDefault="006633E3" w:rsidP="006633E3">
      <w:pPr>
        <w:numPr>
          <w:ilvl w:val="0"/>
          <w:numId w:val="2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6633E3" w:rsidRDefault="006633E3" w:rsidP="006633E3">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Default="001360AA">
      <w:pPr>
        <w:spacing w:line="360" w:lineRule="auto"/>
        <w:rPr>
          <w:rFonts w:ascii="宋体" w:hAnsi="宋体"/>
          <w:sz w:val="24"/>
        </w:rPr>
      </w:pP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tbl>
      <w:tblPr>
        <w:tblW w:w="9356" w:type="dxa"/>
        <w:tblLayout w:type="fixed"/>
        <w:tblLook w:val="04A0"/>
      </w:tblPr>
      <w:tblGrid>
        <w:gridCol w:w="1101"/>
        <w:gridCol w:w="1701"/>
        <w:gridCol w:w="708"/>
        <w:gridCol w:w="5846"/>
      </w:tblGrid>
      <w:tr w:rsidR="006633E3" w:rsidRPr="00F01759" w:rsidTr="00125F32">
        <w:trPr>
          <w:trHeight w:val="225"/>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b/>
                <w:color w:val="000000"/>
                <w:kern w:val="0"/>
                <w:sz w:val="18"/>
                <w:szCs w:val="18"/>
              </w:rPr>
            </w:pPr>
            <w:bookmarkStart w:id="0" w:name="_Hlk4405241"/>
            <w:r w:rsidRPr="00F01759">
              <w:rPr>
                <w:rFonts w:asciiTheme="minorEastAsia" w:hAnsiTheme="minorEastAsia" w:cs="宋体" w:hint="eastAsia"/>
                <w:b/>
                <w:color w:val="000000"/>
                <w:kern w:val="0"/>
                <w:sz w:val="18"/>
                <w:szCs w:val="18"/>
              </w:rPr>
              <w:t>评审大项</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b/>
                <w:color w:val="000000"/>
                <w:kern w:val="0"/>
                <w:sz w:val="18"/>
                <w:szCs w:val="18"/>
              </w:rPr>
            </w:pPr>
            <w:r w:rsidRPr="00F01759">
              <w:rPr>
                <w:rFonts w:asciiTheme="minorEastAsia" w:hAnsiTheme="minorEastAsia"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b/>
                <w:color w:val="000000"/>
                <w:kern w:val="0"/>
                <w:sz w:val="18"/>
                <w:szCs w:val="18"/>
              </w:rPr>
            </w:pPr>
            <w:r w:rsidRPr="00F01759">
              <w:rPr>
                <w:rFonts w:asciiTheme="minorEastAsia" w:hAnsiTheme="minorEastAsia" w:cs="宋体" w:hint="eastAsia"/>
                <w:b/>
                <w:color w:val="000000"/>
                <w:kern w:val="0"/>
                <w:sz w:val="18"/>
                <w:szCs w:val="18"/>
              </w:rPr>
              <w:t>分值</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b/>
                <w:color w:val="000000"/>
                <w:kern w:val="0"/>
                <w:sz w:val="18"/>
                <w:szCs w:val="18"/>
              </w:rPr>
            </w:pPr>
            <w:r w:rsidRPr="00F01759">
              <w:rPr>
                <w:rFonts w:asciiTheme="minorEastAsia" w:hAnsiTheme="minorEastAsia" w:cs="宋体" w:hint="eastAsia"/>
                <w:b/>
                <w:color w:val="000000"/>
                <w:kern w:val="0"/>
                <w:sz w:val="18"/>
                <w:szCs w:val="18"/>
              </w:rPr>
              <w:t>评分标准</w:t>
            </w:r>
          </w:p>
        </w:tc>
      </w:tr>
      <w:tr w:rsidR="006633E3" w:rsidRPr="00F01759" w:rsidTr="00125F32">
        <w:trPr>
          <w:trHeight w:val="225"/>
        </w:trPr>
        <w:tc>
          <w:tcPr>
            <w:tcW w:w="1101" w:type="dxa"/>
            <w:vMerge w:val="restart"/>
            <w:tcBorders>
              <w:top w:val="single" w:sz="4" w:space="0" w:color="auto"/>
              <w:left w:val="single" w:sz="4" w:space="0" w:color="auto"/>
              <w:right w:val="single" w:sz="4" w:space="0" w:color="auto"/>
            </w:tcBorders>
            <w:shd w:val="clear" w:color="auto" w:fill="FFFFFF"/>
            <w:vAlign w:val="center"/>
          </w:tcPr>
          <w:p w:rsidR="006633E3" w:rsidRPr="00F01759" w:rsidRDefault="006633E3" w:rsidP="00F01759">
            <w:pPr>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商务部分</w:t>
            </w:r>
          </w:p>
          <w:p w:rsidR="006633E3" w:rsidRPr="00F01759" w:rsidRDefault="006633E3" w:rsidP="00F01759">
            <w:pPr>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（2</w:t>
            </w:r>
            <w:r w:rsidR="00E56CF2" w:rsidRPr="00F01759">
              <w:rPr>
                <w:rFonts w:asciiTheme="minorEastAsia" w:hAnsiTheme="minorEastAsia" w:cs="宋体" w:hint="eastAsia"/>
                <w:color w:val="000000"/>
                <w:kern w:val="0"/>
                <w:sz w:val="18"/>
                <w:szCs w:val="18"/>
              </w:rPr>
              <w:t>5</w:t>
            </w:r>
            <w:r w:rsidRPr="00F01759">
              <w:rPr>
                <w:rFonts w:asciiTheme="minorEastAsia" w:hAnsiTheme="minorEastAsia" w:cs="宋体" w:hint="eastAsia"/>
                <w:color w:val="000000"/>
                <w:kern w:val="0"/>
                <w:sz w:val="18"/>
                <w:szCs w:val="18"/>
              </w:rPr>
              <w:t>分）</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2</w:t>
            </w:r>
          </w:p>
        </w:tc>
        <w:tc>
          <w:tcPr>
            <w:tcW w:w="5846" w:type="dxa"/>
            <w:tcBorders>
              <w:top w:val="single" w:sz="4" w:space="0" w:color="auto"/>
              <w:left w:val="nil"/>
              <w:bottom w:val="single" w:sz="4" w:space="0" w:color="auto"/>
              <w:right w:val="single" w:sz="4" w:space="0" w:color="auto"/>
            </w:tcBorders>
            <w:shd w:val="clear" w:color="auto" w:fill="FFFFFF"/>
            <w:vAlign w:val="center"/>
          </w:tcPr>
          <w:p w:rsidR="006633E3" w:rsidRPr="00F01759" w:rsidRDefault="006633E3" w:rsidP="00F01759">
            <w:pPr>
              <w:widowControl/>
              <w:ind w:firstLineChars="200" w:firstLine="360"/>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6633E3" w:rsidRPr="00F01759" w:rsidRDefault="006633E3" w:rsidP="00F01759">
            <w:pPr>
              <w:widowControl/>
              <w:ind w:firstLineChars="200" w:firstLine="360"/>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诚信分≧2分时本项得2分。</w:t>
            </w:r>
          </w:p>
        </w:tc>
      </w:tr>
      <w:tr w:rsidR="006633E3" w:rsidRPr="00F01759" w:rsidTr="00125F32">
        <w:trPr>
          <w:trHeight w:val="512"/>
        </w:trPr>
        <w:tc>
          <w:tcPr>
            <w:tcW w:w="1101" w:type="dxa"/>
            <w:vMerge/>
            <w:tcBorders>
              <w:left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6633E3" w:rsidRPr="00F01759" w:rsidRDefault="00E56CF2" w:rsidP="00F01759">
            <w:pPr>
              <w:widowControl/>
              <w:jc w:val="center"/>
              <w:rPr>
                <w:rFonts w:asciiTheme="minorEastAsia" w:hAnsiTheme="minorEastAsia" w:cs="宋体"/>
                <w:kern w:val="0"/>
                <w:sz w:val="18"/>
                <w:szCs w:val="18"/>
              </w:rPr>
            </w:pPr>
            <w:r w:rsidRPr="00F01759">
              <w:rPr>
                <w:rFonts w:asciiTheme="minorEastAsia" w:hAnsiTheme="minorEastAsia" w:cs="宋体" w:hint="eastAsia"/>
                <w:kern w:val="0"/>
                <w:sz w:val="18"/>
                <w:szCs w:val="18"/>
              </w:rPr>
              <w:t>6</w:t>
            </w:r>
          </w:p>
        </w:tc>
        <w:tc>
          <w:tcPr>
            <w:tcW w:w="5846" w:type="dxa"/>
            <w:tcBorders>
              <w:top w:val="nil"/>
              <w:left w:val="nil"/>
              <w:bottom w:val="single" w:sz="4" w:space="0" w:color="auto"/>
              <w:right w:val="single" w:sz="4" w:space="0" w:color="auto"/>
            </w:tcBorders>
            <w:vAlign w:val="center"/>
          </w:tcPr>
          <w:p w:rsidR="006633E3" w:rsidRPr="00F01759" w:rsidRDefault="006633E3" w:rsidP="00F01759">
            <w:pPr>
              <w:widowControl/>
              <w:ind w:firstLineChars="200" w:firstLine="360"/>
              <w:jc w:val="left"/>
              <w:rPr>
                <w:rFonts w:asciiTheme="minorEastAsia" w:hAnsiTheme="minorEastAsia"/>
                <w:bCs/>
                <w:kern w:val="0"/>
                <w:sz w:val="18"/>
                <w:szCs w:val="18"/>
                <w:lang w:bidi="en-US"/>
              </w:rPr>
            </w:pPr>
            <w:r w:rsidRPr="00F01759">
              <w:rPr>
                <w:rFonts w:asciiTheme="minorEastAsia" w:hAnsiTheme="minorEastAsia" w:hint="eastAsia"/>
                <w:bCs/>
                <w:kern w:val="0"/>
                <w:sz w:val="18"/>
                <w:szCs w:val="18"/>
                <w:lang w:bidi="en-US"/>
              </w:rPr>
              <w:t>自2019年1月1日至投标截止日前，投标人</w:t>
            </w:r>
            <w:r w:rsidR="00E56CF2" w:rsidRPr="00F01759">
              <w:rPr>
                <w:rFonts w:asciiTheme="minorEastAsia" w:hAnsiTheme="minorEastAsia" w:hint="eastAsia"/>
                <w:bCs/>
                <w:kern w:val="0"/>
                <w:sz w:val="18"/>
                <w:szCs w:val="18"/>
                <w:lang w:bidi="en-US"/>
              </w:rPr>
              <w:t>信息安全等级保护测评服务成功案例业</w:t>
            </w:r>
            <w:r w:rsidRPr="00F01759">
              <w:rPr>
                <w:rFonts w:asciiTheme="minorEastAsia" w:hAnsiTheme="minorEastAsia" w:hint="eastAsia"/>
                <w:bCs/>
                <w:kern w:val="0"/>
                <w:sz w:val="18"/>
                <w:szCs w:val="18"/>
                <w:lang w:bidi="en-US"/>
              </w:rPr>
              <w:t>绩，</w:t>
            </w:r>
            <w:r w:rsidR="00E56CF2" w:rsidRPr="00F01759">
              <w:rPr>
                <w:rFonts w:asciiTheme="minorEastAsia" w:hAnsiTheme="minorEastAsia" w:hint="eastAsia"/>
                <w:bCs/>
                <w:kern w:val="0"/>
                <w:sz w:val="18"/>
                <w:szCs w:val="18"/>
                <w:lang w:bidi="en-US"/>
              </w:rPr>
              <w:t>需提供合同关键页复印件及成功备案证明文件。</w:t>
            </w:r>
            <w:r w:rsidRPr="00F01759">
              <w:rPr>
                <w:rFonts w:asciiTheme="minorEastAsia" w:hAnsiTheme="minorEastAsia" w:hint="eastAsia"/>
                <w:bCs/>
                <w:kern w:val="0"/>
                <w:sz w:val="18"/>
                <w:szCs w:val="18"/>
                <w:lang w:bidi="en-US"/>
              </w:rPr>
              <w:t>每一个项目得2分；</w:t>
            </w:r>
          </w:p>
          <w:p w:rsidR="006633E3" w:rsidRPr="00F01759" w:rsidRDefault="006633E3" w:rsidP="00F01759">
            <w:pPr>
              <w:widowControl/>
              <w:ind w:firstLineChars="200" w:firstLine="360"/>
              <w:jc w:val="left"/>
              <w:rPr>
                <w:rFonts w:asciiTheme="minorEastAsia" w:hAnsiTheme="minorEastAsia"/>
                <w:bCs/>
                <w:kern w:val="0"/>
                <w:sz w:val="18"/>
                <w:szCs w:val="18"/>
                <w:lang w:bidi="en-US"/>
              </w:rPr>
            </w:pPr>
            <w:r w:rsidRPr="00F01759">
              <w:rPr>
                <w:rFonts w:asciiTheme="minorEastAsia" w:hAnsiTheme="minorEastAsia" w:hint="eastAsia"/>
                <w:bCs/>
                <w:kern w:val="0"/>
                <w:sz w:val="18"/>
                <w:szCs w:val="18"/>
                <w:lang w:bidi="en-US"/>
              </w:rPr>
              <w:t>本项累计最高得</w:t>
            </w:r>
            <w:r w:rsidR="00E56CF2" w:rsidRPr="00F01759">
              <w:rPr>
                <w:rFonts w:asciiTheme="minorEastAsia" w:hAnsiTheme="minorEastAsia" w:hint="eastAsia"/>
                <w:bCs/>
                <w:kern w:val="0"/>
                <w:sz w:val="18"/>
                <w:szCs w:val="18"/>
                <w:lang w:bidi="en-US"/>
              </w:rPr>
              <w:t>6</w:t>
            </w:r>
            <w:r w:rsidRPr="00F01759">
              <w:rPr>
                <w:rFonts w:asciiTheme="minorEastAsia" w:hAnsiTheme="minorEastAsia" w:hint="eastAsia"/>
                <w:bCs/>
                <w:kern w:val="0"/>
                <w:sz w:val="18"/>
                <w:szCs w:val="18"/>
                <w:lang w:bidi="en-US"/>
              </w:rPr>
              <w:t>分。</w:t>
            </w:r>
          </w:p>
        </w:tc>
      </w:tr>
      <w:tr w:rsidR="00E56CF2" w:rsidRPr="00F01759" w:rsidTr="00125F32">
        <w:trPr>
          <w:trHeight w:val="512"/>
        </w:trPr>
        <w:tc>
          <w:tcPr>
            <w:tcW w:w="1101" w:type="dxa"/>
            <w:vMerge/>
            <w:tcBorders>
              <w:left w:val="single" w:sz="4" w:space="0" w:color="auto"/>
              <w:right w:val="single" w:sz="4" w:space="0" w:color="auto"/>
            </w:tcBorders>
            <w:vAlign w:val="center"/>
          </w:tcPr>
          <w:p w:rsidR="00E56CF2" w:rsidRPr="00F01759" w:rsidRDefault="00E56CF2" w:rsidP="00F01759">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E56CF2" w:rsidRPr="00F01759" w:rsidRDefault="00E56CF2"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企业实力</w:t>
            </w:r>
          </w:p>
        </w:tc>
        <w:tc>
          <w:tcPr>
            <w:tcW w:w="708" w:type="dxa"/>
            <w:tcBorders>
              <w:top w:val="nil"/>
              <w:left w:val="nil"/>
              <w:bottom w:val="single" w:sz="4" w:space="0" w:color="auto"/>
              <w:right w:val="single" w:sz="4" w:space="0" w:color="auto"/>
            </w:tcBorders>
            <w:vAlign w:val="center"/>
          </w:tcPr>
          <w:p w:rsidR="00E56CF2" w:rsidRPr="00F01759" w:rsidRDefault="00BB1CAC" w:rsidP="00F01759">
            <w:pPr>
              <w:widowControl/>
              <w:jc w:val="center"/>
              <w:rPr>
                <w:rFonts w:asciiTheme="minorEastAsia" w:hAnsiTheme="minorEastAsia" w:cs="宋体"/>
                <w:kern w:val="0"/>
                <w:sz w:val="18"/>
                <w:szCs w:val="18"/>
              </w:rPr>
            </w:pPr>
            <w:r w:rsidRPr="00F01759">
              <w:rPr>
                <w:rFonts w:asciiTheme="minorEastAsia" w:hAnsiTheme="minorEastAsia" w:cs="宋体" w:hint="eastAsia"/>
                <w:kern w:val="0"/>
                <w:sz w:val="18"/>
                <w:szCs w:val="18"/>
              </w:rPr>
              <w:t>6</w:t>
            </w:r>
          </w:p>
        </w:tc>
        <w:tc>
          <w:tcPr>
            <w:tcW w:w="5846" w:type="dxa"/>
            <w:tcBorders>
              <w:top w:val="nil"/>
              <w:left w:val="nil"/>
              <w:bottom w:val="single" w:sz="4" w:space="0" w:color="auto"/>
              <w:right w:val="single" w:sz="4" w:space="0" w:color="auto"/>
            </w:tcBorders>
            <w:vAlign w:val="center"/>
          </w:tcPr>
          <w:p w:rsidR="00E56CF2" w:rsidRPr="00F01759" w:rsidRDefault="00E56CF2"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1、具备有效期内的中国信息安全测评中心颁发信息安全服务资质证书；2、具备有效期内的国家信息安全漏洞库技术支撑单位等级证书；</w:t>
            </w:r>
          </w:p>
          <w:p w:rsidR="00E56CF2" w:rsidRPr="00F01759" w:rsidRDefault="00E56CF2"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 xml:space="preserve">3、具备有效期内的中国合格评定国家认可委员会检验机构认可证书； </w:t>
            </w:r>
          </w:p>
          <w:p w:rsidR="00E56CF2" w:rsidRPr="00F01759" w:rsidRDefault="00E56CF2"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注：每提供一个证书得</w:t>
            </w:r>
            <w:r w:rsidR="00BB1CAC" w:rsidRPr="00F01759">
              <w:rPr>
                <w:rFonts w:asciiTheme="minorEastAsia" w:hAnsiTheme="minorEastAsia" w:cs="宋体" w:hint="eastAsia"/>
                <w:kern w:val="0"/>
                <w:sz w:val="18"/>
                <w:szCs w:val="18"/>
              </w:rPr>
              <w:t>2</w:t>
            </w:r>
            <w:r w:rsidRPr="00F01759">
              <w:rPr>
                <w:rFonts w:asciiTheme="minorEastAsia" w:hAnsiTheme="minorEastAsia" w:cs="宋体" w:hint="eastAsia"/>
                <w:kern w:val="0"/>
                <w:sz w:val="18"/>
                <w:szCs w:val="18"/>
              </w:rPr>
              <w:t>份，最高得</w:t>
            </w:r>
            <w:r w:rsidR="005860A2">
              <w:rPr>
                <w:rFonts w:asciiTheme="minorEastAsia" w:hAnsiTheme="minorEastAsia" w:cs="宋体"/>
                <w:kern w:val="0"/>
                <w:sz w:val="18"/>
                <w:szCs w:val="18"/>
              </w:rPr>
              <w:t>6</w:t>
            </w:r>
            <w:r w:rsidRPr="00F01759">
              <w:rPr>
                <w:rFonts w:asciiTheme="minorEastAsia" w:hAnsiTheme="minorEastAsia" w:cs="宋体" w:hint="eastAsia"/>
                <w:kern w:val="0"/>
                <w:sz w:val="18"/>
                <w:szCs w:val="18"/>
              </w:rPr>
              <w:t>分。需提供清晰有效的证书复印件，未提供不得分。</w:t>
            </w:r>
          </w:p>
        </w:tc>
      </w:tr>
      <w:tr w:rsidR="00E56CF2" w:rsidRPr="00F01759" w:rsidTr="00125F32">
        <w:trPr>
          <w:trHeight w:val="512"/>
        </w:trPr>
        <w:tc>
          <w:tcPr>
            <w:tcW w:w="1101" w:type="dxa"/>
            <w:vMerge/>
            <w:tcBorders>
              <w:left w:val="single" w:sz="4" w:space="0" w:color="auto"/>
              <w:right w:val="single" w:sz="4" w:space="0" w:color="auto"/>
            </w:tcBorders>
            <w:vAlign w:val="center"/>
          </w:tcPr>
          <w:p w:rsidR="00E56CF2" w:rsidRPr="00F01759" w:rsidRDefault="00E56CF2" w:rsidP="00F01759">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E56CF2" w:rsidRPr="00F01759" w:rsidRDefault="00E56CF2"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未有不规范检测行为记录</w:t>
            </w:r>
          </w:p>
        </w:tc>
        <w:tc>
          <w:tcPr>
            <w:tcW w:w="708" w:type="dxa"/>
            <w:tcBorders>
              <w:top w:val="nil"/>
              <w:left w:val="nil"/>
              <w:bottom w:val="single" w:sz="4" w:space="0" w:color="auto"/>
              <w:right w:val="single" w:sz="4" w:space="0" w:color="auto"/>
            </w:tcBorders>
            <w:vAlign w:val="center"/>
          </w:tcPr>
          <w:p w:rsidR="00E56CF2" w:rsidRPr="00F01759" w:rsidRDefault="008952EA" w:rsidP="00F01759">
            <w:pPr>
              <w:widowControl/>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3</w:t>
            </w:r>
          </w:p>
        </w:tc>
        <w:tc>
          <w:tcPr>
            <w:tcW w:w="5846" w:type="dxa"/>
            <w:tcBorders>
              <w:top w:val="nil"/>
              <w:left w:val="nil"/>
              <w:bottom w:val="single" w:sz="4" w:space="0" w:color="auto"/>
              <w:right w:val="single" w:sz="4" w:space="0" w:color="auto"/>
            </w:tcBorders>
            <w:vAlign w:val="center"/>
          </w:tcPr>
          <w:p w:rsidR="00E56CF2" w:rsidRPr="00F01759" w:rsidRDefault="00E56CF2"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近</w:t>
            </w:r>
            <w:r w:rsidR="00BB1CAC" w:rsidRPr="00F01759">
              <w:rPr>
                <w:rFonts w:asciiTheme="minorEastAsia" w:hAnsiTheme="minorEastAsia" w:cs="宋体" w:hint="eastAsia"/>
                <w:color w:val="000000"/>
                <w:kern w:val="0"/>
                <w:sz w:val="18"/>
                <w:szCs w:val="18"/>
              </w:rPr>
              <w:t>2</w:t>
            </w:r>
            <w:r w:rsidRPr="00F01759">
              <w:rPr>
                <w:rFonts w:asciiTheme="minorEastAsia" w:hAnsiTheme="minorEastAsia" w:cs="宋体" w:hint="eastAsia"/>
                <w:color w:val="000000"/>
                <w:kern w:val="0"/>
                <w:sz w:val="18"/>
                <w:szCs w:val="18"/>
              </w:rPr>
              <w:t>年（20</w:t>
            </w:r>
            <w:r w:rsidR="00BB1CAC" w:rsidRPr="00F01759">
              <w:rPr>
                <w:rFonts w:asciiTheme="minorEastAsia" w:hAnsiTheme="minorEastAsia" w:cs="宋体" w:hint="eastAsia"/>
                <w:color w:val="000000"/>
                <w:kern w:val="0"/>
                <w:sz w:val="18"/>
                <w:szCs w:val="18"/>
              </w:rPr>
              <w:t>20</w:t>
            </w:r>
            <w:r w:rsidRPr="00F01759">
              <w:rPr>
                <w:rFonts w:asciiTheme="minorEastAsia" w:hAnsiTheme="minorEastAsia" w:cs="宋体" w:hint="eastAsia"/>
                <w:color w:val="000000"/>
                <w:kern w:val="0"/>
                <w:sz w:val="18"/>
                <w:szCs w:val="18"/>
              </w:rPr>
              <w:t>年1月1日至</w:t>
            </w:r>
            <w:r w:rsidR="00BB1CAC" w:rsidRPr="00F01759">
              <w:rPr>
                <w:rFonts w:asciiTheme="minorEastAsia" w:hAnsiTheme="minorEastAsia" w:cs="宋体" w:hint="eastAsia"/>
                <w:color w:val="000000"/>
                <w:kern w:val="0"/>
                <w:sz w:val="18"/>
                <w:szCs w:val="18"/>
              </w:rPr>
              <w:t>今）未被国家级、省级及市级相关政府部门或监管单位通报批评，需提供相关证明或出具承诺函</w:t>
            </w:r>
            <w:r w:rsidRPr="00F01759">
              <w:rPr>
                <w:rFonts w:asciiTheme="minorEastAsia" w:hAnsiTheme="minorEastAsia" w:cs="宋体" w:hint="eastAsia"/>
                <w:color w:val="000000"/>
                <w:kern w:val="0"/>
                <w:sz w:val="18"/>
                <w:szCs w:val="18"/>
              </w:rPr>
              <w:t>。</w:t>
            </w:r>
            <w:r w:rsidR="00BB1CAC" w:rsidRPr="00F01759">
              <w:rPr>
                <w:rFonts w:asciiTheme="minorEastAsia" w:hAnsiTheme="minorEastAsia" w:cs="宋体" w:hint="eastAsia"/>
                <w:color w:val="000000"/>
                <w:kern w:val="0"/>
                <w:sz w:val="18"/>
                <w:szCs w:val="18"/>
              </w:rPr>
              <w:t>本项提供相关有效文件得</w:t>
            </w:r>
            <w:r w:rsidR="008952EA" w:rsidRPr="00F01759">
              <w:rPr>
                <w:rFonts w:asciiTheme="minorEastAsia" w:hAnsiTheme="minorEastAsia" w:cs="宋体" w:hint="eastAsia"/>
                <w:color w:val="000000"/>
                <w:kern w:val="0"/>
                <w:sz w:val="18"/>
                <w:szCs w:val="18"/>
              </w:rPr>
              <w:t>3</w:t>
            </w:r>
            <w:r w:rsidR="00BB1CAC" w:rsidRPr="00F01759">
              <w:rPr>
                <w:rFonts w:asciiTheme="minorEastAsia" w:hAnsiTheme="minorEastAsia" w:cs="宋体" w:hint="eastAsia"/>
                <w:color w:val="000000"/>
                <w:kern w:val="0"/>
                <w:sz w:val="18"/>
                <w:szCs w:val="18"/>
              </w:rPr>
              <w:t>分，否则不得分。</w:t>
            </w:r>
          </w:p>
        </w:tc>
      </w:tr>
      <w:tr w:rsidR="006633E3" w:rsidRPr="00F01759" w:rsidTr="00125F32">
        <w:trPr>
          <w:trHeight w:val="512"/>
        </w:trPr>
        <w:tc>
          <w:tcPr>
            <w:tcW w:w="1101" w:type="dxa"/>
            <w:vMerge/>
            <w:tcBorders>
              <w:left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F01759" w:rsidRDefault="006633E3" w:rsidP="00F01759">
            <w:pPr>
              <w:adjustRightInd w:val="0"/>
              <w:snapToGrid w:val="0"/>
              <w:jc w:val="center"/>
              <w:rPr>
                <w:rFonts w:asciiTheme="minorEastAsia" w:hAnsiTheme="minorEastAsia"/>
                <w:sz w:val="18"/>
                <w:szCs w:val="18"/>
              </w:rPr>
            </w:pPr>
            <w:r w:rsidRPr="00F01759">
              <w:rPr>
                <w:rFonts w:asciiTheme="minorEastAsia" w:hAnsiTheme="minorEastAsia"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6633E3" w:rsidRPr="00F01759" w:rsidRDefault="006633E3" w:rsidP="00F01759">
            <w:pPr>
              <w:adjustRightInd w:val="0"/>
              <w:snapToGrid w:val="0"/>
              <w:jc w:val="center"/>
              <w:rPr>
                <w:rFonts w:asciiTheme="minorEastAsia" w:hAnsiTheme="minorEastAsia"/>
                <w:sz w:val="18"/>
                <w:szCs w:val="18"/>
              </w:rPr>
            </w:pPr>
            <w:r w:rsidRPr="00F01759">
              <w:rPr>
                <w:rFonts w:asciiTheme="minorEastAsia" w:hAnsiTheme="minorEastAsia" w:hint="eastAsia"/>
                <w:kern w:val="0"/>
                <w:sz w:val="18"/>
                <w:szCs w:val="18"/>
                <w:lang w:bidi="en-US"/>
              </w:rPr>
              <w:t>4</w:t>
            </w:r>
          </w:p>
        </w:tc>
        <w:tc>
          <w:tcPr>
            <w:tcW w:w="5846" w:type="dxa"/>
            <w:tcBorders>
              <w:top w:val="nil"/>
              <w:left w:val="nil"/>
              <w:bottom w:val="single" w:sz="4" w:space="0" w:color="auto"/>
              <w:right w:val="single" w:sz="4" w:space="0" w:color="auto"/>
            </w:tcBorders>
            <w:vAlign w:val="center"/>
          </w:tcPr>
          <w:p w:rsidR="00BB1CAC" w:rsidRPr="00F01759" w:rsidRDefault="006633E3" w:rsidP="00F01759">
            <w:pPr>
              <w:widowControl/>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 xml:space="preserve">    项目负责人应具备扎实的理论知识和实践经验，项目负责人具有</w:t>
            </w:r>
            <w:r w:rsidR="00BB1CAC" w:rsidRPr="00F01759">
              <w:rPr>
                <w:rFonts w:asciiTheme="minorEastAsia" w:hAnsiTheme="minorEastAsia" w:cs="宋体" w:hint="eastAsia"/>
                <w:color w:val="000000"/>
                <w:kern w:val="0"/>
                <w:sz w:val="18"/>
                <w:szCs w:val="18"/>
              </w:rPr>
              <w:t>：</w:t>
            </w:r>
          </w:p>
          <w:p w:rsidR="00BB1CAC" w:rsidRPr="00F01759" w:rsidRDefault="00BB1CAC" w:rsidP="00F01759">
            <w:pPr>
              <w:adjustRightInd w:val="0"/>
              <w:snapToGrid w:val="0"/>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 xml:space="preserve">1、公安部信息安全等级保护评估中心颁发的高级信息安全等级测评师证书的，得2分； </w:t>
            </w:r>
          </w:p>
          <w:p w:rsidR="00BB1CAC" w:rsidRPr="00F01759" w:rsidRDefault="00BB1CAC" w:rsidP="00F01759">
            <w:pPr>
              <w:adjustRightInd w:val="0"/>
              <w:snapToGrid w:val="0"/>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2、中国信息安全测评中心颁发的注册信息安全专业人员证书（即 CISP 证书）的，得2分；</w:t>
            </w:r>
          </w:p>
          <w:p w:rsidR="006633E3" w:rsidRPr="00F01759" w:rsidRDefault="006633E3" w:rsidP="00F01759">
            <w:pPr>
              <w:widowControl/>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注：项目负责人必须为投标单位人员，提供职称证书复印件，否则不予计分。本项最高得4分。</w:t>
            </w:r>
          </w:p>
        </w:tc>
      </w:tr>
      <w:tr w:rsidR="006633E3" w:rsidRPr="00F01759" w:rsidTr="00125F32">
        <w:trPr>
          <w:trHeight w:val="512"/>
        </w:trPr>
        <w:tc>
          <w:tcPr>
            <w:tcW w:w="1101" w:type="dxa"/>
            <w:vMerge/>
            <w:tcBorders>
              <w:left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F01759" w:rsidRDefault="006633E3" w:rsidP="00F01759">
            <w:pPr>
              <w:adjustRightInd w:val="0"/>
              <w:snapToGrid w:val="0"/>
              <w:jc w:val="center"/>
              <w:rPr>
                <w:rFonts w:asciiTheme="minorEastAsia" w:hAnsiTheme="minorEastAsia" w:cs="宋体"/>
                <w:sz w:val="18"/>
                <w:szCs w:val="18"/>
              </w:rPr>
            </w:pPr>
            <w:r w:rsidRPr="00F01759">
              <w:rPr>
                <w:rFonts w:asciiTheme="minorEastAsia" w:hAnsiTheme="minorEastAsia"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6633E3" w:rsidRPr="00F01759" w:rsidRDefault="008952EA" w:rsidP="00F01759">
            <w:pPr>
              <w:adjustRightInd w:val="0"/>
              <w:snapToGrid w:val="0"/>
              <w:jc w:val="center"/>
              <w:rPr>
                <w:rFonts w:asciiTheme="minorEastAsia" w:hAnsiTheme="minorEastAsia" w:cs="宋体"/>
                <w:sz w:val="18"/>
                <w:szCs w:val="18"/>
              </w:rPr>
            </w:pPr>
            <w:r w:rsidRPr="00F01759">
              <w:rPr>
                <w:rFonts w:asciiTheme="minorEastAsia" w:hAnsiTheme="minorEastAsia" w:hint="eastAsia"/>
                <w:kern w:val="0"/>
                <w:sz w:val="18"/>
                <w:szCs w:val="18"/>
                <w:lang w:bidi="en-US"/>
              </w:rPr>
              <w:t>4</w:t>
            </w:r>
          </w:p>
        </w:tc>
        <w:tc>
          <w:tcPr>
            <w:tcW w:w="5846" w:type="dxa"/>
            <w:tcBorders>
              <w:top w:val="nil"/>
              <w:left w:val="nil"/>
              <w:bottom w:val="single" w:sz="4" w:space="0" w:color="auto"/>
              <w:right w:val="single" w:sz="4" w:space="0" w:color="auto"/>
            </w:tcBorders>
          </w:tcPr>
          <w:p w:rsidR="00DD68F9" w:rsidRPr="00F01759" w:rsidRDefault="005B373C" w:rsidP="00F01759">
            <w:pPr>
              <w:widowControl/>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 xml:space="preserve">   投标人应为本项目配备专业的技术团队，团队成员应具备：</w:t>
            </w:r>
          </w:p>
          <w:p w:rsidR="00DD68F9" w:rsidRPr="00F01759" w:rsidRDefault="005B373C" w:rsidP="00F01759">
            <w:pPr>
              <w:widowControl/>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1、</w:t>
            </w:r>
            <w:r w:rsidR="00DD68F9" w:rsidRPr="00F01759">
              <w:rPr>
                <w:rFonts w:asciiTheme="minorEastAsia" w:hAnsiTheme="minorEastAsia" w:cs="宋体" w:hint="eastAsia"/>
                <w:color w:val="000000"/>
                <w:kern w:val="0"/>
                <w:sz w:val="18"/>
                <w:szCs w:val="18"/>
              </w:rPr>
              <w:t>工业和信息化部教育与考试中心颁发的网络与信息安全管理师（</w:t>
            </w:r>
            <w:r w:rsidRPr="00F01759">
              <w:rPr>
                <w:rFonts w:asciiTheme="minorEastAsia" w:hAnsiTheme="minorEastAsia" w:cs="宋体" w:hint="eastAsia"/>
                <w:color w:val="000000"/>
                <w:kern w:val="0"/>
                <w:sz w:val="18"/>
                <w:szCs w:val="18"/>
              </w:rPr>
              <w:t>中</w:t>
            </w:r>
            <w:r w:rsidR="00DD68F9" w:rsidRPr="00F01759">
              <w:rPr>
                <w:rFonts w:asciiTheme="minorEastAsia" w:hAnsiTheme="minorEastAsia" w:cs="宋体" w:hint="eastAsia"/>
                <w:color w:val="000000"/>
                <w:kern w:val="0"/>
                <w:sz w:val="18"/>
                <w:szCs w:val="18"/>
              </w:rPr>
              <w:t>级</w:t>
            </w:r>
            <w:r w:rsidR="008952EA" w:rsidRPr="00F01759">
              <w:rPr>
                <w:rFonts w:asciiTheme="minorEastAsia" w:hAnsiTheme="minorEastAsia" w:cs="宋体" w:hint="eastAsia"/>
                <w:color w:val="000000"/>
                <w:kern w:val="0"/>
                <w:sz w:val="18"/>
                <w:szCs w:val="18"/>
              </w:rPr>
              <w:t>及以上</w:t>
            </w:r>
            <w:r w:rsidR="00DD68F9" w:rsidRPr="00F01759">
              <w:rPr>
                <w:rFonts w:asciiTheme="minorEastAsia" w:hAnsiTheme="minorEastAsia" w:cs="宋体" w:hint="eastAsia"/>
                <w:color w:val="000000"/>
                <w:kern w:val="0"/>
                <w:sz w:val="18"/>
                <w:szCs w:val="18"/>
              </w:rPr>
              <w:t>）</w:t>
            </w:r>
            <w:r w:rsidR="008952EA" w:rsidRPr="00F01759">
              <w:rPr>
                <w:rFonts w:asciiTheme="minorEastAsia" w:hAnsiTheme="minorEastAsia" w:cs="宋体" w:hint="eastAsia"/>
                <w:color w:val="000000"/>
                <w:kern w:val="0"/>
                <w:sz w:val="18"/>
                <w:szCs w:val="18"/>
              </w:rPr>
              <w:t>；</w:t>
            </w:r>
          </w:p>
          <w:p w:rsidR="008952EA" w:rsidRPr="00F01759" w:rsidRDefault="008952EA" w:rsidP="00F01759">
            <w:pPr>
              <w:adjustRightInd w:val="0"/>
              <w:snapToGrid w:val="0"/>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2、</w:t>
            </w:r>
            <w:r w:rsidR="00DD68F9" w:rsidRPr="00F01759">
              <w:rPr>
                <w:rFonts w:asciiTheme="minorEastAsia" w:hAnsiTheme="minorEastAsia" w:cs="宋体" w:hint="eastAsia"/>
                <w:color w:val="000000"/>
                <w:kern w:val="0"/>
                <w:sz w:val="18"/>
                <w:szCs w:val="18"/>
              </w:rPr>
              <w:t>具有公安部信息安全等级保护评估中心或中关村信息安全测评联盟颁发的中级（或以上）信息安全等级测评师（或网络安全等级测评师）</w:t>
            </w:r>
            <w:r w:rsidRPr="00F01759">
              <w:rPr>
                <w:rFonts w:asciiTheme="minorEastAsia" w:hAnsiTheme="minorEastAsia" w:cs="宋体" w:hint="eastAsia"/>
                <w:color w:val="000000"/>
                <w:kern w:val="0"/>
                <w:sz w:val="18"/>
                <w:szCs w:val="18"/>
              </w:rPr>
              <w:t>；</w:t>
            </w:r>
          </w:p>
          <w:p w:rsidR="006633E3" w:rsidRPr="00F01759" w:rsidRDefault="008952EA" w:rsidP="00F01759">
            <w:pPr>
              <w:adjustRightInd w:val="0"/>
              <w:snapToGrid w:val="0"/>
              <w:jc w:val="left"/>
              <w:rPr>
                <w:rFonts w:asciiTheme="minorEastAsia" w:hAnsiTheme="minorEastAsia" w:cs="宋体"/>
                <w:color w:val="FF0000"/>
                <w:sz w:val="18"/>
                <w:szCs w:val="18"/>
              </w:rPr>
            </w:pPr>
            <w:r w:rsidRPr="00F01759">
              <w:rPr>
                <w:rFonts w:asciiTheme="minorEastAsia" w:hAnsiTheme="minorEastAsia" w:cs="宋体" w:hint="eastAsia"/>
                <w:color w:val="000000"/>
                <w:kern w:val="0"/>
                <w:sz w:val="18"/>
                <w:szCs w:val="18"/>
              </w:rPr>
              <w:t>注：</w:t>
            </w:r>
            <w:r w:rsidR="00DD68F9" w:rsidRPr="00F01759">
              <w:rPr>
                <w:rFonts w:asciiTheme="minorEastAsia" w:hAnsiTheme="minorEastAsia" w:cs="宋体" w:hint="eastAsia"/>
                <w:color w:val="000000"/>
                <w:kern w:val="0"/>
                <w:sz w:val="18"/>
                <w:szCs w:val="18"/>
              </w:rPr>
              <w:t>每提供1</w:t>
            </w:r>
            <w:r w:rsidRPr="00F01759">
              <w:rPr>
                <w:rFonts w:asciiTheme="minorEastAsia" w:hAnsiTheme="minorEastAsia" w:cs="宋体" w:hint="eastAsia"/>
                <w:color w:val="000000"/>
                <w:kern w:val="0"/>
                <w:sz w:val="18"/>
                <w:szCs w:val="18"/>
              </w:rPr>
              <w:t>证</w:t>
            </w:r>
            <w:r w:rsidR="00DD68F9" w:rsidRPr="00F01759">
              <w:rPr>
                <w:rFonts w:asciiTheme="minorEastAsia" w:hAnsiTheme="minorEastAsia" w:cs="宋体" w:hint="eastAsia"/>
                <w:color w:val="000000"/>
                <w:kern w:val="0"/>
                <w:sz w:val="18"/>
                <w:szCs w:val="18"/>
              </w:rPr>
              <w:t>得1分，</w:t>
            </w:r>
            <w:r w:rsidR="00B6234D">
              <w:rPr>
                <w:rFonts w:asciiTheme="minorEastAsia" w:hAnsiTheme="minorEastAsia" w:cs="宋体" w:hint="eastAsia"/>
                <w:color w:val="000000"/>
                <w:kern w:val="0"/>
                <w:sz w:val="18"/>
                <w:szCs w:val="18"/>
              </w:rPr>
              <w:t>本项</w:t>
            </w:r>
            <w:r w:rsidRPr="00F01759">
              <w:rPr>
                <w:rFonts w:asciiTheme="minorEastAsia" w:hAnsiTheme="minorEastAsia" w:cs="宋体" w:hint="eastAsia"/>
                <w:color w:val="000000"/>
                <w:kern w:val="0"/>
                <w:sz w:val="18"/>
                <w:szCs w:val="18"/>
              </w:rPr>
              <w:t>最高得4分</w:t>
            </w:r>
            <w:r w:rsidR="00DD68F9" w:rsidRPr="00F01759">
              <w:rPr>
                <w:rFonts w:asciiTheme="minorEastAsia" w:hAnsiTheme="minorEastAsia" w:cs="宋体" w:hint="eastAsia"/>
                <w:color w:val="000000"/>
                <w:kern w:val="0"/>
                <w:sz w:val="18"/>
                <w:szCs w:val="18"/>
              </w:rPr>
              <w:t>，不提供不得分；</w:t>
            </w:r>
            <w:r w:rsidR="006633E3" w:rsidRPr="00F01759">
              <w:rPr>
                <w:rFonts w:asciiTheme="minorEastAsia" w:hAnsiTheme="minorEastAsia" w:cs="宋体" w:hint="eastAsia"/>
                <w:color w:val="000000"/>
                <w:kern w:val="0"/>
                <w:sz w:val="18"/>
                <w:szCs w:val="18"/>
              </w:rPr>
              <w:t>专业技术人员必须为投标单位人员，提供</w:t>
            </w:r>
            <w:r w:rsidRPr="00F01759">
              <w:rPr>
                <w:rFonts w:asciiTheme="minorEastAsia" w:hAnsiTheme="minorEastAsia" w:cs="宋体" w:hint="eastAsia"/>
                <w:color w:val="000000"/>
                <w:kern w:val="0"/>
                <w:sz w:val="18"/>
                <w:szCs w:val="18"/>
              </w:rPr>
              <w:t>相关</w:t>
            </w:r>
            <w:r w:rsidR="006633E3" w:rsidRPr="00F01759">
              <w:rPr>
                <w:rFonts w:asciiTheme="minorEastAsia" w:hAnsiTheme="minorEastAsia" w:cs="宋体" w:hint="eastAsia"/>
                <w:color w:val="000000"/>
                <w:kern w:val="0"/>
                <w:sz w:val="18"/>
                <w:szCs w:val="18"/>
              </w:rPr>
              <w:t>证书复印件，否则不予计分。</w:t>
            </w:r>
          </w:p>
        </w:tc>
      </w:tr>
      <w:tr w:rsidR="006633E3" w:rsidRPr="00F01759" w:rsidTr="00125F32">
        <w:trPr>
          <w:trHeight w:val="810"/>
        </w:trPr>
        <w:tc>
          <w:tcPr>
            <w:tcW w:w="1101" w:type="dxa"/>
            <w:vMerge w:val="restart"/>
            <w:tcBorders>
              <w:top w:val="single" w:sz="4" w:space="0" w:color="auto"/>
              <w:left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技术部分</w:t>
            </w:r>
          </w:p>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w:t>
            </w:r>
            <w:r w:rsidR="00E56CF2" w:rsidRPr="00F01759">
              <w:rPr>
                <w:rFonts w:asciiTheme="minorEastAsia" w:hAnsiTheme="minorEastAsia" w:cs="宋体" w:hint="eastAsia"/>
                <w:color w:val="000000"/>
                <w:kern w:val="0"/>
                <w:sz w:val="18"/>
                <w:szCs w:val="18"/>
              </w:rPr>
              <w:t>25</w:t>
            </w:r>
            <w:r w:rsidRPr="00F01759">
              <w:rPr>
                <w:rFonts w:asciiTheme="minorEastAsia" w:hAnsiTheme="minorEastAsia" w:cs="宋体" w:hint="eastAsia"/>
                <w:color w:val="000000"/>
                <w:kern w:val="0"/>
                <w:sz w:val="18"/>
                <w:szCs w:val="18"/>
              </w:rPr>
              <w:t>分）</w:t>
            </w:r>
          </w:p>
          <w:p w:rsidR="006633E3" w:rsidRPr="00F01759" w:rsidRDefault="006633E3" w:rsidP="00F01759">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6633E3" w:rsidRPr="00F01759" w:rsidRDefault="008952EA" w:rsidP="00F01759">
            <w:pPr>
              <w:pStyle w:val="ae"/>
              <w:spacing w:line="240" w:lineRule="auto"/>
              <w:rPr>
                <w:rFonts w:asciiTheme="minorEastAsia" w:eastAsiaTheme="minorEastAsia" w:hAnsiTheme="minorEastAsia" w:cs="宋体"/>
                <w:kern w:val="0"/>
                <w:sz w:val="18"/>
                <w:szCs w:val="18"/>
              </w:rPr>
            </w:pPr>
            <w:r w:rsidRPr="00F01759">
              <w:rPr>
                <w:rFonts w:asciiTheme="minorEastAsia" w:eastAsiaTheme="minorEastAsia" w:hAnsiTheme="minorEastAsia" w:cs="宋体" w:hint="eastAsia"/>
                <w:kern w:val="0"/>
                <w:sz w:val="18"/>
                <w:szCs w:val="18"/>
              </w:rPr>
              <w:t>5</w:t>
            </w:r>
          </w:p>
        </w:tc>
        <w:tc>
          <w:tcPr>
            <w:tcW w:w="5846" w:type="dxa"/>
            <w:tcBorders>
              <w:top w:val="nil"/>
              <w:left w:val="nil"/>
              <w:bottom w:val="single" w:sz="4" w:space="0" w:color="auto"/>
              <w:right w:val="single" w:sz="4" w:space="0" w:color="auto"/>
            </w:tcBorders>
            <w:vAlign w:val="center"/>
          </w:tcPr>
          <w:p w:rsidR="006633E3" w:rsidRPr="00F01759" w:rsidRDefault="006633E3" w:rsidP="00F01759">
            <w:pPr>
              <w:pStyle w:val="ae"/>
              <w:spacing w:line="240" w:lineRule="auto"/>
              <w:rPr>
                <w:rFonts w:asciiTheme="minorEastAsia" w:eastAsiaTheme="minorEastAsia" w:hAnsiTheme="minorEastAsia" w:cs="宋体"/>
                <w:kern w:val="0"/>
                <w:sz w:val="18"/>
                <w:szCs w:val="18"/>
              </w:rPr>
            </w:pPr>
            <w:r w:rsidRPr="00F01759">
              <w:rPr>
                <w:rFonts w:asciiTheme="minorEastAsia" w:eastAsiaTheme="minorEastAsia" w:hAnsiTheme="minorEastAsia" w:cs="宋体"/>
                <w:kern w:val="0"/>
                <w:sz w:val="18"/>
                <w:szCs w:val="18"/>
              </w:rPr>
              <w:t>A.</w:t>
            </w:r>
            <w:r w:rsidRPr="00F01759">
              <w:rPr>
                <w:rFonts w:asciiTheme="minorEastAsia" w:eastAsiaTheme="minorEastAsia" w:hAnsiTheme="minorEastAsia" w:cs="宋体" w:hint="eastAsia"/>
                <w:kern w:val="0"/>
                <w:sz w:val="18"/>
                <w:szCs w:val="18"/>
              </w:rPr>
              <w:t>对项目已深入研究熟悉，总体方案具有针对性，符合项目特点，合理且可操作性强，构思方案优良，得</w:t>
            </w:r>
            <w:r w:rsidR="00F01759" w:rsidRPr="00F01759">
              <w:rPr>
                <w:rFonts w:asciiTheme="minorEastAsia" w:eastAsiaTheme="minorEastAsia" w:hAnsiTheme="minorEastAsia" w:cs="宋体" w:hint="eastAsia"/>
                <w:kern w:val="0"/>
                <w:sz w:val="18"/>
                <w:szCs w:val="18"/>
              </w:rPr>
              <w:t>4-</w:t>
            </w:r>
            <w:r w:rsidR="008952EA" w:rsidRPr="00F01759">
              <w:rPr>
                <w:rFonts w:asciiTheme="minorEastAsia" w:eastAsiaTheme="minorEastAsia" w:hAnsiTheme="minorEastAsia" w:cs="宋体" w:hint="eastAsia"/>
                <w:kern w:val="0"/>
                <w:sz w:val="18"/>
                <w:szCs w:val="18"/>
              </w:rPr>
              <w:t>5</w:t>
            </w:r>
            <w:r w:rsidRPr="00F01759">
              <w:rPr>
                <w:rFonts w:asciiTheme="minorEastAsia" w:eastAsiaTheme="minorEastAsia" w:hAnsiTheme="minorEastAsia" w:cs="宋体" w:hint="eastAsia"/>
                <w:kern w:val="0"/>
                <w:sz w:val="18"/>
                <w:szCs w:val="18"/>
              </w:rPr>
              <w:t>分。</w:t>
            </w:r>
          </w:p>
          <w:p w:rsidR="006633E3" w:rsidRPr="00F01759" w:rsidRDefault="006633E3" w:rsidP="00F01759">
            <w:pPr>
              <w:pStyle w:val="ae"/>
              <w:spacing w:line="240" w:lineRule="auto"/>
              <w:rPr>
                <w:rFonts w:asciiTheme="minorEastAsia" w:eastAsiaTheme="minorEastAsia" w:hAnsiTheme="minorEastAsia" w:cs="宋体"/>
                <w:kern w:val="0"/>
                <w:sz w:val="18"/>
                <w:szCs w:val="18"/>
              </w:rPr>
            </w:pPr>
            <w:r w:rsidRPr="00F01759">
              <w:rPr>
                <w:rFonts w:asciiTheme="minorEastAsia" w:eastAsiaTheme="minorEastAsia" w:hAnsiTheme="minorEastAsia" w:cs="宋体"/>
                <w:kern w:val="0"/>
                <w:sz w:val="18"/>
                <w:szCs w:val="18"/>
              </w:rPr>
              <w:t>B.</w:t>
            </w:r>
            <w:r w:rsidRPr="00F01759">
              <w:rPr>
                <w:rFonts w:asciiTheme="minorEastAsia" w:eastAsiaTheme="minorEastAsia" w:hAnsiTheme="minorEastAsia" w:cs="宋体" w:hint="eastAsia"/>
                <w:kern w:val="0"/>
                <w:sz w:val="18"/>
                <w:szCs w:val="18"/>
              </w:rPr>
              <w:t xml:space="preserve"> 对项目较为了解，总体案有一定的针对性，基本符合项目特点，基本合理，可操作性一般，</w:t>
            </w:r>
            <w:bookmarkStart w:id="1" w:name="_GoBack"/>
            <w:bookmarkEnd w:id="1"/>
            <w:r w:rsidRPr="00F01759">
              <w:rPr>
                <w:rFonts w:asciiTheme="minorEastAsia" w:eastAsiaTheme="minorEastAsia" w:hAnsiTheme="minorEastAsia" w:cs="宋体" w:hint="eastAsia"/>
                <w:kern w:val="0"/>
                <w:sz w:val="18"/>
                <w:szCs w:val="18"/>
              </w:rPr>
              <w:t>构思方案一般，得</w:t>
            </w:r>
            <w:r w:rsidR="00F01759" w:rsidRPr="00F01759">
              <w:rPr>
                <w:rFonts w:asciiTheme="minorEastAsia" w:eastAsiaTheme="minorEastAsia" w:hAnsiTheme="minorEastAsia" w:cs="宋体" w:hint="eastAsia"/>
                <w:kern w:val="0"/>
                <w:sz w:val="18"/>
                <w:szCs w:val="18"/>
              </w:rPr>
              <w:t>2-</w:t>
            </w:r>
            <w:r w:rsidR="008952EA" w:rsidRPr="00F01759">
              <w:rPr>
                <w:rFonts w:asciiTheme="minorEastAsia" w:eastAsiaTheme="minorEastAsia" w:hAnsiTheme="minorEastAsia" w:cs="宋体" w:hint="eastAsia"/>
                <w:kern w:val="0"/>
                <w:sz w:val="18"/>
                <w:szCs w:val="18"/>
              </w:rPr>
              <w:t>3</w:t>
            </w:r>
            <w:r w:rsidRPr="00F01759">
              <w:rPr>
                <w:rFonts w:asciiTheme="minorEastAsia" w:eastAsiaTheme="minorEastAsia" w:hAnsiTheme="minorEastAsia" w:cs="宋体" w:hint="eastAsia"/>
                <w:kern w:val="0"/>
                <w:sz w:val="18"/>
                <w:szCs w:val="18"/>
              </w:rPr>
              <w:t>分。</w:t>
            </w:r>
          </w:p>
          <w:p w:rsidR="006633E3" w:rsidRPr="00F01759" w:rsidRDefault="006633E3" w:rsidP="00F01759">
            <w:pPr>
              <w:pStyle w:val="ae"/>
              <w:spacing w:line="240" w:lineRule="auto"/>
              <w:rPr>
                <w:rFonts w:asciiTheme="minorEastAsia" w:eastAsiaTheme="minorEastAsia" w:hAnsiTheme="minorEastAsia" w:cs="宋体"/>
                <w:kern w:val="0"/>
                <w:sz w:val="18"/>
                <w:szCs w:val="18"/>
              </w:rPr>
            </w:pPr>
            <w:r w:rsidRPr="00F01759">
              <w:rPr>
                <w:rFonts w:asciiTheme="minorEastAsia" w:eastAsiaTheme="minorEastAsia" w:hAnsiTheme="minorEastAsia" w:cs="宋体"/>
                <w:kern w:val="0"/>
                <w:sz w:val="18"/>
                <w:szCs w:val="18"/>
              </w:rPr>
              <w:t>C.</w:t>
            </w:r>
            <w:r w:rsidRPr="00F01759">
              <w:rPr>
                <w:rFonts w:asciiTheme="minorEastAsia" w:eastAsiaTheme="minorEastAsia" w:hAnsiTheme="minorEastAsia" w:cs="宋体" w:hint="eastAsia"/>
                <w:kern w:val="0"/>
                <w:sz w:val="18"/>
                <w:szCs w:val="18"/>
              </w:rPr>
              <w:t xml:space="preserve"> 不了解项目情况，总体方案泛泛没有针对性，不符合项目或不合理，可操作性差，构思方案差，得</w:t>
            </w:r>
            <w:r w:rsidR="00F01759" w:rsidRPr="00F01759">
              <w:rPr>
                <w:rFonts w:asciiTheme="minorEastAsia" w:eastAsiaTheme="minorEastAsia" w:hAnsiTheme="minorEastAsia" w:cs="宋体" w:hint="eastAsia"/>
                <w:kern w:val="0"/>
                <w:sz w:val="18"/>
                <w:szCs w:val="18"/>
              </w:rPr>
              <w:t>0-</w:t>
            </w:r>
            <w:r w:rsidR="008952EA" w:rsidRPr="00F01759">
              <w:rPr>
                <w:rFonts w:asciiTheme="minorEastAsia" w:eastAsiaTheme="minorEastAsia" w:hAnsiTheme="minorEastAsia" w:cs="宋体" w:hint="eastAsia"/>
                <w:kern w:val="0"/>
                <w:sz w:val="18"/>
                <w:szCs w:val="18"/>
              </w:rPr>
              <w:t>1</w:t>
            </w:r>
            <w:r w:rsidRPr="00F01759">
              <w:rPr>
                <w:rFonts w:asciiTheme="minorEastAsia" w:eastAsiaTheme="minorEastAsia" w:hAnsiTheme="minorEastAsia" w:cs="宋体" w:hint="eastAsia"/>
                <w:kern w:val="0"/>
                <w:sz w:val="18"/>
                <w:szCs w:val="18"/>
              </w:rPr>
              <w:t>分。</w:t>
            </w:r>
          </w:p>
        </w:tc>
      </w:tr>
      <w:tr w:rsidR="008952EA" w:rsidRPr="00F01759" w:rsidTr="00125F32">
        <w:trPr>
          <w:trHeight w:val="1059"/>
        </w:trPr>
        <w:tc>
          <w:tcPr>
            <w:tcW w:w="1101" w:type="dxa"/>
            <w:vMerge/>
            <w:tcBorders>
              <w:left w:val="single" w:sz="4" w:space="0" w:color="auto"/>
              <w:right w:val="single" w:sz="4" w:space="0" w:color="auto"/>
            </w:tcBorders>
            <w:vAlign w:val="center"/>
          </w:tcPr>
          <w:p w:rsidR="008952EA" w:rsidRPr="00F01759" w:rsidRDefault="008952EA" w:rsidP="00F01759">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952EA" w:rsidRPr="00F01759" w:rsidRDefault="008952EA" w:rsidP="00F01759">
            <w:pPr>
              <w:jc w:val="center"/>
              <w:rPr>
                <w:rFonts w:asciiTheme="minorEastAsia" w:hAnsiTheme="minorEastAsia"/>
                <w:sz w:val="18"/>
                <w:szCs w:val="18"/>
              </w:rPr>
            </w:pPr>
            <w:r w:rsidRPr="00F01759">
              <w:rPr>
                <w:rFonts w:asciiTheme="minorEastAsia" w:hAnsiTheme="minorEastAsia" w:hint="eastAsia"/>
                <w:sz w:val="18"/>
                <w:szCs w:val="18"/>
              </w:rPr>
              <w:t>服务方案</w:t>
            </w:r>
          </w:p>
        </w:tc>
        <w:tc>
          <w:tcPr>
            <w:tcW w:w="708" w:type="dxa"/>
            <w:tcBorders>
              <w:top w:val="nil"/>
              <w:left w:val="nil"/>
              <w:bottom w:val="single" w:sz="4" w:space="0" w:color="auto"/>
              <w:right w:val="single" w:sz="4" w:space="0" w:color="auto"/>
            </w:tcBorders>
            <w:vAlign w:val="center"/>
          </w:tcPr>
          <w:p w:rsidR="008952EA" w:rsidRPr="00F01759" w:rsidRDefault="00F01759" w:rsidP="00F01759">
            <w:pPr>
              <w:jc w:val="center"/>
              <w:rPr>
                <w:rFonts w:asciiTheme="minorEastAsia" w:hAnsiTheme="minorEastAsia"/>
                <w:sz w:val="18"/>
                <w:szCs w:val="18"/>
              </w:rPr>
            </w:pPr>
            <w:r w:rsidRPr="00F01759">
              <w:rPr>
                <w:rFonts w:asciiTheme="minorEastAsia" w:hAnsiTheme="minorEastAsia" w:hint="eastAsia"/>
                <w:sz w:val="18"/>
                <w:szCs w:val="18"/>
              </w:rPr>
              <w:t>12</w:t>
            </w:r>
          </w:p>
        </w:tc>
        <w:tc>
          <w:tcPr>
            <w:tcW w:w="5846" w:type="dxa"/>
            <w:tcBorders>
              <w:top w:val="nil"/>
              <w:left w:val="nil"/>
              <w:bottom w:val="single" w:sz="4" w:space="0" w:color="auto"/>
              <w:right w:val="single" w:sz="4" w:space="0" w:color="auto"/>
            </w:tcBorders>
            <w:shd w:val="clear" w:color="auto" w:fill="FFFFFF"/>
            <w:vAlign w:val="center"/>
          </w:tcPr>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1、服务方案中包含测评流程步骤：</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按等级：优得3分；良得2分；中得1分；差得0分。</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2、服务方案中包含测评方法：</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lastRenderedPageBreak/>
              <w:t>按等级：优得3分；良得2分；中得1分；差得0分。</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3、服务方案中包含测评工具介绍：</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按等级：优得3分；良得2分；中得1分；差得0分。</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4、服务方案中包含项目管理制度：</w:t>
            </w:r>
          </w:p>
          <w:p w:rsidR="008952EA" w:rsidRPr="00F01759" w:rsidRDefault="008952EA" w:rsidP="00F01759">
            <w:pPr>
              <w:widowControl/>
              <w:jc w:val="left"/>
              <w:rPr>
                <w:rFonts w:asciiTheme="minorEastAsia" w:hAnsiTheme="minorEastAsia" w:cs="宋体"/>
                <w:kern w:val="0"/>
                <w:sz w:val="18"/>
                <w:szCs w:val="18"/>
              </w:rPr>
            </w:pPr>
            <w:r w:rsidRPr="00F01759">
              <w:rPr>
                <w:rFonts w:asciiTheme="minorEastAsia" w:hAnsiTheme="minorEastAsia" w:cs="宋体" w:hint="eastAsia"/>
                <w:kern w:val="0"/>
                <w:sz w:val="18"/>
                <w:szCs w:val="18"/>
              </w:rPr>
              <w:t>按等级：优得3分；良得2分；中得1分；差得0分。</w:t>
            </w:r>
          </w:p>
        </w:tc>
      </w:tr>
      <w:tr w:rsidR="006633E3" w:rsidRPr="00F01759" w:rsidTr="00BB0A73">
        <w:trPr>
          <w:trHeight w:val="416"/>
        </w:trPr>
        <w:tc>
          <w:tcPr>
            <w:tcW w:w="1101" w:type="dxa"/>
            <w:vMerge/>
            <w:tcBorders>
              <w:left w:val="single" w:sz="4" w:space="0" w:color="auto"/>
              <w:right w:val="single" w:sz="4" w:space="0" w:color="auto"/>
            </w:tcBorders>
            <w:vAlign w:val="center"/>
          </w:tcPr>
          <w:p w:rsidR="006633E3" w:rsidRPr="00F01759" w:rsidRDefault="006633E3" w:rsidP="00F01759">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6633E3" w:rsidRPr="00F01759" w:rsidRDefault="00125F32"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服务</w:t>
            </w:r>
            <w:r w:rsidR="006633E3" w:rsidRPr="00F01759">
              <w:rPr>
                <w:rFonts w:asciiTheme="minorEastAsia" w:hAnsiTheme="minorEastAsia" w:cs="宋体" w:hint="eastAsia"/>
                <w:color w:val="000000"/>
                <w:kern w:val="0"/>
                <w:sz w:val="18"/>
                <w:szCs w:val="18"/>
              </w:rPr>
              <w:t>的质量与进度保证措施</w:t>
            </w:r>
            <w:r w:rsidR="00F01759" w:rsidRPr="00F01759">
              <w:rPr>
                <w:rFonts w:asciiTheme="minorEastAsia" w:hAnsiTheme="minorEastAsia" w:cs="宋体" w:hint="eastAsia"/>
                <w:color w:val="000000"/>
                <w:kern w:val="0"/>
                <w:sz w:val="18"/>
                <w:szCs w:val="18"/>
              </w:rPr>
              <w:t>（提供保密措施、风险防范措施等其他措施）</w:t>
            </w:r>
          </w:p>
        </w:tc>
        <w:tc>
          <w:tcPr>
            <w:tcW w:w="708" w:type="dxa"/>
            <w:tcBorders>
              <w:top w:val="nil"/>
              <w:left w:val="nil"/>
              <w:bottom w:val="single" w:sz="4" w:space="0" w:color="auto"/>
              <w:right w:val="single" w:sz="4" w:space="0" w:color="auto"/>
            </w:tcBorders>
            <w:vAlign w:val="center"/>
          </w:tcPr>
          <w:p w:rsidR="006633E3" w:rsidRPr="00F01759" w:rsidRDefault="00F01759"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5</w:t>
            </w:r>
          </w:p>
        </w:tc>
        <w:tc>
          <w:tcPr>
            <w:tcW w:w="5846" w:type="dxa"/>
            <w:tcBorders>
              <w:top w:val="nil"/>
              <w:left w:val="nil"/>
              <w:bottom w:val="single" w:sz="4" w:space="0" w:color="auto"/>
              <w:right w:val="single" w:sz="4" w:space="0" w:color="auto"/>
            </w:tcBorders>
            <w:shd w:val="clear" w:color="auto" w:fill="FFFFFF"/>
            <w:vAlign w:val="center"/>
          </w:tcPr>
          <w:p w:rsidR="006633E3" w:rsidRPr="00F01759" w:rsidRDefault="006633E3" w:rsidP="00F01759">
            <w:pPr>
              <w:widowControl/>
              <w:jc w:val="left"/>
              <w:rPr>
                <w:rFonts w:asciiTheme="minorEastAsia" w:hAnsiTheme="minorEastAsia" w:cs="宋体"/>
                <w:color w:val="000000"/>
                <w:kern w:val="0"/>
                <w:sz w:val="18"/>
                <w:szCs w:val="18"/>
              </w:rPr>
            </w:pPr>
            <w:r w:rsidRPr="00F01759">
              <w:rPr>
                <w:rFonts w:asciiTheme="minorEastAsia" w:hAnsiTheme="minorEastAsia" w:cs="宋体"/>
                <w:color w:val="000000"/>
                <w:kern w:val="0"/>
                <w:sz w:val="18"/>
                <w:szCs w:val="18"/>
              </w:rPr>
              <w:t>A.</w:t>
            </w:r>
            <w:r w:rsidRPr="00F01759">
              <w:rPr>
                <w:rFonts w:asciiTheme="minorEastAsia" w:hAnsiTheme="minorEastAsia" w:cs="宋体" w:hint="eastAsia"/>
                <w:color w:val="000000"/>
                <w:kern w:val="0"/>
                <w:sz w:val="18"/>
                <w:szCs w:val="18"/>
              </w:rPr>
              <w:t>措施合理、具体可行，可操作性强，工期安排较优，完全满足各阶段的服务要求，人员配置合理、分工明确、架构科学，能及时回应采购人有关诉求得</w:t>
            </w:r>
            <w:r w:rsidR="00F01759" w:rsidRPr="00F01759">
              <w:rPr>
                <w:rFonts w:asciiTheme="minorEastAsia" w:hAnsiTheme="minorEastAsia" w:cs="宋体" w:hint="eastAsia"/>
                <w:color w:val="000000"/>
                <w:kern w:val="0"/>
                <w:sz w:val="18"/>
                <w:szCs w:val="18"/>
              </w:rPr>
              <w:t>4-5</w:t>
            </w:r>
            <w:r w:rsidR="00125F32" w:rsidRPr="00F01759">
              <w:rPr>
                <w:rFonts w:asciiTheme="minorEastAsia" w:hAnsiTheme="minorEastAsia" w:cs="宋体" w:hint="eastAsia"/>
                <w:color w:val="000000"/>
                <w:kern w:val="0"/>
                <w:sz w:val="18"/>
                <w:szCs w:val="18"/>
              </w:rPr>
              <w:t>分</w:t>
            </w:r>
            <w:r w:rsidRPr="00F01759">
              <w:rPr>
                <w:rFonts w:asciiTheme="minorEastAsia" w:hAnsiTheme="minorEastAsia" w:cs="宋体" w:hint="eastAsia"/>
                <w:color w:val="000000"/>
                <w:kern w:val="0"/>
                <w:sz w:val="18"/>
                <w:szCs w:val="18"/>
              </w:rPr>
              <w:t>。</w:t>
            </w:r>
          </w:p>
          <w:p w:rsidR="006633E3" w:rsidRPr="00F01759" w:rsidRDefault="006633E3" w:rsidP="00F01759">
            <w:pPr>
              <w:widowControl/>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B.措施较为合理，基本可行，可操作性一般，工期基本满足采购人需求。人员配置及构架基本合理，基本满是采购人需求，得</w:t>
            </w:r>
            <w:r w:rsidR="00F01759" w:rsidRPr="00F01759">
              <w:rPr>
                <w:rFonts w:asciiTheme="minorEastAsia" w:hAnsiTheme="minorEastAsia" w:cs="宋体" w:hint="eastAsia"/>
                <w:color w:val="000000"/>
                <w:kern w:val="0"/>
                <w:sz w:val="18"/>
                <w:szCs w:val="18"/>
              </w:rPr>
              <w:t>2-3</w:t>
            </w:r>
            <w:r w:rsidR="00125F32" w:rsidRPr="00F01759">
              <w:rPr>
                <w:rFonts w:asciiTheme="minorEastAsia" w:hAnsiTheme="minorEastAsia" w:cs="宋体" w:hint="eastAsia"/>
                <w:color w:val="000000"/>
                <w:kern w:val="0"/>
                <w:sz w:val="18"/>
                <w:szCs w:val="18"/>
              </w:rPr>
              <w:t>分</w:t>
            </w:r>
            <w:r w:rsidRPr="00F01759">
              <w:rPr>
                <w:rFonts w:asciiTheme="minorEastAsia" w:hAnsiTheme="minorEastAsia" w:cs="宋体" w:hint="eastAsia"/>
                <w:color w:val="000000"/>
                <w:kern w:val="0"/>
                <w:sz w:val="18"/>
                <w:szCs w:val="18"/>
              </w:rPr>
              <w:t>。</w:t>
            </w:r>
          </w:p>
          <w:p w:rsidR="006633E3" w:rsidRPr="00F01759" w:rsidRDefault="006633E3" w:rsidP="00F01759">
            <w:pPr>
              <w:widowControl/>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C.措施不合理，不可行，可操作性差，没有配备项目专业技术团队或团队人员较少。得</w:t>
            </w:r>
            <w:r w:rsidR="00125F32" w:rsidRPr="00F01759">
              <w:rPr>
                <w:rFonts w:asciiTheme="minorEastAsia" w:hAnsiTheme="minorEastAsia" w:cs="宋体"/>
                <w:color w:val="000000"/>
                <w:kern w:val="0"/>
                <w:sz w:val="18"/>
                <w:szCs w:val="18"/>
              </w:rPr>
              <w:t>0</w:t>
            </w:r>
            <w:r w:rsidR="00125F32" w:rsidRPr="00F01759">
              <w:rPr>
                <w:rFonts w:asciiTheme="minorEastAsia" w:hAnsiTheme="minorEastAsia" w:cs="宋体" w:hint="eastAsia"/>
                <w:color w:val="000000"/>
                <w:kern w:val="0"/>
                <w:sz w:val="18"/>
                <w:szCs w:val="18"/>
              </w:rPr>
              <w:t>-1分</w:t>
            </w:r>
            <w:r w:rsidRPr="00F01759">
              <w:rPr>
                <w:rFonts w:asciiTheme="minorEastAsia" w:hAnsiTheme="minorEastAsia" w:cs="宋体" w:hint="eastAsia"/>
                <w:color w:val="000000"/>
                <w:kern w:val="0"/>
                <w:sz w:val="18"/>
                <w:szCs w:val="18"/>
              </w:rPr>
              <w:t>。</w:t>
            </w:r>
          </w:p>
        </w:tc>
      </w:tr>
      <w:tr w:rsidR="008952EA" w:rsidRPr="00F01759" w:rsidTr="00125F32">
        <w:trPr>
          <w:trHeight w:val="1059"/>
        </w:trPr>
        <w:tc>
          <w:tcPr>
            <w:tcW w:w="1101" w:type="dxa"/>
            <w:vMerge/>
            <w:tcBorders>
              <w:left w:val="single" w:sz="4" w:space="0" w:color="auto"/>
              <w:right w:val="single" w:sz="4" w:space="0" w:color="auto"/>
            </w:tcBorders>
            <w:vAlign w:val="center"/>
          </w:tcPr>
          <w:p w:rsidR="008952EA" w:rsidRPr="00F01759" w:rsidRDefault="008952EA" w:rsidP="00F01759">
            <w:pPr>
              <w:jc w:val="center"/>
              <w:rPr>
                <w:rFonts w:asciiTheme="minorEastAsia" w:hAnsiTheme="minorEastAsia" w:cs="宋体"/>
                <w:color w:val="000000"/>
                <w:kern w:val="0"/>
                <w:sz w:val="18"/>
                <w:szCs w:val="18"/>
              </w:rPr>
            </w:pPr>
          </w:p>
        </w:tc>
        <w:tc>
          <w:tcPr>
            <w:tcW w:w="1701" w:type="dxa"/>
            <w:tcBorders>
              <w:top w:val="nil"/>
              <w:left w:val="nil"/>
              <w:bottom w:val="single" w:sz="4" w:space="0" w:color="auto"/>
              <w:right w:val="single" w:sz="4" w:space="0" w:color="auto"/>
            </w:tcBorders>
            <w:vAlign w:val="center"/>
          </w:tcPr>
          <w:p w:rsidR="008952EA" w:rsidRPr="00F01759" w:rsidRDefault="00F01759" w:rsidP="00F01759">
            <w:pPr>
              <w:jc w:val="center"/>
              <w:rPr>
                <w:rFonts w:asciiTheme="minorEastAsia" w:hAnsiTheme="minorEastAsia"/>
                <w:sz w:val="18"/>
                <w:szCs w:val="18"/>
              </w:rPr>
            </w:pPr>
            <w:r w:rsidRPr="00F01759">
              <w:rPr>
                <w:rFonts w:asciiTheme="minorEastAsia" w:hAnsiTheme="minorEastAsia" w:hint="eastAsia"/>
                <w:sz w:val="18"/>
                <w:szCs w:val="18"/>
              </w:rPr>
              <w:t>检测</w:t>
            </w:r>
            <w:r w:rsidR="008952EA" w:rsidRPr="00F01759">
              <w:rPr>
                <w:rFonts w:asciiTheme="minorEastAsia" w:hAnsiTheme="minorEastAsia" w:hint="eastAsia"/>
                <w:sz w:val="18"/>
                <w:szCs w:val="18"/>
              </w:rPr>
              <w:t>工具</w:t>
            </w:r>
          </w:p>
        </w:tc>
        <w:tc>
          <w:tcPr>
            <w:tcW w:w="708" w:type="dxa"/>
            <w:tcBorders>
              <w:top w:val="nil"/>
              <w:left w:val="nil"/>
              <w:bottom w:val="single" w:sz="4" w:space="0" w:color="auto"/>
              <w:right w:val="single" w:sz="4" w:space="0" w:color="auto"/>
            </w:tcBorders>
            <w:vAlign w:val="center"/>
          </w:tcPr>
          <w:p w:rsidR="008952EA" w:rsidRPr="00F01759" w:rsidRDefault="00F01759" w:rsidP="00F01759">
            <w:pPr>
              <w:jc w:val="center"/>
              <w:rPr>
                <w:rFonts w:asciiTheme="minorEastAsia" w:hAnsiTheme="minorEastAsia"/>
                <w:sz w:val="18"/>
                <w:szCs w:val="18"/>
              </w:rPr>
            </w:pPr>
            <w:r w:rsidRPr="00F01759">
              <w:rPr>
                <w:rFonts w:asciiTheme="minorEastAsia" w:hAnsiTheme="minorEastAsia" w:hint="eastAsia"/>
                <w:sz w:val="18"/>
                <w:szCs w:val="18"/>
              </w:rPr>
              <w:t>3</w:t>
            </w:r>
          </w:p>
        </w:tc>
        <w:tc>
          <w:tcPr>
            <w:tcW w:w="5846" w:type="dxa"/>
            <w:tcBorders>
              <w:top w:val="nil"/>
              <w:left w:val="nil"/>
              <w:bottom w:val="single" w:sz="4" w:space="0" w:color="auto"/>
              <w:right w:val="single" w:sz="4" w:space="0" w:color="auto"/>
            </w:tcBorders>
            <w:shd w:val="clear" w:color="auto" w:fill="FFFFFF"/>
            <w:vAlign w:val="center"/>
          </w:tcPr>
          <w:p w:rsidR="008952EA" w:rsidRPr="00F01759" w:rsidRDefault="008952EA" w:rsidP="00F01759">
            <w:pPr>
              <w:widowControl/>
              <w:jc w:val="left"/>
              <w:rPr>
                <w:rFonts w:asciiTheme="minorEastAsia" w:hAnsiTheme="minorEastAsia" w:cs="宋体"/>
                <w:sz w:val="18"/>
                <w:szCs w:val="18"/>
              </w:rPr>
            </w:pPr>
            <w:r w:rsidRPr="00F01759">
              <w:rPr>
                <w:rFonts w:asciiTheme="minorEastAsia" w:hAnsiTheme="minorEastAsia" w:cs="宋体" w:hint="eastAsia"/>
                <w:kern w:val="0"/>
                <w:sz w:val="18"/>
                <w:szCs w:val="18"/>
              </w:rPr>
              <w:t>具</w:t>
            </w:r>
            <w:r w:rsidR="00F01759" w:rsidRPr="00F01759">
              <w:rPr>
                <w:rFonts w:asciiTheme="minorEastAsia" w:hAnsiTheme="minorEastAsia" w:cs="宋体" w:hint="eastAsia"/>
                <w:kern w:val="0"/>
                <w:sz w:val="18"/>
                <w:szCs w:val="18"/>
              </w:rPr>
              <w:t>有与</w:t>
            </w:r>
            <w:r w:rsidRPr="00F01759">
              <w:rPr>
                <w:rFonts w:asciiTheme="minorEastAsia" w:hAnsiTheme="minorEastAsia" w:cs="宋体" w:hint="eastAsia"/>
                <w:kern w:val="0"/>
                <w:sz w:val="18"/>
                <w:szCs w:val="18"/>
              </w:rPr>
              <w:t>信息安全等级保护测评</w:t>
            </w:r>
            <w:r w:rsidR="00F01759" w:rsidRPr="00F01759">
              <w:rPr>
                <w:rFonts w:asciiTheme="minorEastAsia" w:hAnsiTheme="minorEastAsia" w:cs="宋体" w:hint="eastAsia"/>
                <w:kern w:val="0"/>
                <w:sz w:val="18"/>
                <w:szCs w:val="18"/>
              </w:rPr>
              <w:t>工作相关的自有检测工具，需提供购买凭证或计算机软件著作权证明，以及在本项目中使用说明。每提供一个有效证明文件得1分，最高得3分。</w:t>
            </w:r>
          </w:p>
        </w:tc>
      </w:tr>
      <w:tr w:rsidR="006633E3" w:rsidRPr="00F01759" w:rsidTr="00125F32">
        <w:trPr>
          <w:trHeight w:val="1083"/>
        </w:trPr>
        <w:tc>
          <w:tcPr>
            <w:tcW w:w="1101" w:type="dxa"/>
            <w:tcBorders>
              <w:top w:val="single" w:sz="4" w:space="0" w:color="auto"/>
              <w:left w:val="single" w:sz="4" w:space="0" w:color="auto"/>
              <w:bottom w:val="single" w:sz="4" w:space="0" w:color="auto"/>
              <w:right w:val="single" w:sz="4" w:space="0" w:color="auto"/>
            </w:tcBorders>
            <w:vAlign w:val="center"/>
          </w:tcPr>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价格部分</w:t>
            </w:r>
          </w:p>
          <w:p w:rsidR="006633E3" w:rsidRPr="00F01759" w:rsidRDefault="006633E3" w:rsidP="00F01759">
            <w:pPr>
              <w:widowControl/>
              <w:jc w:val="center"/>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（50分）</w:t>
            </w:r>
          </w:p>
        </w:tc>
        <w:tc>
          <w:tcPr>
            <w:tcW w:w="1701" w:type="dxa"/>
            <w:tcBorders>
              <w:top w:val="single" w:sz="4" w:space="0" w:color="auto"/>
              <w:left w:val="nil"/>
              <w:bottom w:val="single" w:sz="4" w:space="0" w:color="auto"/>
              <w:right w:val="single" w:sz="4" w:space="0" w:color="auto"/>
            </w:tcBorders>
            <w:vAlign w:val="center"/>
          </w:tcPr>
          <w:p w:rsidR="006633E3" w:rsidRPr="00F01759" w:rsidRDefault="006633E3" w:rsidP="00F01759">
            <w:pPr>
              <w:adjustRightInd w:val="0"/>
              <w:snapToGrid w:val="0"/>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6633E3" w:rsidRPr="00F01759" w:rsidRDefault="006633E3" w:rsidP="00F01759">
            <w:pPr>
              <w:adjustRightInd w:val="0"/>
              <w:snapToGrid w:val="0"/>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5</w:t>
            </w:r>
            <w:r w:rsidRPr="00F01759">
              <w:rPr>
                <w:rFonts w:asciiTheme="minorEastAsia" w:hAnsiTheme="minorEastAsia" w:cs="宋体"/>
                <w:color w:val="000000"/>
                <w:kern w:val="0"/>
                <w:sz w:val="18"/>
                <w:szCs w:val="18"/>
              </w:rPr>
              <w:t>0</w:t>
            </w:r>
          </w:p>
        </w:tc>
        <w:tc>
          <w:tcPr>
            <w:tcW w:w="5846" w:type="dxa"/>
            <w:tcBorders>
              <w:top w:val="single" w:sz="4" w:space="0" w:color="auto"/>
              <w:left w:val="single" w:sz="4" w:space="0" w:color="auto"/>
              <w:bottom w:val="single" w:sz="4" w:space="0" w:color="auto"/>
              <w:right w:val="single" w:sz="4" w:space="0" w:color="auto"/>
            </w:tcBorders>
            <w:vAlign w:val="center"/>
          </w:tcPr>
          <w:p w:rsidR="006633E3" w:rsidRPr="00F01759" w:rsidRDefault="006633E3" w:rsidP="00F01759">
            <w:pPr>
              <w:adjustRightInd w:val="0"/>
              <w:snapToGrid w:val="0"/>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通过价格标有效性审查的投标人中，投标人报价的最低价为评标基准价，通过价格有效性审查的各投标人的价格评分统一按照下列公式计算：</w:t>
            </w:r>
          </w:p>
          <w:p w:rsidR="006633E3" w:rsidRPr="00F01759" w:rsidRDefault="006633E3" w:rsidP="00F01759">
            <w:pPr>
              <w:adjustRightInd w:val="0"/>
              <w:snapToGrid w:val="0"/>
              <w:jc w:val="left"/>
              <w:rPr>
                <w:rFonts w:asciiTheme="minorEastAsia" w:hAnsiTheme="minorEastAsia" w:cs="宋体"/>
                <w:color w:val="000000"/>
                <w:kern w:val="0"/>
                <w:sz w:val="18"/>
                <w:szCs w:val="18"/>
              </w:rPr>
            </w:pPr>
            <w:r w:rsidRPr="00F01759">
              <w:rPr>
                <w:rFonts w:asciiTheme="minorEastAsia" w:hAnsiTheme="minorEastAsia" w:cs="宋体" w:hint="eastAsia"/>
                <w:color w:val="000000"/>
                <w:kern w:val="0"/>
                <w:sz w:val="18"/>
                <w:szCs w:val="18"/>
              </w:rPr>
              <w:t>价格评分＝评标基准价÷投标人评标报价×50。</w:t>
            </w:r>
          </w:p>
        </w:tc>
      </w:tr>
      <w:bookmarkEnd w:id="0"/>
    </w:tbl>
    <w:p w:rsidR="000025EC" w:rsidRPr="00212346" w:rsidRDefault="000025EC" w:rsidP="00125F32">
      <w:pPr>
        <w:ind w:firstLineChars="800" w:firstLine="1680"/>
        <w:jc w:val="left"/>
      </w:pPr>
    </w:p>
    <w:sectPr w:rsidR="000025EC" w:rsidRPr="00212346" w:rsidSect="001360A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368" w:rsidRDefault="00E86368" w:rsidP="001360AA">
      <w:r>
        <w:separator/>
      </w:r>
    </w:p>
  </w:endnote>
  <w:endnote w:type="continuationSeparator" w:id="1">
    <w:p w:rsidR="00E86368" w:rsidRDefault="00E86368"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EA" w:rsidRDefault="005E0BD1">
    <w:pPr>
      <w:pStyle w:val="a6"/>
      <w:jc w:val="right"/>
    </w:pPr>
    <w:r w:rsidRPr="005E0BD1">
      <w:fldChar w:fldCharType="begin"/>
    </w:r>
    <w:r w:rsidR="008952EA">
      <w:instrText xml:space="preserve"> PAGE   \* MERGEFORMAT </w:instrText>
    </w:r>
    <w:r w:rsidRPr="005E0BD1">
      <w:fldChar w:fldCharType="separate"/>
    </w:r>
    <w:r w:rsidR="00C923A0" w:rsidRPr="00C923A0">
      <w:rPr>
        <w:noProof/>
        <w:lang w:val="zh-CN"/>
      </w:rPr>
      <w:t>14</w:t>
    </w:r>
    <w:r>
      <w:rPr>
        <w:lang w:val="zh-CN"/>
      </w:rPr>
      <w:fldChar w:fldCharType="end"/>
    </w:r>
  </w:p>
  <w:p w:rsidR="008952EA" w:rsidRDefault="008952E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368" w:rsidRDefault="00E86368" w:rsidP="001360AA">
      <w:r>
        <w:separator/>
      </w:r>
    </w:p>
  </w:footnote>
  <w:footnote w:type="continuationSeparator" w:id="1">
    <w:p w:rsidR="00E86368" w:rsidRDefault="00E86368"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097C776"/>
    <w:multiLevelType w:val="singleLevel"/>
    <w:tmpl w:val="E097C776"/>
    <w:lvl w:ilvl="0">
      <w:start w:val="2"/>
      <w:numFmt w:val="chineseCounting"/>
      <w:suff w:val="nothing"/>
      <w:lvlText w:val="%1、"/>
      <w:lvlJc w:val="left"/>
      <w:rPr>
        <w:rFonts w:hint="eastAsia"/>
      </w:rPr>
    </w:lvl>
  </w:abstractNum>
  <w:abstractNum w:abstractNumId="7">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8">
    <w:nsid w:val="EC11F97C"/>
    <w:multiLevelType w:val="singleLevel"/>
    <w:tmpl w:val="EC11F97C"/>
    <w:lvl w:ilvl="0">
      <w:start w:val="2"/>
      <w:numFmt w:val="chineseCounting"/>
      <w:suff w:val="nothing"/>
      <w:lvlText w:val="（%1）"/>
      <w:lvlJc w:val="left"/>
      <w:rPr>
        <w:rFonts w:hint="eastAsia"/>
      </w:rPr>
    </w:lvl>
  </w:abstractNum>
  <w:abstractNum w:abstractNumId="9">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14734D3"/>
    <w:multiLevelType w:val="singleLevel"/>
    <w:tmpl w:val="9D93E121"/>
    <w:lvl w:ilvl="0">
      <w:start w:val="1"/>
      <w:numFmt w:val="decimal"/>
      <w:suff w:val="nothing"/>
      <w:lvlText w:val="%1．"/>
      <w:lvlJc w:val="left"/>
      <w:pPr>
        <w:ind w:left="0" w:firstLine="400"/>
      </w:pPr>
      <w:rPr>
        <w:rFonts w:hint="default"/>
      </w:rPr>
    </w:lvl>
  </w:abstractNum>
  <w:abstractNum w:abstractNumId="11">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3D3640A"/>
    <w:multiLevelType w:val="singleLevel"/>
    <w:tmpl w:val="DFC9776F"/>
    <w:lvl w:ilvl="0">
      <w:start w:val="1"/>
      <w:numFmt w:val="decimal"/>
      <w:suff w:val="nothing"/>
      <w:lvlText w:val="%1．"/>
      <w:lvlJc w:val="left"/>
      <w:pPr>
        <w:ind w:left="0" w:firstLine="400"/>
      </w:pPr>
      <w:rPr>
        <w:rFonts w:hint="default"/>
      </w:rPr>
    </w:lvl>
  </w:abstractNum>
  <w:abstractNum w:abstractNumId="13">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4">
    <w:nsid w:val="05B4775F"/>
    <w:multiLevelType w:val="singleLevel"/>
    <w:tmpl w:val="9D93E121"/>
    <w:lvl w:ilvl="0">
      <w:start w:val="1"/>
      <w:numFmt w:val="decimal"/>
      <w:suff w:val="nothing"/>
      <w:lvlText w:val="%1．"/>
      <w:lvlJc w:val="left"/>
      <w:pPr>
        <w:ind w:left="0" w:firstLine="400"/>
      </w:pPr>
      <w:rPr>
        <w:rFonts w:hint="default"/>
      </w:rPr>
    </w:lvl>
  </w:abstractNum>
  <w:abstractNum w:abstractNumId="15">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69E537B"/>
    <w:multiLevelType w:val="singleLevel"/>
    <w:tmpl w:val="069E537B"/>
    <w:lvl w:ilvl="0">
      <w:start w:val="1"/>
      <w:numFmt w:val="decimal"/>
      <w:suff w:val="nothing"/>
      <w:lvlText w:val="%1．"/>
      <w:lvlJc w:val="left"/>
      <w:pPr>
        <w:ind w:left="0" w:firstLine="400"/>
      </w:pPr>
      <w:rPr>
        <w:rFonts w:hint="default"/>
      </w:rPr>
    </w:lvl>
  </w:abstractNum>
  <w:abstractNum w:abstractNumId="17">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8">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9">
    <w:nsid w:val="076F5545"/>
    <w:multiLevelType w:val="singleLevel"/>
    <w:tmpl w:val="DFC9776F"/>
    <w:lvl w:ilvl="0">
      <w:start w:val="1"/>
      <w:numFmt w:val="decimal"/>
      <w:suff w:val="nothing"/>
      <w:lvlText w:val="%1．"/>
      <w:lvlJc w:val="left"/>
      <w:pPr>
        <w:ind w:left="0" w:firstLine="400"/>
      </w:pPr>
      <w:rPr>
        <w:rFonts w:hint="default"/>
      </w:rPr>
    </w:lvl>
  </w:abstractNum>
  <w:abstractNum w:abstractNumId="2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1">
    <w:nsid w:val="083D3A24"/>
    <w:multiLevelType w:val="singleLevel"/>
    <w:tmpl w:val="C6DD8626"/>
    <w:lvl w:ilvl="0">
      <w:start w:val="1"/>
      <w:numFmt w:val="decimal"/>
      <w:suff w:val="nothing"/>
      <w:lvlText w:val="%1．"/>
      <w:lvlJc w:val="left"/>
      <w:pPr>
        <w:ind w:left="26" w:firstLine="400"/>
      </w:pPr>
      <w:rPr>
        <w:rFonts w:hint="default"/>
      </w:rPr>
    </w:lvl>
  </w:abstractNum>
  <w:abstractNum w:abstractNumId="22">
    <w:nsid w:val="08956441"/>
    <w:multiLevelType w:val="singleLevel"/>
    <w:tmpl w:val="8D7F1D03"/>
    <w:lvl w:ilvl="0">
      <w:start w:val="1"/>
      <w:numFmt w:val="decimal"/>
      <w:suff w:val="nothing"/>
      <w:lvlText w:val="%1．"/>
      <w:lvlJc w:val="left"/>
      <w:pPr>
        <w:ind w:left="0" w:firstLine="400"/>
      </w:pPr>
      <w:rPr>
        <w:rFonts w:hint="default"/>
      </w:rPr>
    </w:lvl>
  </w:abstractNum>
  <w:abstractNum w:abstractNumId="23">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971658A"/>
    <w:multiLevelType w:val="singleLevel"/>
    <w:tmpl w:val="C6DD8626"/>
    <w:lvl w:ilvl="0">
      <w:start w:val="1"/>
      <w:numFmt w:val="decimal"/>
      <w:suff w:val="nothing"/>
      <w:lvlText w:val="%1．"/>
      <w:lvlJc w:val="left"/>
      <w:pPr>
        <w:ind w:left="26" w:firstLine="400"/>
      </w:pPr>
      <w:rPr>
        <w:rFonts w:hint="default"/>
      </w:rPr>
    </w:lvl>
  </w:abstractNum>
  <w:abstractNum w:abstractNumId="25">
    <w:nsid w:val="09BC01D2"/>
    <w:multiLevelType w:val="singleLevel"/>
    <w:tmpl w:val="09BC01D2"/>
    <w:lvl w:ilvl="0">
      <w:start w:val="2"/>
      <w:numFmt w:val="decimal"/>
      <w:suff w:val="nothing"/>
      <w:lvlText w:val="%1、"/>
      <w:lvlJc w:val="left"/>
    </w:lvl>
  </w:abstractNum>
  <w:abstractNum w:abstractNumId="26">
    <w:nsid w:val="09F3734D"/>
    <w:multiLevelType w:val="singleLevel"/>
    <w:tmpl w:val="A93C72FA"/>
    <w:lvl w:ilvl="0">
      <w:start w:val="1"/>
      <w:numFmt w:val="decimal"/>
      <w:suff w:val="nothing"/>
      <w:lvlText w:val="%1．"/>
      <w:lvlJc w:val="left"/>
      <w:pPr>
        <w:ind w:left="0" w:firstLine="400"/>
      </w:pPr>
      <w:rPr>
        <w:rFonts w:hint="default"/>
      </w:rPr>
    </w:lvl>
  </w:abstractNum>
  <w:abstractNum w:abstractNumId="27">
    <w:nsid w:val="0B671896"/>
    <w:multiLevelType w:val="singleLevel"/>
    <w:tmpl w:val="069E537B"/>
    <w:lvl w:ilvl="0">
      <w:start w:val="1"/>
      <w:numFmt w:val="decimal"/>
      <w:suff w:val="nothing"/>
      <w:lvlText w:val="%1．"/>
      <w:lvlJc w:val="left"/>
      <w:pPr>
        <w:ind w:left="0" w:firstLine="400"/>
      </w:pPr>
      <w:rPr>
        <w:rFonts w:hint="default"/>
      </w:rPr>
    </w:lvl>
  </w:abstractNum>
  <w:abstractNum w:abstractNumId="28">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9">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2">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4">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14873936"/>
    <w:multiLevelType w:val="singleLevel"/>
    <w:tmpl w:val="A93C72FA"/>
    <w:lvl w:ilvl="0">
      <w:start w:val="1"/>
      <w:numFmt w:val="decimal"/>
      <w:suff w:val="nothing"/>
      <w:lvlText w:val="%1．"/>
      <w:lvlJc w:val="left"/>
      <w:pPr>
        <w:ind w:left="0" w:firstLine="400"/>
      </w:pPr>
      <w:rPr>
        <w:rFonts w:hint="default"/>
      </w:rPr>
    </w:lvl>
  </w:abstractNum>
  <w:abstractNum w:abstractNumId="36">
    <w:nsid w:val="154118D2"/>
    <w:multiLevelType w:val="singleLevel"/>
    <w:tmpl w:val="A93C72FA"/>
    <w:lvl w:ilvl="0">
      <w:start w:val="1"/>
      <w:numFmt w:val="decimal"/>
      <w:suff w:val="nothing"/>
      <w:lvlText w:val="%1．"/>
      <w:lvlJc w:val="left"/>
      <w:pPr>
        <w:ind w:left="0" w:firstLine="400"/>
      </w:pPr>
      <w:rPr>
        <w:rFonts w:hint="default"/>
      </w:rPr>
    </w:lvl>
  </w:abstractNum>
  <w:abstractNum w:abstractNumId="37">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8">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9">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40">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4">
    <w:nsid w:val="1FA705EE"/>
    <w:multiLevelType w:val="singleLevel"/>
    <w:tmpl w:val="9D93E121"/>
    <w:lvl w:ilvl="0">
      <w:start w:val="1"/>
      <w:numFmt w:val="decimal"/>
      <w:suff w:val="nothing"/>
      <w:lvlText w:val="%1．"/>
      <w:lvlJc w:val="left"/>
      <w:pPr>
        <w:ind w:left="0" w:firstLine="400"/>
      </w:pPr>
      <w:rPr>
        <w:rFonts w:hint="default"/>
      </w:rPr>
    </w:lvl>
  </w:abstractNum>
  <w:abstractNum w:abstractNumId="45">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7">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8">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9">
    <w:nsid w:val="235F3211"/>
    <w:multiLevelType w:val="singleLevel"/>
    <w:tmpl w:val="069E537B"/>
    <w:lvl w:ilvl="0">
      <w:start w:val="1"/>
      <w:numFmt w:val="decimal"/>
      <w:suff w:val="nothing"/>
      <w:lvlText w:val="%1．"/>
      <w:lvlJc w:val="left"/>
      <w:pPr>
        <w:ind w:left="0" w:firstLine="400"/>
      </w:pPr>
      <w:rPr>
        <w:rFonts w:hint="default"/>
      </w:rPr>
    </w:lvl>
  </w:abstractNum>
  <w:abstractNum w:abstractNumId="50">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1">
    <w:nsid w:val="2661165E"/>
    <w:multiLevelType w:val="singleLevel"/>
    <w:tmpl w:val="DFC9776F"/>
    <w:lvl w:ilvl="0">
      <w:start w:val="1"/>
      <w:numFmt w:val="decimal"/>
      <w:suff w:val="nothing"/>
      <w:lvlText w:val="%1．"/>
      <w:lvlJc w:val="left"/>
      <w:pPr>
        <w:ind w:left="0" w:firstLine="400"/>
      </w:pPr>
      <w:rPr>
        <w:rFonts w:hint="default"/>
      </w:rPr>
    </w:lvl>
  </w:abstractNum>
  <w:abstractNum w:abstractNumId="52">
    <w:nsid w:val="267938D2"/>
    <w:multiLevelType w:val="singleLevel"/>
    <w:tmpl w:val="069E537B"/>
    <w:lvl w:ilvl="0">
      <w:start w:val="1"/>
      <w:numFmt w:val="decimal"/>
      <w:suff w:val="nothing"/>
      <w:lvlText w:val="%1．"/>
      <w:lvlJc w:val="left"/>
      <w:pPr>
        <w:ind w:left="0" w:firstLine="400"/>
      </w:pPr>
      <w:rPr>
        <w:rFonts w:hint="default"/>
      </w:rPr>
    </w:lvl>
  </w:abstractNum>
  <w:abstractNum w:abstractNumId="53">
    <w:nsid w:val="28742218"/>
    <w:multiLevelType w:val="singleLevel"/>
    <w:tmpl w:val="C6DD8626"/>
    <w:lvl w:ilvl="0">
      <w:start w:val="1"/>
      <w:numFmt w:val="decimal"/>
      <w:suff w:val="nothing"/>
      <w:lvlText w:val="%1．"/>
      <w:lvlJc w:val="left"/>
      <w:pPr>
        <w:ind w:left="26" w:firstLine="400"/>
      </w:pPr>
      <w:rPr>
        <w:rFonts w:hint="default"/>
      </w:rPr>
    </w:lvl>
  </w:abstractNum>
  <w:abstractNum w:abstractNumId="54">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31DC0DA4"/>
    <w:multiLevelType w:val="singleLevel"/>
    <w:tmpl w:val="069E537B"/>
    <w:lvl w:ilvl="0">
      <w:start w:val="1"/>
      <w:numFmt w:val="decimal"/>
      <w:suff w:val="nothing"/>
      <w:lvlText w:val="%1．"/>
      <w:lvlJc w:val="left"/>
      <w:pPr>
        <w:ind w:left="0" w:firstLine="400"/>
      </w:pPr>
      <w:rPr>
        <w:rFonts w:hint="default"/>
      </w:rPr>
    </w:lvl>
  </w:abstractNum>
  <w:abstractNum w:abstractNumId="57">
    <w:nsid w:val="33353E64"/>
    <w:multiLevelType w:val="singleLevel"/>
    <w:tmpl w:val="DFC9776F"/>
    <w:lvl w:ilvl="0">
      <w:start w:val="1"/>
      <w:numFmt w:val="decimal"/>
      <w:suff w:val="nothing"/>
      <w:lvlText w:val="%1．"/>
      <w:lvlJc w:val="left"/>
      <w:pPr>
        <w:ind w:left="0" w:firstLine="400"/>
      </w:pPr>
      <w:rPr>
        <w:rFonts w:hint="default"/>
      </w:rPr>
    </w:lvl>
  </w:abstractNum>
  <w:abstractNum w:abstractNumId="58">
    <w:nsid w:val="33847A00"/>
    <w:multiLevelType w:val="singleLevel"/>
    <w:tmpl w:val="C6DD8626"/>
    <w:lvl w:ilvl="0">
      <w:start w:val="1"/>
      <w:numFmt w:val="decimal"/>
      <w:suff w:val="nothing"/>
      <w:lvlText w:val="%1．"/>
      <w:lvlJc w:val="left"/>
      <w:pPr>
        <w:ind w:left="0" w:firstLine="400"/>
      </w:pPr>
      <w:rPr>
        <w:rFonts w:hint="default"/>
      </w:rPr>
    </w:lvl>
  </w:abstractNum>
  <w:abstractNum w:abstractNumId="59">
    <w:nsid w:val="34654422"/>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1">
    <w:nsid w:val="36FF0300"/>
    <w:multiLevelType w:val="singleLevel"/>
    <w:tmpl w:val="DFC9776F"/>
    <w:lvl w:ilvl="0">
      <w:start w:val="1"/>
      <w:numFmt w:val="decimal"/>
      <w:suff w:val="nothing"/>
      <w:lvlText w:val="%1．"/>
      <w:lvlJc w:val="left"/>
      <w:pPr>
        <w:ind w:left="0" w:firstLine="400"/>
      </w:pPr>
      <w:rPr>
        <w:rFonts w:hint="default"/>
      </w:rPr>
    </w:lvl>
  </w:abstractNum>
  <w:abstractNum w:abstractNumId="62">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3">
    <w:nsid w:val="37E86F3F"/>
    <w:multiLevelType w:val="singleLevel"/>
    <w:tmpl w:val="069E537B"/>
    <w:lvl w:ilvl="0">
      <w:start w:val="1"/>
      <w:numFmt w:val="decimal"/>
      <w:suff w:val="nothing"/>
      <w:lvlText w:val="%1．"/>
      <w:lvlJc w:val="left"/>
      <w:pPr>
        <w:ind w:left="0" w:firstLine="400"/>
      </w:pPr>
      <w:rPr>
        <w:rFonts w:hint="default"/>
      </w:rPr>
    </w:lvl>
  </w:abstractNum>
  <w:abstractNum w:abstractNumId="64">
    <w:nsid w:val="3923316C"/>
    <w:multiLevelType w:val="singleLevel"/>
    <w:tmpl w:val="A93C72FA"/>
    <w:lvl w:ilvl="0">
      <w:start w:val="1"/>
      <w:numFmt w:val="decimal"/>
      <w:suff w:val="nothing"/>
      <w:lvlText w:val="%1．"/>
      <w:lvlJc w:val="left"/>
      <w:pPr>
        <w:ind w:left="0" w:firstLine="400"/>
      </w:pPr>
      <w:rPr>
        <w:rFonts w:hint="default"/>
      </w:rPr>
    </w:lvl>
  </w:abstractNum>
  <w:abstractNum w:abstractNumId="65">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6">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7">
    <w:nsid w:val="3E904BD3"/>
    <w:multiLevelType w:val="singleLevel"/>
    <w:tmpl w:val="9D93E121"/>
    <w:lvl w:ilvl="0">
      <w:start w:val="1"/>
      <w:numFmt w:val="decimal"/>
      <w:suff w:val="nothing"/>
      <w:lvlText w:val="%1．"/>
      <w:lvlJc w:val="left"/>
      <w:pPr>
        <w:ind w:left="0" w:firstLine="400"/>
      </w:pPr>
      <w:rPr>
        <w:rFonts w:hint="default"/>
      </w:rPr>
    </w:lvl>
  </w:abstractNum>
  <w:abstractNum w:abstractNumId="68">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3FAA0F91"/>
    <w:multiLevelType w:val="singleLevel"/>
    <w:tmpl w:val="8D7F1D03"/>
    <w:lvl w:ilvl="0">
      <w:start w:val="1"/>
      <w:numFmt w:val="decimal"/>
      <w:suff w:val="nothing"/>
      <w:lvlText w:val="%1．"/>
      <w:lvlJc w:val="left"/>
      <w:pPr>
        <w:ind w:left="0" w:firstLine="400"/>
      </w:pPr>
      <w:rPr>
        <w:rFonts w:hint="default"/>
      </w:rPr>
    </w:lvl>
  </w:abstractNum>
  <w:abstractNum w:abstractNumId="70">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1">
    <w:nsid w:val="46D943B6"/>
    <w:multiLevelType w:val="singleLevel"/>
    <w:tmpl w:val="069E537B"/>
    <w:lvl w:ilvl="0">
      <w:start w:val="1"/>
      <w:numFmt w:val="decimal"/>
      <w:suff w:val="nothing"/>
      <w:lvlText w:val="%1．"/>
      <w:lvlJc w:val="left"/>
      <w:pPr>
        <w:ind w:left="0" w:firstLine="400"/>
      </w:pPr>
      <w:rPr>
        <w:rFonts w:hint="default"/>
      </w:rPr>
    </w:lvl>
  </w:abstractNum>
  <w:abstractNum w:abstractNumId="72">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3">
    <w:nsid w:val="494E6929"/>
    <w:multiLevelType w:val="singleLevel"/>
    <w:tmpl w:val="9D93E121"/>
    <w:lvl w:ilvl="0">
      <w:start w:val="1"/>
      <w:numFmt w:val="decimal"/>
      <w:suff w:val="nothing"/>
      <w:lvlText w:val="%1．"/>
      <w:lvlJc w:val="left"/>
      <w:pPr>
        <w:ind w:left="0" w:firstLine="400"/>
      </w:pPr>
      <w:rPr>
        <w:rFonts w:hint="default"/>
      </w:rPr>
    </w:lvl>
  </w:abstractNum>
  <w:abstractNum w:abstractNumId="7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5">
    <w:nsid w:val="4D0C0496"/>
    <w:multiLevelType w:val="singleLevel"/>
    <w:tmpl w:val="A93C72FA"/>
    <w:lvl w:ilvl="0">
      <w:start w:val="1"/>
      <w:numFmt w:val="decimal"/>
      <w:suff w:val="nothing"/>
      <w:lvlText w:val="%1．"/>
      <w:lvlJc w:val="left"/>
      <w:pPr>
        <w:ind w:left="0" w:firstLine="400"/>
      </w:pPr>
      <w:rPr>
        <w:rFonts w:hint="default"/>
      </w:rPr>
    </w:lvl>
  </w:abstractNum>
  <w:abstractNum w:abstractNumId="76">
    <w:nsid w:val="4DA04AEB"/>
    <w:multiLevelType w:val="singleLevel"/>
    <w:tmpl w:val="069E537B"/>
    <w:lvl w:ilvl="0">
      <w:start w:val="1"/>
      <w:numFmt w:val="decimal"/>
      <w:suff w:val="nothing"/>
      <w:lvlText w:val="%1．"/>
      <w:lvlJc w:val="left"/>
      <w:pPr>
        <w:ind w:left="0" w:firstLine="400"/>
      </w:pPr>
      <w:rPr>
        <w:rFonts w:hint="default"/>
      </w:rPr>
    </w:lvl>
  </w:abstractNum>
  <w:abstractNum w:abstractNumId="77">
    <w:nsid w:val="4DD82134"/>
    <w:multiLevelType w:val="singleLevel"/>
    <w:tmpl w:val="7C2EDFCC"/>
    <w:lvl w:ilvl="0">
      <w:start w:val="1"/>
      <w:numFmt w:val="decimal"/>
      <w:suff w:val="nothing"/>
      <w:lvlText w:val="%1．"/>
      <w:lvlJc w:val="left"/>
      <w:pPr>
        <w:ind w:left="0" w:firstLine="400"/>
      </w:pPr>
      <w:rPr>
        <w:rFonts w:hint="default"/>
      </w:rPr>
    </w:lvl>
  </w:abstractNum>
  <w:abstractNum w:abstractNumId="7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1">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83">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5">
    <w:nsid w:val="55E447A7"/>
    <w:multiLevelType w:val="singleLevel"/>
    <w:tmpl w:val="8D7F1D03"/>
    <w:lvl w:ilvl="0">
      <w:start w:val="1"/>
      <w:numFmt w:val="decimal"/>
      <w:suff w:val="nothing"/>
      <w:lvlText w:val="%1．"/>
      <w:lvlJc w:val="left"/>
      <w:pPr>
        <w:ind w:left="0" w:firstLine="400"/>
      </w:pPr>
      <w:rPr>
        <w:rFonts w:hint="default"/>
      </w:rPr>
    </w:lvl>
  </w:abstractNum>
  <w:abstractNum w:abstractNumId="86">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7">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8">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93">
    <w:nsid w:val="599C7378"/>
    <w:multiLevelType w:val="singleLevel"/>
    <w:tmpl w:val="069E537B"/>
    <w:lvl w:ilvl="0">
      <w:start w:val="1"/>
      <w:numFmt w:val="decimal"/>
      <w:suff w:val="nothing"/>
      <w:lvlText w:val="%1．"/>
      <w:lvlJc w:val="left"/>
      <w:pPr>
        <w:ind w:left="0" w:firstLine="400"/>
      </w:pPr>
      <w:rPr>
        <w:rFonts w:hint="default"/>
      </w:rPr>
    </w:lvl>
  </w:abstractNum>
  <w:abstractNum w:abstractNumId="94">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5">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6">
    <w:nsid w:val="5B150110"/>
    <w:multiLevelType w:val="singleLevel"/>
    <w:tmpl w:val="8D7F1D03"/>
    <w:lvl w:ilvl="0">
      <w:start w:val="1"/>
      <w:numFmt w:val="decimal"/>
      <w:suff w:val="nothing"/>
      <w:lvlText w:val="%1．"/>
      <w:lvlJc w:val="left"/>
      <w:pPr>
        <w:ind w:left="0" w:firstLine="400"/>
      </w:pPr>
      <w:rPr>
        <w:rFonts w:hint="default"/>
      </w:rPr>
    </w:lvl>
  </w:abstractNum>
  <w:abstractNum w:abstractNumId="97">
    <w:nsid w:val="5CB843FC"/>
    <w:multiLevelType w:val="singleLevel"/>
    <w:tmpl w:val="8D7F1D03"/>
    <w:lvl w:ilvl="0">
      <w:start w:val="1"/>
      <w:numFmt w:val="decimal"/>
      <w:suff w:val="nothing"/>
      <w:lvlText w:val="%1．"/>
      <w:lvlJc w:val="left"/>
      <w:pPr>
        <w:ind w:left="0" w:firstLine="400"/>
      </w:pPr>
      <w:rPr>
        <w:rFonts w:hint="default"/>
      </w:rPr>
    </w:lvl>
  </w:abstractNum>
  <w:abstractNum w:abstractNumId="98">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9">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1">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2">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4">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5">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6">
    <w:nsid w:val="6A8001D1"/>
    <w:multiLevelType w:val="singleLevel"/>
    <w:tmpl w:val="DFC9776F"/>
    <w:lvl w:ilvl="0">
      <w:start w:val="1"/>
      <w:numFmt w:val="decimal"/>
      <w:suff w:val="nothing"/>
      <w:lvlText w:val="%1．"/>
      <w:lvlJc w:val="left"/>
      <w:pPr>
        <w:ind w:left="0" w:firstLine="400"/>
      </w:pPr>
      <w:rPr>
        <w:rFonts w:hint="default"/>
      </w:rPr>
    </w:lvl>
  </w:abstractNum>
  <w:abstractNum w:abstractNumId="107">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8">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9">
    <w:nsid w:val="704302FC"/>
    <w:multiLevelType w:val="singleLevel"/>
    <w:tmpl w:val="A93C72FA"/>
    <w:lvl w:ilvl="0">
      <w:start w:val="1"/>
      <w:numFmt w:val="decimal"/>
      <w:suff w:val="nothing"/>
      <w:lvlText w:val="%1．"/>
      <w:lvlJc w:val="left"/>
      <w:pPr>
        <w:ind w:left="0" w:firstLine="400"/>
      </w:pPr>
      <w:rPr>
        <w:rFonts w:hint="default"/>
      </w:rPr>
    </w:lvl>
  </w:abstractNum>
  <w:abstractNum w:abstractNumId="110">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1">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2">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3">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4">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5">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7">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8">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9">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0">
    <w:nsid w:val="781C1DDD"/>
    <w:multiLevelType w:val="singleLevel"/>
    <w:tmpl w:val="9D93E121"/>
    <w:lvl w:ilvl="0">
      <w:start w:val="1"/>
      <w:numFmt w:val="decimal"/>
      <w:suff w:val="nothing"/>
      <w:lvlText w:val="%1．"/>
      <w:lvlJc w:val="left"/>
      <w:pPr>
        <w:ind w:left="0" w:firstLine="400"/>
      </w:pPr>
      <w:rPr>
        <w:rFonts w:hint="default"/>
      </w:rPr>
    </w:lvl>
  </w:abstractNum>
  <w:abstractNum w:abstractNumId="121">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2">
    <w:nsid w:val="78B33624"/>
    <w:multiLevelType w:val="singleLevel"/>
    <w:tmpl w:val="A93C72FA"/>
    <w:lvl w:ilvl="0">
      <w:start w:val="1"/>
      <w:numFmt w:val="decimal"/>
      <w:suff w:val="nothing"/>
      <w:lvlText w:val="%1．"/>
      <w:lvlJc w:val="left"/>
      <w:pPr>
        <w:ind w:left="0" w:firstLine="400"/>
      </w:pPr>
      <w:rPr>
        <w:rFonts w:hint="default"/>
      </w:rPr>
    </w:lvl>
  </w:abstractNum>
  <w:abstractNum w:abstractNumId="123">
    <w:nsid w:val="79BD1DDC"/>
    <w:multiLevelType w:val="singleLevel"/>
    <w:tmpl w:val="C6DD8626"/>
    <w:lvl w:ilvl="0">
      <w:start w:val="1"/>
      <w:numFmt w:val="decimal"/>
      <w:suff w:val="nothing"/>
      <w:lvlText w:val="%1．"/>
      <w:lvlJc w:val="left"/>
      <w:pPr>
        <w:ind w:left="0" w:firstLine="400"/>
      </w:pPr>
      <w:rPr>
        <w:rFonts w:hint="default"/>
      </w:rPr>
    </w:lvl>
  </w:abstractNum>
  <w:abstractNum w:abstractNumId="124">
    <w:nsid w:val="79F633BD"/>
    <w:multiLevelType w:val="singleLevel"/>
    <w:tmpl w:val="8D7F1D03"/>
    <w:lvl w:ilvl="0">
      <w:start w:val="1"/>
      <w:numFmt w:val="decimal"/>
      <w:suff w:val="nothing"/>
      <w:lvlText w:val="%1．"/>
      <w:lvlJc w:val="left"/>
      <w:pPr>
        <w:ind w:left="0" w:firstLine="400"/>
      </w:pPr>
      <w:rPr>
        <w:rFonts w:hint="default"/>
      </w:rPr>
    </w:lvl>
  </w:abstractNum>
  <w:abstractNum w:abstractNumId="125">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6">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7">
    <w:nsid w:val="7C2EDFCC"/>
    <w:multiLevelType w:val="singleLevel"/>
    <w:tmpl w:val="7C2EDFCC"/>
    <w:lvl w:ilvl="0">
      <w:start w:val="1"/>
      <w:numFmt w:val="decimal"/>
      <w:suff w:val="nothing"/>
      <w:lvlText w:val="%1．"/>
      <w:lvlJc w:val="left"/>
      <w:pPr>
        <w:ind w:left="0" w:firstLine="400"/>
      </w:pPr>
      <w:rPr>
        <w:rFonts w:hint="default"/>
      </w:rPr>
    </w:lvl>
  </w:abstractNum>
  <w:abstractNum w:abstractNumId="128">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9">
    <w:nsid w:val="7D991B4D"/>
    <w:multiLevelType w:val="singleLevel"/>
    <w:tmpl w:val="069E537B"/>
    <w:lvl w:ilvl="0">
      <w:start w:val="1"/>
      <w:numFmt w:val="decimal"/>
      <w:suff w:val="nothing"/>
      <w:lvlText w:val="%1．"/>
      <w:lvlJc w:val="left"/>
      <w:pPr>
        <w:ind w:left="0" w:firstLine="400"/>
      </w:pPr>
      <w:rPr>
        <w:rFonts w:hint="default"/>
      </w:rPr>
    </w:lvl>
  </w:abstractNum>
  <w:abstractNum w:abstractNumId="13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31">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4"/>
  </w:num>
  <w:num w:numId="2">
    <w:abstractNumId w:val="90"/>
  </w:num>
  <w:num w:numId="3">
    <w:abstractNumId w:val="89"/>
  </w:num>
  <w:num w:numId="4">
    <w:abstractNumId w:val="31"/>
  </w:num>
  <w:num w:numId="5">
    <w:abstractNumId w:val="65"/>
  </w:num>
  <w:num w:numId="6">
    <w:abstractNumId w:val="112"/>
  </w:num>
  <w:num w:numId="7">
    <w:abstractNumId w:val="55"/>
  </w:num>
  <w:num w:numId="8">
    <w:abstractNumId w:val="29"/>
  </w:num>
  <w:num w:numId="9">
    <w:abstractNumId w:val="46"/>
  </w:num>
  <w:num w:numId="10">
    <w:abstractNumId w:val="33"/>
  </w:num>
  <w:num w:numId="11">
    <w:abstractNumId w:val="3"/>
  </w:num>
  <w:num w:numId="12">
    <w:abstractNumId w:val="116"/>
  </w:num>
  <w:num w:numId="13">
    <w:abstractNumId w:val="7"/>
  </w:num>
  <w:num w:numId="14">
    <w:abstractNumId w:val="2"/>
  </w:num>
  <w:num w:numId="15">
    <w:abstractNumId w:val="4"/>
  </w:num>
  <w:num w:numId="16">
    <w:abstractNumId w:val="127"/>
  </w:num>
  <w:num w:numId="17">
    <w:abstractNumId w:val="0"/>
  </w:num>
  <w:num w:numId="18">
    <w:abstractNumId w:val="5"/>
  </w:num>
  <w:num w:numId="19">
    <w:abstractNumId w:val="16"/>
  </w:num>
  <w:num w:numId="20">
    <w:abstractNumId w:val="82"/>
  </w:num>
  <w:num w:numId="21">
    <w:abstractNumId w:val="1"/>
  </w:num>
  <w:num w:numId="22">
    <w:abstractNumId w:val="13"/>
  </w:num>
  <w:num w:numId="23">
    <w:abstractNumId w:val="91"/>
  </w:num>
  <w:num w:numId="24">
    <w:abstractNumId w:val="86"/>
  </w:num>
  <w:num w:numId="25">
    <w:abstractNumId w:val="38"/>
  </w:num>
  <w:num w:numId="26">
    <w:abstractNumId w:val="125"/>
  </w:num>
  <w:num w:numId="27">
    <w:abstractNumId w:val="87"/>
  </w:num>
  <w:num w:numId="28">
    <w:abstractNumId w:val="35"/>
  </w:num>
  <w:num w:numId="29">
    <w:abstractNumId w:val="92"/>
  </w:num>
  <w:num w:numId="30">
    <w:abstractNumId w:val="123"/>
  </w:num>
  <w:num w:numId="31">
    <w:abstractNumId w:val="71"/>
  </w:num>
  <w:num w:numId="32">
    <w:abstractNumId w:val="56"/>
  </w:num>
  <w:num w:numId="33">
    <w:abstractNumId w:val="62"/>
  </w:num>
  <w:num w:numId="34">
    <w:abstractNumId w:val="102"/>
  </w:num>
  <w:num w:numId="35">
    <w:abstractNumId w:val="41"/>
  </w:num>
  <w:num w:numId="36">
    <w:abstractNumId w:val="75"/>
  </w:num>
  <w:num w:numId="37">
    <w:abstractNumId w:val="58"/>
  </w:num>
  <w:num w:numId="38">
    <w:abstractNumId w:val="77"/>
  </w:num>
  <w:num w:numId="39">
    <w:abstractNumId w:val="97"/>
  </w:num>
  <w:num w:numId="40">
    <w:abstractNumId w:val="19"/>
  </w:num>
  <w:num w:numId="41">
    <w:abstractNumId w:val="63"/>
  </w:num>
  <w:num w:numId="42">
    <w:abstractNumId w:val="37"/>
  </w:num>
  <w:num w:numId="43">
    <w:abstractNumId w:val="44"/>
  </w:num>
  <w:num w:numId="44">
    <w:abstractNumId w:val="111"/>
  </w:num>
  <w:num w:numId="45">
    <w:abstractNumId w:val="42"/>
  </w:num>
  <w:num w:numId="46">
    <w:abstractNumId w:val="78"/>
  </w:num>
  <w:num w:numId="47">
    <w:abstractNumId w:val="60"/>
  </w:num>
  <w:num w:numId="48">
    <w:abstractNumId w:val="79"/>
  </w:num>
  <w:num w:numId="49">
    <w:abstractNumId w:val="64"/>
  </w:num>
  <w:num w:numId="50">
    <w:abstractNumId w:val="105"/>
  </w:num>
  <w:num w:numId="51">
    <w:abstractNumId w:val="69"/>
  </w:num>
  <w:num w:numId="52">
    <w:abstractNumId w:val="51"/>
  </w:num>
  <w:num w:numId="53">
    <w:abstractNumId w:val="129"/>
  </w:num>
  <w:num w:numId="54">
    <w:abstractNumId w:val="67"/>
  </w:num>
  <w:num w:numId="55">
    <w:abstractNumId w:val="80"/>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num>
  <w:num w:numId="59">
    <w:abstractNumId w:val="114"/>
  </w:num>
  <w:num w:numId="60">
    <w:abstractNumId w:val="108"/>
  </w:num>
  <w:num w:numId="61">
    <w:abstractNumId w:val="100"/>
  </w:num>
  <w:num w:numId="62">
    <w:abstractNumId w:val="121"/>
  </w:num>
  <w:num w:numId="63">
    <w:abstractNumId w:val="17"/>
  </w:num>
  <w:num w:numId="64">
    <w:abstractNumId w:val="32"/>
  </w:num>
  <w:num w:numId="65">
    <w:abstractNumId w:val="118"/>
  </w:num>
  <w:num w:numId="66">
    <w:abstractNumId w:val="113"/>
  </w:num>
  <w:num w:numId="67">
    <w:abstractNumId w:val="122"/>
  </w:num>
  <w:num w:numId="68">
    <w:abstractNumId w:val="24"/>
  </w:num>
  <w:num w:numId="69">
    <w:abstractNumId w:val="96"/>
  </w:num>
  <w:num w:numId="70">
    <w:abstractNumId w:val="106"/>
  </w:num>
  <w:num w:numId="71">
    <w:abstractNumId w:val="76"/>
  </w:num>
  <w:num w:numId="72">
    <w:abstractNumId w:val="72"/>
  </w:num>
  <w:num w:numId="73">
    <w:abstractNumId w:val="10"/>
  </w:num>
  <w:num w:numId="74">
    <w:abstractNumId w:val="28"/>
  </w:num>
  <w:num w:numId="75">
    <w:abstractNumId w:val="43"/>
  </w:num>
  <w:num w:numId="76">
    <w:abstractNumId w:val="14"/>
  </w:num>
  <w:num w:numId="77">
    <w:abstractNumId w:val="119"/>
  </w:num>
  <w:num w:numId="78">
    <w:abstractNumId w:val="26"/>
  </w:num>
  <w:num w:numId="79">
    <w:abstractNumId w:val="101"/>
  </w:num>
  <w:num w:numId="80">
    <w:abstractNumId w:val="124"/>
  </w:num>
  <w:num w:numId="81">
    <w:abstractNumId w:val="57"/>
  </w:num>
  <w:num w:numId="82">
    <w:abstractNumId w:val="49"/>
  </w:num>
  <w:num w:numId="83">
    <w:abstractNumId w:val="131"/>
  </w:num>
  <w:num w:numId="84">
    <w:abstractNumId w:val="54"/>
  </w:num>
  <w:num w:numId="85">
    <w:abstractNumId w:val="18"/>
  </w:num>
  <w:num w:numId="86">
    <w:abstractNumId w:val="20"/>
  </w:num>
  <w:num w:numId="87">
    <w:abstractNumId w:val="109"/>
  </w:num>
  <w:num w:numId="88">
    <w:abstractNumId w:val="53"/>
  </w:num>
  <w:num w:numId="89">
    <w:abstractNumId w:val="22"/>
  </w:num>
  <w:num w:numId="90">
    <w:abstractNumId w:val="12"/>
  </w:num>
  <w:num w:numId="91">
    <w:abstractNumId w:val="27"/>
  </w:num>
  <w:num w:numId="92">
    <w:abstractNumId w:val="98"/>
  </w:num>
  <w:num w:numId="93">
    <w:abstractNumId w:val="120"/>
  </w:num>
  <w:num w:numId="94">
    <w:abstractNumId w:val="47"/>
  </w:num>
  <w:num w:numId="95">
    <w:abstractNumId w:val="130"/>
  </w:num>
  <w:num w:numId="96">
    <w:abstractNumId w:val="48"/>
  </w:num>
  <w:num w:numId="97">
    <w:abstractNumId w:val="36"/>
  </w:num>
  <w:num w:numId="98">
    <w:abstractNumId w:val="21"/>
  </w:num>
  <w:num w:numId="99">
    <w:abstractNumId w:val="85"/>
  </w:num>
  <w:num w:numId="100">
    <w:abstractNumId w:val="61"/>
  </w:num>
  <w:num w:numId="101">
    <w:abstractNumId w:val="52"/>
  </w:num>
  <w:num w:numId="102">
    <w:abstractNumId w:val="95"/>
  </w:num>
  <w:num w:numId="103">
    <w:abstractNumId w:val="73"/>
  </w:num>
  <w:num w:numId="104">
    <w:abstractNumId w:val="23"/>
  </w:num>
  <w:num w:numId="105">
    <w:abstractNumId w:val="81"/>
  </w:num>
  <w:num w:numId="106">
    <w:abstractNumId w:val="39"/>
  </w:num>
  <w:num w:numId="107">
    <w:abstractNumId w:val="110"/>
  </w:num>
  <w:num w:numId="108">
    <w:abstractNumId w:val="50"/>
  </w:num>
  <w:num w:numId="109">
    <w:abstractNumId w:val="117"/>
  </w:num>
  <w:num w:numId="110">
    <w:abstractNumId w:val="40"/>
  </w:num>
  <w:num w:numId="111">
    <w:abstractNumId w:val="34"/>
  </w:num>
  <w:num w:numId="112">
    <w:abstractNumId w:val="83"/>
  </w:num>
  <w:num w:numId="113">
    <w:abstractNumId w:val="30"/>
  </w:num>
  <w:num w:numId="114">
    <w:abstractNumId w:val="88"/>
  </w:num>
  <w:num w:numId="115">
    <w:abstractNumId w:val="107"/>
  </w:num>
  <w:num w:numId="116">
    <w:abstractNumId w:val="9"/>
  </w:num>
  <w:num w:numId="117">
    <w:abstractNumId w:val="84"/>
  </w:num>
  <w:num w:numId="118">
    <w:abstractNumId w:val="11"/>
  </w:num>
  <w:num w:numId="119">
    <w:abstractNumId w:val="126"/>
  </w:num>
  <w:num w:numId="120">
    <w:abstractNumId w:val="68"/>
  </w:num>
  <w:num w:numId="121">
    <w:abstractNumId w:val="94"/>
  </w:num>
  <w:num w:numId="122">
    <w:abstractNumId w:val="128"/>
  </w:num>
  <w:num w:numId="123">
    <w:abstractNumId w:val="25"/>
  </w:num>
  <w:num w:numId="124">
    <w:abstractNumId w:val="15"/>
  </w:num>
  <w:num w:numId="125">
    <w:abstractNumId w:val="70"/>
  </w:num>
  <w:num w:numId="126">
    <w:abstractNumId w:val="99"/>
  </w:num>
  <w:num w:numId="127">
    <w:abstractNumId w:val="115"/>
  </w:num>
  <w:num w:numId="128">
    <w:abstractNumId w:val="59"/>
  </w:num>
  <w:num w:numId="129">
    <w:abstractNumId w:val="45"/>
  </w:num>
  <w:num w:numId="130">
    <w:abstractNumId w:val="6"/>
  </w:num>
  <w:num w:numId="131">
    <w:abstractNumId w:val="8"/>
  </w:num>
  <w:num w:numId="132">
    <w:abstractNumId w:val="66"/>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5F32"/>
    <w:rsid w:val="0012625C"/>
    <w:rsid w:val="00131D18"/>
    <w:rsid w:val="001360AA"/>
    <w:rsid w:val="00136FC2"/>
    <w:rsid w:val="00151472"/>
    <w:rsid w:val="001528F8"/>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860A2"/>
    <w:rsid w:val="005A2B85"/>
    <w:rsid w:val="005B373C"/>
    <w:rsid w:val="005B50AF"/>
    <w:rsid w:val="005C005C"/>
    <w:rsid w:val="005C023D"/>
    <w:rsid w:val="005C3E7E"/>
    <w:rsid w:val="005C500C"/>
    <w:rsid w:val="005D5C00"/>
    <w:rsid w:val="005E0BD1"/>
    <w:rsid w:val="005E4749"/>
    <w:rsid w:val="005E7842"/>
    <w:rsid w:val="005F0529"/>
    <w:rsid w:val="005F3031"/>
    <w:rsid w:val="00603628"/>
    <w:rsid w:val="00603F0D"/>
    <w:rsid w:val="006074A1"/>
    <w:rsid w:val="006133C3"/>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87719"/>
    <w:rsid w:val="008911DA"/>
    <w:rsid w:val="008952EA"/>
    <w:rsid w:val="008A600E"/>
    <w:rsid w:val="008B389F"/>
    <w:rsid w:val="008D041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930C2"/>
    <w:rsid w:val="00994C4E"/>
    <w:rsid w:val="00996F07"/>
    <w:rsid w:val="00996F2E"/>
    <w:rsid w:val="009B252A"/>
    <w:rsid w:val="009B63A8"/>
    <w:rsid w:val="009D20F5"/>
    <w:rsid w:val="009D4CB5"/>
    <w:rsid w:val="009D591B"/>
    <w:rsid w:val="009D62F1"/>
    <w:rsid w:val="009E0F94"/>
    <w:rsid w:val="009F22E0"/>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6234D"/>
    <w:rsid w:val="00B7188E"/>
    <w:rsid w:val="00B92D92"/>
    <w:rsid w:val="00BA30B9"/>
    <w:rsid w:val="00BB0A73"/>
    <w:rsid w:val="00BB1CAC"/>
    <w:rsid w:val="00BC1D8F"/>
    <w:rsid w:val="00BD137E"/>
    <w:rsid w:val="00BD5998"/>
    <w:rsid w:val="00BD6859"/>
    <w:rsid w:val="00C02D4F"/>
    <w:rsid w:val="00C21B6F"/>
    <w:rsid w:val="00C24901"/>
    <w:rsid w:val="00C25A28"/>
    <w:rsid w:val="00C34E86"/>
    <w:rsid w:val="00C35BE0"/>
    <w:rsid w:val="00C360CE"/>
    <w:rsid w:val="00C3749D"/>
    <w:rsid w:val="00C66ABC"/>
    <w:rsid w:val="00C81B8E"/>
    <w:rsid w:val="00C923A0"/>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276AA"/>
    <w:rsid w:val="00E312F0"/>
    <w:rsid w:val="00E31860"/>
    <w:rsid w:val="00E35E82"/>
    <w:rsid w:val="00E467F5"/>
    <w:rsid w:val="00E474FB"/>
    <w:rsid w:val="00E560B1"/>
    <w:rsid w:val="00E56CF2"/>
    <w:rsid w:val="00E70AB1"/>
    <w:rsid w:val="00E8151C"/>
    <w:rsid w:val="00E86368"/>
    <w:rsid w:val="00E933A8"/>
    <w:rsid w:val="00EC63AD"/>
    <w:rsid w:val="00ED5BEE"/>
    <w:rsid w:val="00ED5E29"/>
    <w:rsid w:val="00EE01B2"/>
    <w:rsid w:val="00F01759"/>
    <w:rsid w:val="00F1390E"/>
    <w:rsid w:val="00F17F25"/>
    <w:rsid w:val="00F36482"/>
    <w:rsid w:val="00F5422B"/>
    <w:rsid w:val="00F555A8"/>
    <w:rsid w:val="00F56CDD"/>
    <w:rsid w:val="00F63A29"/>
    <w:rsid w:val="00F67C31"/>
    <w:rsid w:val="00F83FBB"/>
    <w:rsid w:val="00FA0FD6"/>
    <w:rsid w:val="00FA1E8E"/>
    <w:rsid w:val="00FC0452"/>
    <w:rsid w:val="00FC0D86"/>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footer"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link w:val="Char"/>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1"/>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0">
    <w:name w:val="批注框文本 Char"/>
    <w:basedOn w:val="a0"/>
    <w:link w:val="a5"/>
    <w:rsid w:val="001360AA"/>
    <w:rPr>
      <w:rFonts w:asciiTheme="minorHAnsi" w:eastAsiaTheme="minorEastAsia" w:hAnsiTheme="minorHAnsi" w:cstheme="minorBidi"/>
      <w:kern w:val="2"/>
      <w:sz w:val="18"/>
      <w:szCs w:val="18"/>
    </w:rPr>
  </w:style>
  <w:style w:type="character" w:customStyle="1" w:styleId="Char1">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2"/>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ae">
    <w:name w:val="！表格内容"/>
    <w:basedOn w:val="a"/>
    <w:qFormat/>
    <w:rsid w:val="006633E3"/>
    <w:pPr>
      <w:spacing w:line="320" w:lineRule="atLeast"/>
    </w:pPr>
    <w:rPr>
      <w:rFonts w:ascii="Times New Roman" w:eastAsia="宋体" w:hAnsi="Times New Roman" w:cs="Times New Roman"/>
    </w:rPr>
  </w:style>
  <w:style w:type="paragraph" w:customStyle="1" w:styleId="0">
    <w:name w:val="正文_0"/>
    <w:qFormat/>
    <w:rsid w:val="00E02FD4"/>
    <w:rPr>
      <w:rFonts w:ascii="Times New Roman" w:eastAsia="宋体" w:hAnsi="Times New Roman" w:cs="Times New Roman"/>
      <w:sz w:val="21"/>
    </w:rPr>
  </w:style>
  <w:style w:type="paragraph" w:styleId="2">
    <w:name w:val="toc 2"/>
    <w:basedOn w:val="a"/>
    <w:next w:val="a"/>
    <w:uiPriority w:val="39"/>
    <w:qFormat/>
    <w:rsid w:val="008F0785"/>
    <w:pPr>
      <w:spacing w:line="360" w:lineRule="auto"/>
      <w:ind w:left="210"/>
      <w:jc w:val="left"/>
    </w:pPr>
    <w:rPr>
      <w:rFonts w:ascii="Calibri" w:eastAsia="宋体" w:hAnsi="Calibri" w:cs="Calibri"/>
      <w:smallCaps/>
      <w:sz w:val="20"/>
      <w:szCs w:val="22"/>
    </w:rPr>
  </w:style>
  <w:style w:type="character" w:customStyle="1" w:styleId="Char">
    <w:name w:val="纯文本 Char"/>
    <w:basedOn w:val="a0"/>
    <w:link w:val="a4"/>
    <w:qFormat/>
    <w:rsid w:val="00887719"/>
    <w:rPr>
      <w:rFonts w:ascii="宋体" w:hAnsi="Courier New"/>
      <w:sz w:val="22"/>
      <w:szCs w:val="24"/>
    </w:rPr>
  </w:style>
</w:styles>
</file>

<file path=word/webSettings.xml><?xml version="1.0" encoding="utf-8"?>
<w:webSettings xmlns:r="http://schemas.openxmlformats.org/officeDocument/2006/relationships" xmlns:w="http://schemas.openxmlformats.org/wordprocessingml/2006/main">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894DA86E-81E8-4998-964C-ADC3C4A379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14</Pages>
  <Words>1133</Words>
  <Characters>6461</Characters>
  <Application>Microsoft Office Word</Application>
  <DocSecurity>0</DocSecurity>
  <Lines>53</Lines>
  <Paragraphs>15</Paragraphs>
  <ScaleCrop>false</ScaleCrop>
  <Company>dxcgs</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149</cp:revision>
  <dcterms:created xsi:type="dcterms:W3CDTF">2018-11-11T07:00:00Z</dcterms:created>
  <dcterms:modified xsi:type="dcterms:W3CDTF">2022-05-13T12:20:00Z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