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795B7ACC" w:rsidR="004023FB" w:rsidRPr="00E01E32" w:rsidRDefault="00560E66" w:rsidP="00242DE0">
      <w:pPr>
        <w:tabs>
          <w:tab w:val="left" w:pos="720"/>
        </w:tabs>
        <w:spacing w:beforeLines="50" w:before="120" w:afterLines="50" w:after="120" w:line="360" w:lineRule="auto"/>
        <w:jc w:val="center"/>
        <w:rPr>
          <w:b/>
          <w:sz w:val="28"/>
          <w:szCs w:val="28"/>
        </w:rPr>
      </w:pPr>
      <w:bookmarkStart w:id="0" w:name="_Hlk102747051"/>
      <w:bookmarkEnd w:id="0"/>
      <w:r>
        <w:rPr>
          <w:rFonts w:hint="eastAsia"/>
          <w:b/>
          <w:sz w:val="28"/>
          <w:szCs w:val="28"/>
        </w:rPr>
        <w:t>广州大学城投资经营管理有限公司</w:t>
      </w:r>
    </w:p>
    <w:p w14:paraId="3BEB5366" w14:textId="099A2980" w:rsidR="00CA1AC9" w:rsidRPr="00E01E32" w:rsidRDefault="00FB7FA4" w:rsidP="00242DE0">
      <w:pPr>
        <w:tabs>
          <w:tab w:val="left" w:pos="720"/>
        </w:tabs>
        <w:spacing w:beforeLines="50" w:before="120" w:afterLines="50" w:after="120" w:line="360" w:lineRule="auto"/>
        <w:jc w:val="center"/>
        <w:rPr>
          <w:b/>
          <w:sz w:val="28"/>
          <w:szCs w:val="28"/>
        </w:rPr>
      </w:pPr>
      <w:bookmarkStart w:id="1" w:name="_Hlk110608694"/>
      <w:r>
        <w:rPr>
          <w:rFonts w:hint="eastAsia"/>
          <w:b/>
          <w:sz w:val="28"/>
          <w:szCs w:val="28"/>
        </w:rPr>
        <w:t>广工东一食堂二层使用区域供冷空调系统改造工程</w:t>
      </w:r>
      <w:bookmarkEnd w:id="1"/>
      <w:r w:rsidR="00B67EFF" w:rsidRPr="00E01E32">
        <w:rPr>
          <w:rFonts w:hint="eastAsia"/>
          <w:b/>
          <w:sz w:val="28"/>
          <w:szCs w:val="28"/>
        </w:rPr>
        <w:t>竞选文件</w:t>
      </w:r>
    </w:p>
    <w:p w14:paraId="3BEB5367" w14:textId="5D6192F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23456D71"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项目名称：</w:t>
      </w:r>
      <w:r w:rsidR="00FB7FA4">
        <w:rPr>
          <w:rFonts w:hint="eastAsia"/>
          <w:sz w:val="24"/>
        </w:rPr>
        <w:t>广工东一食堂二层使用区域供冷空调系统改造工程</w:t>
      </w:r>
    </w:p>
    <w:p w14:paraId="3BEB5369" w14:textId="5FD252E9"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项目地点：</w:t>
      </w:r>
      <w:r w:rsidR="00255957">
        <w:rPr>
          <w:rFonts w:hint="eastAsia"/>
          <w:sz w:val="24"/>
        </w:rPr>
        <w:t>广州大学城</w:t>
      </w:r>
    </w:p>
    <w:p w14:paraId="3BEB536A" w14:textId="0D8C16C3"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采购限价：人民币</w:t>
      </w:r>
      <w:r w:rsidR="00E85084">
        <w:rPr>
          <w:rFonts w:ascii="宋体" w:hAnsi="宋体"/>
          <w:sz w:val="24"/>
        </w:rPr>
        <w:t>7.60</w:t>
      </w:r>
      <w:r w:rsidR="006A7A3B" w:rsidRPr="00B5758F">
        <w:rPr>
          <w:rFonts w:hint="eastAsia"/>
          <w:sz w:val="24"/>
        </w:rPr>
        <w:t>万</w:t>
      </w:r>
      <w:r w:rsidRPr="00B5758F">
        <w:rPr>
          <w:rFonts w:hint="eastAsia"/>
          <w:sz w:val="24"/>
        </w:rPr>
        <w:t>元（投标报价超过采购限价为无效投标）。</w:t>
      </w:r>
    </w:p>
    <w:p w14:paraId="793AAA00" w14:textId="77777777" w:rsidR="00F86D7B"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项目概况</w:t>
      </w:r>
    </w:p>
    <w:p w14:paraId="7355168A" w14:textId="7087CD7B" w:rsidR="00E90910" w:rsidRPr="00947674" w:rsidRDefault="00E85084" w:rsidP="00B5758F">
      <w:pPr>
        <w:spacing w:beforeLines="50" w:before="120" w:afterLines="50" w:after="120" w:line="360" w:lineRule="auto"/>
        <w:ind w:firstLineChars="200" w:firstLine="480"/>
        <w:rPr>
          <w:rFonts w:ascii="宋体"/>
          <w:sz w:val="24"/>
        </w:rPr>
      </w:pPr>
      <w:r w:rsidRPr="00E85084">
        <w:rPr>
          <w:rFonts w:ascii="宋体" w:hint="eastAsia"/>
          <w:sz w:val="24"/>
        </w:rPr>
        <w:t>本工程工作地点主要位于广工东一食堂二层，建筑面积约3200m</w:t>
      </w:r>
      <w:r w:rsidRPr="00E85084">
        <w:rPr>
          <w:rFonts w:ascii="宋体" w:hint="eastAsia"/>
          <w:sz w:val="24"/>
          <w:vertAlign w:val="superscript"/>
        </w:rPr>
        <w:t>2</w:t>
      </w:r>
      <w:r w:rsidRPr="00E85084">
        <w:rPr>
          <w:rFonts w:ascii="宋体" w:hint="eastAsia"/>
          <w:sz w:val="24"/>
        </w:rPr>
        <w:t>，层高约5m，空调面积约1390m</w:t>
      </w:r>
      <w:r w:rsidRPr="00E85084">
        <w:rPr>
          <w:rFonts w:ascii="宋体" w:hint="eastAsia"/>
          <w:sz w:val="24"/>
          <w:vertAlign w:val="superscript"/>
        </w:rPr>
        <w:t>2</w:t>
      </w:r>
      <w:r w:rsidRPr="00E85084">
        <w:rPr>
          <w:rFonts w:ascii="宋体" w:hint="eastAsia"/>
          <w:sz w:val="24"/>
        </w:rPr>
        <w:t>。工作内容主要是改造现有二层空调系统的冷冻水管，即新增三条支路、更换部分支管以及相应区域天花的拆除和恢复。</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78902CAA"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2D1376"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14:paraId="3BEB5371" w14:textId="4E0E1650" w:rsidR="00CA1AC9" w:rsidRPr="002D1376" w:rsidRDefault="00B67EFF" w:rsidP="008B23FD">
      <w:pPr>
        <w:numPr>
          <w:ilvl w:val="0"/>
          <w:numId w:val="6"/>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14:paraId="6900C2C1" w14:textId="65E7204E" w:rsidR="003B27F3" w:rsidRPr="002D1376" w:rsidRDefault="00E63CFD" w:rsidP="008B23FD">
      <w:pPr>
        <w:numPr>
          <w:ilvl w:val="0"/>
          <w:numId w:val="6"/>
        </w:numPr>
        <w:spacing w:beforeLines="50" w:before="120" w:afterLines="50" w:after="120" w:line="360" w:lineRule="auto"/>
        <w:ind w:left="0" w:firstLineChars="200" w:firstLine="480"/>
        <w:rPr>
          <w:sz w:val="24"/>
        </w:rPr>
      </w:pPr>
      <w:bookmarkStart w:id="2" w:name="_Hlk45716001"/>
      <w:bookmarkStart w:id="3" w:name="_Hlk50641340"/>
      <w:r w:rsidRPr="002D1376">
        <w:rPr>
          <w:rFonts w:hint="eastAsia"/>
          <w:sz w:val="24"/>
        </w:rPr>
        <w:t>具备</w:t>
      </w:r>
      <w:r w:rsidR="00DD02B6">
        <w:rPr>
          <w:rFonts w:hint="eastAsia"/>
          <w:sz w:val="24"/>
        </w:rPr>
        <w:t>建筑机电安装工程专业承包三级或以上资质</w:t>
      </w:r>
      <w:r w:rsidR="003B27F3" w:rsidRPr="002D1376">
        <w:rPr>
          <w:rFonts w:hint="eastAsia"/>
          <w:sz w:val="24"/>
        </w:rPr>
        <w:t>：</w:t>
      </w:r>
    </w:p>
    <w:bookmarkEnd w:id="2"/>
    <w:bookmarkEnd w:id="3"/>
    <w:p w14:paraId="3BEB5376" w14:textId="16D0B5A9"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投标人近</w:t>
      </w:r>
      <w:r w:rsidRPr="00B5758F">
        <w:rPr>
          <w:rFonts w:hint="eastAsia"/>
          <w:sz w:val="24"/>
        </w:rPr>
        <w:t>3</w:t>
      </w:r>
      <w:r w:rsidRPr="00B5758F">
        <w:rPr>
          <w:rFonts w:hint="eastAsia"/>
          <w:sz w:val="24"/>
        </w:rPr>
        <w:t>年内</w:t>
      </w:r>
      <w:r w:rsidRPr="00B5758F">
        <w:rPr>
          <w:rFonts w:hint="eastAsia"/>
          <w:sz w:val="24"/>
        </w:rPr>
        <w:t>(</w:t>
      </w:r>
      <w:r w:rsidR="000B24EC">
        <w:rPr>
          <w:rFonts w:hint="eastAsia"/>
          <w:sz w:val="24"/>
        </w:rPr>
        <w:t>2019</w:t>
      </w:r>
      <w:r w:rsidRPr="00B5758F">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Pr="00B5758F">
        <w:rPr>
          <w:rFonts w:hint="eastAsia"/>
          <w:sz w:val="24"/>
        </w:rPr>
        <w:t>完成过质量合格的类似项目业绩（需提供合同和验收报告等相关证明材料复印件，完成时间以竣工验收时间为准）</w:t>
      </w:r>
      <w:r w:rsidR="00431C89" w:rsidRPr="00B5758F">
        <w:rPr>
          <w:rFonts w:hint="eastAsia"/>
          <w:sz w:val="24"/>
        </w:rPr>
        <w:t>。</w:t>
      </w:r>
    </w:p>
    <w:p w14:paraId="3BEB5377" w14:textId="47683DE5"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不接受联合体报价。</w:t>
      </w:r>
    </w:p>
    <w:p w14:paraId="3BEB5378" w14:textId="6074A22A" w:rsidR="00CA1AC9" w:rsidRPr="00D97460" w:rsidRDefault="00B67EFF" w:rsidP="008B23FD">
      <w:pPr>
        <w:numPr>
          <w:ilvl w:val="0"/>
          <w:numId w:val="4"/>
        </w:numPr>
        <w:spacing w:beforeLines="50" w:before="120" w:afterLines="50" w:after="120" w:line="360" w:lineRule="auto"/>
        <w:ind w:left="0" w:firstLineChars="200" w:firstLine="482"/>
        <w:rPr>
          <w:b/>
          <w:bCs/>
          <w:sz w:val="24"/>
        </w:rPr>
      </w:pPr>
      <w:r w:rsidRPr="00D97460">
        <w:rPr>
          <w:rFonts w:hint="eastAsia"/>
          <w:b/>
          <w:bCs/>
          <w:sz w:val="24"/>
        </w:rPr>
        <w:t>项目内容及要求</w:t>
      </w:r>
    </w:p>
    <w:p w14:paraId="636D9518" w14:textId="4AB8AD70" w:rsidR="00DD02B6" w:rsidRDefault="00DD02B6" w:rsidP="00AD1195">
      <w:pPr>
        <w:numPr>
          <w:ilvl w:val="0"/>
          <w:numId w:val="16"/>
        </w:numPr>
        <w:spacing w:beforeLines="50" w:before="120" w:afterLines="50" w:after="120" w:line="360" w:lineRule="auto"/>
        <w:ind w:left="0" w:firstLineChars="200" w:firstLine="480"/>
        <w:rPr>
          <w:rFonts w:ascii="宋体" w:hAnsi="宋体"/>
          <w:sz w:val="24"/>
        </w:rPr>
      </w:pPr>
      <w:r w:rsidRPr="00DD02B6">
        <w:rPr>
          <w:rFonts w:hint="eastAsia"/>
          <w:sz w:val="24"/>
        </w:rPr>
        <w:t>施工</w:t>
      </w:r>
      <w:r w:rsidR="00153240">
        <w:rPr>
          <w:rFonts w:ascii="宋体" w:hAnsi="宋体" w:hint="eastAsia"/>
          <w:sz w:val="24"/>
        </w:rPr>
        <w:t>内容</w:t>
      </w:r>
    </w:p>
    <w:p w14:paraId="29E26BF1" w14:textId="50A5DA9E" w:rsidR="00516D9E" w:rsidRPr="00DD02B6" w:rsidRDefault="00E85084" w:rsidP="00516D9E">
      <w:pPr>
        <w:spacing w:beforeLines="50" w:before="120" w:afterLines="50" w:after="120" w:line="360" w:lineRule="auto"/>
        <w:ind w:firstLineChars="200" w:firstLine="480"/>
        <w:rPr>
          <w:rFonts w:ascii="宋体" w:hAnsi="宋体"/>
          <w:sz w:val="24"/>
        </w:rPr>
      </w:pPr>
      <w:r w:rsidRPr="00E85084">
        <w:rPr>
          <w:rFonts w:ascii="宋体" w:hAnsi="宋体" w:hint="eastAsia"/>
          <w:sz w:val="24"/>
        </w:rPr>
        <w:t>本工程工作地点主要位于广工东一食堂二层，建筑面积约3200m2，层高约5m，空调面积约1390m2。工作内容主要是改造现有二层空调系统的冷冻水管，即新增三条支路、</w:t>
      </w:r>
      <w:r w:rsidRPr="00E85084">
        <w:rPr>
          <w:rFonts w:ascii="宋体" w:hAnsi="宋体" w:hint="eastAsia"/>
          <w:sz w:val="24"/>
        </w:rPr>
        <w:lastRenderedPageBreak/>
        <w:t>更换部分支管以及相应区域天花的拆除和恢复</w:t>
      </w:r>
      <w:r w:rsidR="00516D9E">
        <w:rPr>
          <w:rFonts w:ascii="宋体" w:hAnsi="宋体" w:hint="eastAsia"/>
          <w:sz w:val="24"/>
        </w:rPr>
        <w:t>。</w:t>
      </w:r>
    </w:p>
    <w:p w14:paraId="6C96F6AD" w14:textId="79A2F402" w:rsidR="00EB6B76" w:rsidRPr="00516D9E" w:rsidRDefault="00516D9E" w:rsidP="00AD1195">
      <w:pPr>
        <w:numPr>
          <w:ilvl w:val="0"/>
          <w:numId w:val="16"/>
        </w:numPr>
        <w:spacing w:beforeLines="50" w:before="120" w:afterLines="50" w:after="120" w:line="360" w:lineRule="auto"/>
        <w:ind w:left="0" w:firstLineChars="200" w:firstLine="480"/>
        <w:rPr>
          <w:rFonts w:ascii="宋体" w:hAnsi="宋体"/>
          <w:b/>
          <w:sz w:val="24"/>
        </w:rPr>
      </w:pPr>
      <w:r>
        <w:rPr>
          <w:rFonts w:ascii="宋体" w:hAnsi="宋体" w:hint="eastAsia"/>
          <w:sz w:val="24"/>
        </w:rPr>
        <w:t>施工方法及技术要求</w:t>
      </w:r>
    </w:p>
    <w:p w14:paraId="7386E3B9" w14:textId="4DB97B1F" w:rsidR="00E85084" w:rsidRPr="00E85084" w:rsidRDefault="00E85084" w:rsidP="00E85084">
      <w:pPr>
        <w:pStyle w:val="af3"/>
        <w:numPr>
          <w:ilvl w:val="0"/>
          <w:numId w:val="36"/>
        </w:numPr>
        <w:spacing w:beforeLines="50" w:before="120" w:afterLines="50" w:after="120" w:line="360" w:lineRule="auto"/>
        <w:ind w:left="0" w:firstLine="480"/>
        <w:rPr>
          <w:rFonts w:ascii="宋体" w:hAnsi="宋体"/>
          <w:bCs/>
          <w:sz w:val="24"/>
        </w:rPr>
      </w:pPr>
      <w:r w:rsidRPr="00E85084">
        <w:rPr>
          <w:rFonts w:ascii="宋体" w:hAnsi="宋体" w:hint="eastAsia"/>
          <w:bCs/>
          <w:sz w:val="24"/>
        </w:rPr>
        <w:t>关于冷冻水管道的要求</w:t>
      </w:r>
    </w:p>
    <w:p w14:paraId="18DB15AA" w14:textId="4C89CDF8" w:rsidR="00E85084" w:rsidRPr="00E85084" w:rsidRDefault="00E85084" w:rsidP="00E85084">
      <w:pPr>
        <w:pStyle w:val="af3"/>
        <w:numPr>
          <w:ilvl w:val="0"/>
          <w:numId w:val="27"/>
        </w:numPr>
        <w:spacing w:beforeLines="50" w:before="120" w:afterLines="50" w:after="120" w:line="360" w:lineRule="auto"/>
        <w:ind w:firstLine="480"/>
        <w:rPr>
          <w:rFonts w:ascii="宋体" w:hAnsi="宋体"/>
          <w:bCs/>
          <w:sz w:val="24"/>
        </w:rPr>
      </w:pPr>
      <w:r w:rsidRPr="00E85084">
        <w:rPr>
          <w:rFonts w:ascii="宋体" w:hAnsi="宋体" w:hint="eastAsia"/>
          <w:bCs/>
          <w:sz w:val="24"/>
        </w:rPr>
        <w:t>安装之前，管道及配件的内外壁必须用100至300kPa的高压水冲洗，将管内外污垢、铁锈、杂物清除干净，才可安装。安装中的敞口应临时封堵。管道安装完毕，应对系统反复冲洗，直至排出水中不带泥沙、铁屑等杂质。</w:t>
      </w:r>
    </w:p>
    <w:p w14:paraId="27DACC23" w14:textId="5DAF6FE5" w:rsidR="00E85084" w:rsidRPr="00E85084" w:rsidRDefault="00E85084" w:rsidP="00E85084">
      <w:pPr>
        <w:pStyle w:val="af3"/>
        <w:numPr>
          <w:ilvl w:val="0"/>
          <w:numId w:val="27"/>
        </w:numPr>
        <w:spacing w:beforeLines="50" w:before="120" w:afterLines="50" w:after="120" w:line="360" w:lineRule="auto"/>
        <w:ind w:firstLine="480"/>
        <w:rPr>
          <w:rFonts w:ascii="宋体" w:hAnsi="宋体"/>
          <w:bCs/>
          <w:sz w:val="24"/>
        </w:rPr>
      </w:pPr>
      <w:r w:rsidRPr="00E85084">
        <w:rPr>
          <w:rFonts w:ascii="宋体" w:hAnsi="宋体" w:hint="eastAsia"/>
          <w:bCs/>
          <w:sz w:val="24"/>
        </w:rPr>
        <w:t>冷冻水管安装完毕后，必须进行水压试验。</w:t>
      </w:r>
    </w:p>
    <w:p w14:paraId="0FD62918" w14:textId="3E040A80" w:rsidR="00E85084" w:rsidRPr="00E85084" w:rsidRDefault="00E85084" w:rsidP="00E85084">
      <w:pPr>
        <w:pStyle w:val="af3"/>
        <w:numPr>
          <w:ilvl w:val="0"/>
          <w:numId w:val="36"/>
        </w:numPr>
        <w:spacing w:beforeLines="50" w:before="120" w:afterLines="50" w:after="120" w:line="360" w:lineRule="auto"/>
        <w:ind w:left="0" w:firstLine="480"/>
        <w:rPr>
          <w:rFonts w:ascii="宋体" w:hAnsi="宋体"/>
          <w:bCs/>
          <w:sz w:val="24"/>
        </w:rPr>
      </w:pPr>
      <w:r w:rsidRPr="00E85084">
        <w:rPr>
          <w:rFonts w:ascii="宋体" w:hAnsi="宋体" w:hint="eastAsia"/>
          <w:bCs/>
          <w:sz w:val="24"/>
        </w:rPr>
        <w:t>关于支吊架的要求</w:t>
      </w:r>
    </w:p>
    <w:p w14:paraId="25F3310C" w14:textId="61120B69" w:rsidR="00E85084" w:rsidRPr="00E85084" w:rsidRDefault="00E85084" w:rsidP="00326DE8">
      <w:pPr>
        <w:pStyle w:val="af3"/>
        <w:numPr>
          <w:ilvl w:val="0"/>
          <w:numId w:val="37"/>
        </w:numPr>
        <w:spacing w:beforeLines="50" w:before="120" w:afterLines="50" w:after="120" w:line="360" w:lineRule="auto"/>
        <w:ind w:firstLine="480"/>
        <w:rPr>
          <w:rFonts w:ascii="宋体" w:hAnsi="宋体"/>
          <w:bCs/>
          <w:sz w:val="24"/>
        </w:rPr>
      </w:pPr>
      <w:r w:rsidRPr="00E85084">
        <w:rPr>
          <w:rFonts w:ascii="宋体" w:hAnsi="宋体" w:hint="eastAsia"/>
          <w:bCs/>
          <w:sz w:val="24"/>
        </w:rPr>
        <w:t>支架与管道接触应紧密、固定应可靠。固定在建筑结构上的管道支吊架，不得影响结构安全。</w:t>
      </w:r>
    </w:p>
    <w:p w14:paraId="7DAD5D17" w14:textId="748C923A" w:rsidR="00E85084" w:rsidRPr="00E85084" w:rsidRDefault="00E85084" w:rsidP="00326DE8">
      <w:pPr>
        <w:pStyle w:val="af3"/>
        <w:numPr>
          <w:ilvl w:val="0"/>
          <w:numId w:val="37"/>
        </w:numPr>
        <w:spacing w:beforeLines="50" w:before="120" w:afterLines="50" w:after="120" w:line="360" w:lineRule="auto"/>
        <w:ind w:firstLine="480"/>
        <w:rPr>
          <w:rFonts w:ascii="宋体" w:hAnsi="宋体"/>
          <w:bCs/>
          <w:sz w:val="24"/>
        </w:rPr>
      </w:pPr>
      <w:r w:rsidRPr="00E85084">
        <w:rPr>
          <w:rFonts w:ascii="宋体" w:hAnsi="宋体" w:hint="eastAsia"/>
          <w:bCs/>
          <w:sz w:val="24"/>
        </w:rPr>
        <w:t>采用建筑用硬聚乙烯等管道时，管道与金属支吊架之间应有隔热措施不可直接接触。</w:t>
      </w:r>
    </w:p>
    <w:p w14:paraId="7ED94359" w14:textId="5656807D" w:rsidR="00E85084" w:rsidRPr="00E85084" w:rsidRDefault="00E85084" w:rsidP="00560AE6">
      <w:pPr>
        <w:pStyle w:val="af3"/>
        <w:numPr>
          <w:ilvl w:val="0"/>
          <w:numId w:val="36"/>
        </w:numPr>
        <w:spacing w:beforeLines="50" w:before="120" w:afterLines="50" w:after="120" w:line="360" w:lineRule="auto"/>
        <w:ind w:left="0" w:firstLine="480"/>
        <w:rPr>
          <w:rFonts w:ascii="宋体" w:hAnsi="宋体"/>
          <w:bCs/>
          <w:sz w:val="24"/>
        </w:rPr>
      </w:pPr>
      <w:r w:rsidRPr="00E85084">
        <w:rPr>
          <w:rFonts w:ascii="宋体" w:hAnsi="宋体" w:hint="eastAsia"/>
          <w:bCs/>
          <w:sz w:val="24"/>
        </w:rPr>
        <w:t>关于除锈刷漆的要求：</w:t>
      </w:r>
    </w:p>
    <w:p w14:paraId="6FF9A13E" w14:textId="0A6BF487" w:rsidR="00E85084" w:rsidRPr="00E85084" w:rsidRDefault="00E85084" w:rsidP="00560AE6">
      <w:pPr>
        <w:pStyle w:val="af3"/>
        <w:numPr>
          <w:ilvl w:val="0"/>
          <w:numId w:val="38"/>
        </w:numPr>
        <w:spacing w:beforeLines="50" w:before="120" w:afterLines="50" w:after="120" w:line="360" w:lineRule="auto"/>
        <w:ind w:firstLine="480"/>
        <w:rPr>
          <w:rFonts w:ascii="宋体" w:hAnsi="宋体"/>
          <w:bCs/>
          <w:sz w:val="24"/>
        </w:rPr>
      </w:pPr>
      <w:r w:rsidRPr="00E85084">
        <w:rPr>
          <w:rFonts w:ascii="宋体" w:hAnsi="宋体" w:hint="eastAsia"/>
          <w:bCs/>
          <w:sz w:val="24"/>
        </w:rPr>
        <w:t>所有管道油漆前需要对表面进行除锈、清除油污，除锈必须彻底，其中涉及焊接的支吊架要求焊接后再进行除锈、清除油污，刷防锈漆前需要经过甲方现场负责人员确认后方可刷防锈漆。</w:t>
      </w:r>
    </w:p>
    <w:p w14:paraId="56ABC7BA" w14:textId="6171CCD1" w:rsidR="00E85084" w:rsidRPr="00E85084" w:rsidRDefault="00E85084" w:rsidP="00560AE6">
      <w:pPr>
        <w:pStyle w:val="af3"/>
        <w:numPr>
          <w:ilvl w:val="0"/>
          <w:numId w:val="38"/>
        </w:numPr>
        <w:spacing w:beforeLines="50" w:before="120" w:afterLines="50" w:after="120" w:line="360" w:lineRule="auto"/>
        <w:ind w:firstLine="480"/>
        <w:rPr>
          <w:rFonts w:ascii="宋体" w:hAnsi="宋体"/>
          <w:bCs/>
          <w:sz w:val="24"/>
        </w:rPr>
      </w:pPr>
      <w:r w:rsidRPr="00E85084">
        <w:rPr>
          <w:rFonts w:ascii="宋体" w:hAnsi="宋体" w:hint="eastAsia"/>
          <w:bCs/>
          <w:sz w:val="24"/>
        </w:rPr>
        <w:t>对金属表面除锈打磨以及刷每一遍底漆或面漆要进入下一道工序之前都必须由甲乙双方相关人员现场检查确认，并获得甲方人员认同许可及经双方相关人员签字确认后，方可进行下一道工序。</w:t>
      </w:r>
    </w:p>
    <w:p w14:paraId="1719FC52" w14:textId="65CB69EE" w:rsidR="00E85084" w:rsidRPr="00E85084" w:rsidRDefault="00E85084" w:rsidP="00560AE6">
      <w:pPr>
        <w:pStyle w:val="af3"/>
        <w:numPr>
          <w:ilvl w:val="0"/>
          <w:numId w:val="38"/>
        </w:numPr>
        <w:spacing w:beforeLines="50" w:before="120" w:afterLines="50" w:after="120" w:line="360" w:lineRule="auto"/>
        <w:ind w:firstLine="480"/>
        <w:rPr>
          <w:rFonts w:ascii="宋体" w:hAnsi="宋体"/>
          <w:bCs/>
          <w:sz w:val="24"/>
        </w:rPr>
      </w:pPr>
      <w:r w:rsidRPr="00E85084">
        <w:rPr>
          <w:rFonts w:ascii="宋体" w:hAnsi="宋体" w:hint="eastAsia"/>
          <w:bCs/>
          <w:sz w:val="24"/>
        </w:rPr>
        <w:t>所有管道、支吊架表面除锈达到要求后，应在4小时内涂刷首遍防锈底漆，并按防腐标准涂刷防锈漆，防锈漆必须刷两遍，所使用的防锈漆为环氧红丹底漆。</w:t>
      </w:r>
    </w:p>
    <w:p w14:paraId="5AF18FC8" w14:textId="47ABC0E7" w:rsidR="00E85084" w:rsidRPr="00E85084" w:rsidRDefault="00E85084" w:rsidP="00560AE6">
      <w:pPr>
        <w:pStyle w:val="af3"/>
        <w:numPr>
          <w:ilvl w:val="0"/>
          <w:numId w:val="38"/>
        </w:numPr>
        <w:spacing w:beforeLines="50" w:before="120" w:afterLines="50" w:after="120" w:line="360" w:lineRule="auto"/>
        <w:ind w:firstLine="480"/>
        <w:rPr>
          <w:rFonts w:ascii="宋体" w:hAnsi="宋体"/>
          <w:bCs/>
          <w:sz w:val="24"/>
        </w:rPr>
      </w:pPr>
      <w:r w:rsidRPr="00E85084">
        <w:rPr>
          <w:rFonts w:ascii="宋体" w:hAnsi="宋体" w:hint="eastAsia"/>
          <w:bCs/>
          <w:sz w:val="24"/>
        </w:rPr>
        <w:t>管道支吊架面漆颜色为银灰色，面漆选用三组分环氧玻璃鳞片漆。</w:t>
      </w:r>
    </w:p>
    <w:p w14:paraId="0025DC21" w14:textId="448C7073" w:rsidR="00E85084" w:rsidRPr="00E85084" w:rsidRDefault="00E85084" w:rsidP="00560AE6">
      <w:pPr>
        <w:pStyle w:val="af3"/>
        <w:numPr>
          <w:ilvl w:val="0"/>
          <w:numId w:val="36"/>
        </w:numPr>
        <w:spacing w:beforeLines="50" w:before="120" w:afterLines="50" w:after="120" w:line="360" w:lineRule="auto"/>
        <w:ind w:left="0" w:firstLine="480"/>
        <w:rPr>
          <w:rFonts w:ascii="宋体" w:hAnsi="宋体"/>
          <w:bCs/>
          <w:sz w:val="24"/>
        </w:rPr>
      </w:pPr>
      <w:r w:rsidRPr="00E85084">
        <w:rPr>
          <w:rFonts w:ascii="宋体" w:hAnsi="宋体" w:hint="eastAsia"/>
          <w:bCs/>
          <w:sz w:val="24"/>
        </w:rPr>
        <w:t>关于管托及管箍的要求</w:t>
      </w:r>
    </w:p>
    <w:p w14:paraId="477A83C1" w14:textId="5AC2BB0D" w:rsidR="00E85084" w:rsidRPr="00E85084" w:rsidRDefault="00E85084" w:rsidP="00560AE6">
      <w:pPr>
        <w:pStyle w:val="af3"/>
        <w:numPr>
          <w:ilvl w:val="0"/>
          <w:numId w:val="39"/>
        </w:numPr>
        <w:spacing w:beforeLines="50" w:before="120" w:afterLines="50" w:after="120" w:line="360" w:lineRule="auto"/>
        <w:ind w:firstLine="480"/>
        <w:rPr>
          <w:rFonts w:ascii="宋体" w:hAnsi="宋体"/>
          <w:bCs/>
          <w:sz w:val="24"/>
        </w:rPr>
      </w:pPr>
      <w:r w:rsidRPr="00E85084">
        <w:rPr>
          <w:rFonts w:ascii="宋体" w:hAnsi="宋体" w:hint="eastAsia"/>
          <w:bCs/>
          <w:sz w:val="24"/>
        </w:rPr>
        <w:t xml:space="preserve">安装管托及管箍时，管托必须与管箍匹配，紧密吻合，管托管箍要牢固不动。 </w:t>
      </w:r>
    </w:p>
    <w:p w14:paraId="421D4B92" w14:textId="646C9D16" w:rsidR="00E85084" w:rsidRPr="00E85084" w:rsidRDefault="00E85084" w:rsidP="00560AE6">
      <w:pPr>
        <w:pStyle w:val="af3"/>
        <w:numPr>
          <w:ilvl w:val="0"/>
          <w:numId w:val="39"/>
        </w:numPr>
        <w:spacing w:beforeLines="50" w:before="120" w:afterLines="50" w:after="120" w:line="360" w:lineRule="auto"/>
        <w:ind w:firstLine="480"/>
        <w:rPr>
          <w:rFonts w:ascii="宋体" w:hAnsi="宋体"/>
          <w:bCs/>
          <w:sz w:val="24"/>
        </w:rPr>
      </w:pPr>
      <w:r w:rsidRPr="00E85084">
        <w:rPr>
          <w:rFonts w:ascii="宋体" w:hAnsi="宋体" w:hint="eastAsia"/>
          <w:bCs/>
          <w:sz w:val="24"/>
        </w:rPr>
        <w:t>管道与支吊架之间垫PE材质防火保温托码，托码厚度不小于绝热层厚度，导热系数≤0.019W/m.K。</w:t>
      </w:r>
    </w:p>
    <w:p w14:paraId="78E8FAB3" w14:textId="07824D07" w:rsidR="00E85084" w:rsidRPr="00E85084" w:rsidRDefault="00E85084" w:rsidP="00560AE6">
      <w:pPr>
        <w:pStyle w:val="af3"/>
        <w:numPr>
          <w:ilvl w:val="0"/>
          <w:numId w:val="36"/>
        </w:numPr>
        <w:spacing w:beforeLines="50" w:before="120" w:afterLines="50" w:after="120" w:line="360" w:lineRule="auto"/>
        <w:ind w:left="0" w:firstLine="480"/>
        <w:rPr>
          <w:rFonts w:ascii="宋体" w:hAnsi="宋体"/>
          <w:bCs/>
          <w:sz w:val="24"/>
        </w:rPr>
      </w:pPr>
      <w:r w:rsidRPr="00E85084">
        <w:rPr>
          <w:rFonts w:ascii="宋体" w:hAnsi="宋体" w:hint="eastAsia"/>
          <w:bCs/>
          <w:sz w:val="24"/>
        </w:rPr>
        <w:lastRenderedPageBreak/>
        <w:t>关于橡塑保温的要求：</w:t>
      </w:r>
    </w:p>
    <w:p w14:paraId="1CE69CFD" w14:textId="25EAFA80" w:rsidR="00E85084" w:rsidRPr="00E85084" w:rsidRDefault="00E85084" w:rsidP="00560AE6">
      <w:pPr>
        <w:pStyle w:val="af3"/>
        <w:numPr>
          <w:ilvl w:val="0"/>
          <w:numId w:val="40"/>
        </w:numPr>
        <w:spacing w:beforeLines="50" w:before="120" w:afterLines="50" w:after="120" w:line="360" w:lineRule="auto"/>
        <w:ind w:firstLine="480"/>
        <w:rPr>
          <w:rFonts w:ascii="宋体" w:hAnsi="宋体"/>
          <w:bCs/>
          <w:sz w:val="24"/>
        </w:rPr>
      </w:pPr>
      <w:r w:rsidRPr="00E85084">
        <w:rPr>
          <w:rFonts w:ascii="宋体" w:hAnsi="宋体" w:hint="eastAsia"/>
          <w:bCs/>
          <w:sz w:val="24"/>
        </w:rPr>
        <w:t>本次保温所有接合面（管道和保温板表面及保温板间、所有接缝和接头）都需满涂胶水, 粘贴严密可靠。</w:t>
      </w:r>
    </w:p>
    <w:p w14:paraId="56216868" w14:textId="1A68BCB6" w:rsidR="00E85084" w:rsidRPr="00E85084" w:rsidRDefault="00E85084" w:rsidP="00560AE6">
      <w:pPr>
        <w:pStyle w:val="af3"/>
        <w:numPr>
          <w:ilvl w:val="0"/>
          <w:numId w:val="40"/>
        </w:numPr>
        <w:spacing w:beforeLines="50" w:before="120" w:afterLines="50" w:after="120" w:line="360" w:lineRule="auto"/>
        <w:ind w:firstLine="480"/>
        <w:rPr>
          <w:rFonts w:ascii="宋体" w:hAnsi="宋体"/>
          <w:bCs/>
          <w:sz w:val="24"/>
        </w:rPr>
      </w:pPr>
      <w:r w:rsidRPr="00E85084">
        <w:rPr>
          <w:rFonts w:ascii="宋体" w:hAnsi="宋体" w:hint="eastAsia"/>
          <w:bCs/>
          <w:sz w:val="24"/>
        </w:rPr>
        <w:t>本次保温每包一层都须经甲乙双方相关人员现场检查确认，并获得甲方人员认同许可及经双方相关人员签字确认后，方可包下一层保温及下道工序。</w:t>
      </w:r>
    </w:p>
    <w:p w14:paraId="5AAF3718" w14:textId="3F1C5D93" w:rsidR="00E85084" w:rsidRPr="00E85084" w:rsidRDefault="00E85084" w:rsidP="00560AE6">
      <w:pPr>
        <w:pStyle w:val="af3"/>
        <w:numPr>
          <w:ilvl w:val="0"/>
          <w:numId w:val="40"/>
        </w:numPr>
        <w:spacing w:beforeLines="50" w:before="120" w:afterLines="50" w:after="120" w:line="360" w:lineRule="auto"/>
        <w:ind w:firstLine="480"/>
        <w:rPr>
          <w:rFonts w:ascii="宋体" w:hAnsi="宋体"/>
          <w:bCs/>
          <w:sz w:val="24"/>
        </w:rPr>
      </w:pPr>
      <w:r w:rsidRPr="00E85084">
        <w:rPr>
          <w:rFonts w:ascii="宋体" w:hAnsi="宋体" w:hint="eastAsia"/>
          <w:bCs/>
          <w:sz w:val="24"/>
        </w:rPr>
        <w:t>涂过胶水的材料要等待“初干”才可粘接在一起，并且粘接表面要挤压在一起，决不能让接缝或接头承受拉伸力。</w:t>
      </w:r>
    </w:p>
    <w:p w14:paraId="0EE18158" w14:textId="3E3E9782" w:rsidR="00E85084" w:rsidRPr="00E85084" w:rsidRDefault="00E85084" w:rsidP="00560AE6">
      <w:pPr>
        <w:pStyle w:val="af3"/>
        <w:numPr>
          <w:ilvl w:val="0"/>
          <w:numId w:val="40"/>
        </w:numPr>
        <w:spacing w:beforeLines="50" w:before="120" w:afterLines="50" w:after="120" w:line="360" w:lineRule="auto"/>
        <w:ind w:firstLine="480"/>
        <w:rPr>
          <w:rFonts w:ascii="宋体" w:hAnsi="宋体"/>
          <w:bCs/>
          <w:sz w:val="24"/>
        </w:rPr>
      </w:pPr>
      <w:r w:rsidRPr="00E85084">
        <w:rPr>
          <w:rFonts w:ascii="宋体" w:hAnsi="宋体" w:hint="eastAsia"/>
          <w:bCs/>
          <w:sz w:val="24"/>
        </w:rPr>
        <w:t>本次选用闭孔发泡橡塑。导热系数≤0.034W/m.K(20°C时)，湿阻因子≥1.5×103（国标：GB/T17794），氧指数≥32，真空吸水率≤5%（重量百分率），选用板材时密度≥45kg/m3，选用管材时密度≥50kg/m3（需有国家玻璃纤维产品质量监督检验中心出具的综合性能检验报告），燃烧性能达到GB8624难燃B1级（需有国家防火建筑材料质量监督检验中心出具的安全性能型式检验报告），烟密度小于等于50，其它参数还应符合《柔性泡沫橡塑绝热制品》GB/T17794的要求。</w:t>
      </w:r>
    </w:p>
    <w:p w14:paraId="7C2BB67A" w14:textId="4F7A2456" w:rsidR="00E85084" w:rsidRPr="00E85084" w:rsidRDefault="00E85084" w:rsidP="00560AE6">
      <w:pPr>
        <w:pStyle w:val="af3"/>
        <w:numPr>
          <w:ilvl w:val="0"/>
          <w:numId w:val="36"/>
        </w:numPr>
        <w:spacing w:beforeLines="50" w:before="120" w:afterLines="50" w:after="120" w:line="360" w:lineRule="auto"/>
        <w:ind w:left="0" w:firstLine="480"/>
        <w:rPr>
          <w:rFonts w:ascii="宋体" w:hAnsi="宋体"/>
          <w:bCs/>
          <w:sz w:val="24"/>
        </w:rPr>
      </w:pPr>
      <w:r w:rsidRPr="00E85084">
        <w:rPr>
          <w:rFonts w:ascii="宋体" w:hAnsi="宋体" w:hint="eastAsia"/>
          <w:bCs/>
          <w:sz w:val="24"/>
        </w:rPr>
        <w:t>关于焊接的要求</w:t>
      </w:r>
    </w:p>
    <w:p w14:paraId="3404584A" w14:textId="1BD0E012" w:rsidR="00E85084" w:rsidRPr="00E85084" w:rsidRDefault="00E85084" w:rsidP="00560AE6">
      <w:pPr>
        <w:pStyle w:val="af3"/>
        <w:numPr>
          <w:ilvl w:val="0"/>
          <w:numId w:val="41"/>
        </w:numPr>
        <w:spacing w:beforeLines="50" w:before="120" w:afterLines="50" w:after="120" w:line="360" w:lineRule="auto"/>
        <w:ind w:firstLine="480"/>
        <w:rPr>
          <w:rFonts w:ascii="宋体" w:hAnsi="宋体"/>
          <w:bCs/>
          <w:sz w:val="24"/>
        </w:rPr>
      </w:pPr>
      <w:r w:rsidRPr="00E85084">
        <w:rPr>
          <w:rFonts w:ascii="宋体" w:hAnsi="宋体" w:hint="eastAsia"/>
          <w:bCs/>
          <w:sz w:val="24"/>
        </w:rPr>
        <w:t>须氩电联焊的管道对接焊缝应采用氩弧焊接打底配以电弧焊盖面，角焊缝宜采用电弧焊。</w:t>
      </w:r>
    </w:p>
    <w:p w14:paraId="25BBCD00" w14:textId="244CBB3C" w:rsidR="00E85084" w:rsidRPr="00E85084" w:rsidRDefault="00E85084" w:rsidP="00560AE6">
      <w:pPr>
        <w:pStyle w:val="af3"/>
        <w:numPr>
          <w:ilvl w:val="0"/>
          <w:numId w:val="41"/>
        </w:numPr>
        <w:spacing w:beforeLines="50" w:before="120" w:afterLines="50" w:after="120" w:line="360" w:lineRule="auto"/>
        <w:ind w:firstLine="480"/>
        <w:rPr>
          <w:rFonts w:ascii="宋体" w:hAnsi="宋体"/>
          <w:bCs/>
          <w:sz w:val="24"/>
        </w:rPr>
      </w:pPr>
      <w:r w:rsidRPr="00E85084">
        <w:rPr>
          <w:rFonts w:ascii="宋体" w:hAnsi="宋体" w:hint="eastAsia"/>
          <w:bCs/>
          <w:sz w:val="24"/>
        </w:rPr>
        <w:t>焊接前，端面应进行坡口加工。</w:t>
      </w:r>
    </w:p>
    <w:p w14:paraId="30B442BB" w14:textId="2EB7A837" w:rsidR="00E85084" w:rsidRPr="00E85084" w:rsidRDefault="00E85084" w:rsidP="00560AE6">
      <w:pPr>
        <w:pStyle w:val="af3"/>
        <w:numPr>
          <w:ilvl w:val="0"/>
          <w:numId w:val="41"/>
        </w:numPr>
        <w:spacing w:beforeLines="50" w:before="120" w:afterLines="50" w:after="120" w:line="360" w:lineRule="auto"/>
        <w:ind w:firstLine="480"/>
        <w:rPr>
          <w:rFonts w:ascii="宋体" w:hAnsi="宋体"/>
          <w:bCs/>
          <w:sz w:val="24"/>
        </w:rPr>
      </w:pPr>
      <w:r w:rsidRPr="00E85084">
        <w:rPr>
          <w:rFonts w:ascii="宋体" w:hAnsi="宋体" w:hint="eastAsia"/>
          <w:bCs/>
          <w:sz w:val="24"/>
        </w:rPr>
        <w:t>所有角焊缝进行100%磁粉探伤、对接焊缝进行100%超声波探伤。</w:t>
      </w:r>
    </w:p>
    <w:p w14:paraId="0E70CF96" w14:textId="56BD2164" w:rsidR="00E85084" w:rsidRPr="00E85084" w:rsidRDefault="00E85084" w:rsidP="00560AE6">
      <w:pPr>
        <w:pStyle w:val="af3"/>
        <w:numPr>
          <w:ilvl w:val="0"/>
          <w:numId w:val="41"/>
        </w:numPr>
        <w:spacing w:beforeLines="50" w:before="120" w:afterLines="50" w:after="120" w:line="360" w:lineRule="auto"/>
        <w:ind w:firstLine="480"/>
        <w:rPr>
          <w:rFonts w:ascii="宋体" w:hAnsi="宋体"/>
          <w:bCs/>
          <w:sz w:val="24"/>
        </w:rPr>
      </w:pPr>
      <w:r w:rsidRPr="00E85084">
        <w:rPr>
          <w:rFonts w:ascii="宋体" w:hAnsi="宋体" w:hint="eastAsia"/>
          <w:bCs/>
          <w:sz w:val="24"/>
        </w:rPr>
        <w:t>焊缝验收标准严格按照《承压设备无损检测 第三部分：超声检测》（NB/T 47013.3—2015）；《承压设备无损检测 第四部分：磁粉检测》（NB/T 47013.4—2015）。</w:t>
      </w:r>
    </w:p>
    <w:p w14:paraId="18D86431" w14:textId="30B6EA3F" w:rsidR="00E85084" w:rsidRPr="00E85084" w:rsidRDefault="00E85084" w:rsidP="00560AE6">
      <w:pPr>
        <w:pStyle w:val="af3"/>
        <w:numPr>
          <w:ilvl w:val="0"/>
          <w:numId w:val="36"/>
        </w:numPr>
        <w:spacing w:beforeLines="50" w:before="120" w:afterLines="50" w:after="120" w:line="360" w:lineRule="auto"/>
        <w:ind w:left="0" w:firstLine="480"/>
        <w:rPr>
          <w:rFonts w:ascii="宋体" w:hAnsi="宋体"/>
          <w:bCs/>
          <w:sz w:val="24"/>
        </w:rPr>
      </w:pPr>
      <w:r w:rsidRPr="00E85084">
        <w:rPr>
          <w:rFonts w:ascii="宋体" w:hAnsi="宋体" w:hint="eastAsia"/>
          <w:bCs/>
          <w:sz w:val="24"/>
        </w:rPr>
        <w:t>特别要求</w:t>
      </w:r>
    </w:p>
    <w:p w14:paraId="40887634" w14:textId="3C677E43" w:rsidR="00E85084" w:rsidRPr="00E85084" w:rsidRDefault="00E85084" w:rsidP="00560AE6">
      <w:pPr>
        <w:pStyle w:val="af3"/>
        <w:numPr>
          <w:ilvl w:val="0"/>
          <w:numId w:val="42"/>
        </w:numPr>
        <w:spacing w:beforeLines="50" w:before="120" w:afterLines="50" w:after="120" w:line="360" w:lineRule="auto"/>
        <w:ind w:firstLine="480"/>
        <w:rPr>
          <w:rFonts w:ascii="宋体" w:hAnsi="宋体"/>
          <w:bCs/>
          <w:sz w:val="24"/>
        </w:rPr>
      </w:pPr>
      <w:r w:rsidRPr="00E85084">
        <w:rPr>
          <w:rFonts w:ascii="宋体" w:hAnsi="宋体" w:hint="eastAsia"/>
          <w:bCs/>
          <w:sz w:val="24"/>
        </w:rPr>
        <w:t>施工单位必须提前勘察现场，了解项目情况后再投标。</w:t>
      </w:r>
    </w:p>
    <w:p w14:paraId="4E2B90E4" w14:textId="216054F8" w:rsidR="00E85084" w:rsidRPr="00E85084" w:rsidRDefault="00E85084" w:rsidP="00560AE6">
      <w:pPr>
        <w:pStyle w:val="af3"/>
        <w:numPr>
          <w:ilvl w:val="0"/>
          <w:numId w:val="42"/>
        </w:numPr>
        <w:spacing w:beforeLines="50" w:before="120" w:afterLines="50" w:after="120" w:line="360" w:lineRule="auto"/>
        <w:ind w:firstLine="480"/>
        <w:rPr>
          <w:rFonts w:ascii="宋体" w:hAnsi="宋体"/>
          <w:bCs/>
          <w:sz w:val="24"/>
        </w:rPr>
      </w:pPr>
      <w:r w:rsidRPr="00E85084">
        <w:rPr>
          <w:rFonts w:ascii="宋体" w:hAnsi="宋体" w:hint="eastAsia"/>
          <w:bCs/>
          <w:sz w:val="24"/>
        </w:rPr>
        <w:t>必须接受甲方的相关工程规定。</w:t>
      </w:r>
    </w:p>
    <w:p w14:paraId="78625929" w14:textId="07A879B3" w:rsidR="00E85084" w:rsidRPr="00E85084" w:rsidRDefault="00E85084" w:rsidP="00560AE6">
      <w:pPr>
        <w:pStyle w:val="af3"/>
        <w:numPr>
          <w:ilvl w:val="0"/>
          <w:numId w:val="42"/>
        </w:numPr>
        <w:spacing w:beforeLines="50" w:before="120" w:afterLines="50" w:after="120" w:line="360" w:lineRule="auto"/>
        <w:ind w:firstLine="480"/>
        <w:rPr>
          <w:rFonts w:ascii="宋体" w:hAnsi="宋体"/>
          <w:bCs/>
          <w:sz w:val="24"/>
        </w:rPr>
      </w:pPr>
      <w:r w:rsidRPr="00E85084">
        <w:rPr>
          <w:rFonts w:ascii="宋体" w:hAnsi="宋体" w:hint="eastAsia"/>
          <w:bCs/>
          <w:sz w:val="24"/>
        </w:rPr>
        <w:t>必须由甲方征得校方同意后，方能进场施工。</w:t>
      </w:r>
    </w:p>
    <w:p w14:paraId="70036E08" w14:textId="65518611" w:rsidR="00E85084" w:rsidRPr="00E85084" w:rsidRDefault="00E85084" w:rsidP="00560AE6">
      <w:pPr>
        <w:pStyle w:val="af3"/>
        <w:numPr>
          <w:ilvl w:val="0"/>
          <w:numId w:val="42"/>
        </w:numPr>
        <w:spacing w:beforeLines="50" w:before="120" w:afterLines="50" w:after="120" w:line="360" w:lineRule="auto"/>
        <w:ind w:firstLine="480"/>
        <w:rPr>
          <w:rFonts w:ascii="宋体" w:hAnsi="宋体"/>
          <w:bCs/>
          <w:sz w:val="24"/>
        </w:rPr>
      </w:pPr>
      <w:r w:rsidRPr="00E85084">
        <w:rPr>
          <w:rFonts w:ascii="宋体" w:hAnsi="宋体" w:hint="eastAsia"/>
          <w:bCs/>
          <w:sz w:val="24"/>
        </w:rPr>
        <w:t>在施工期间，施工人员严禁操作现场任何设备；本次涉及拆除的天花、排水管以及现场的其他设备设施等，在工程完成后均需原样恢复。</w:t>
      </w:r>
    </w:p>
    <w:p w14:paraId="4EA117BA" w14:textId="2154DCAA" w:rsidR="00E85084" w:rsidRPr="00E85084" w:rsidRDefault="00E85084" w:rsidP="00560AE6">
      <w:pPr>
        <w:pStyle w:val="af3"/>
        <w:numPr>
          <w:ilvl w:val="0"/>
          <w:numId w:val="42"/>
        </w:numPr>
        <w:spacing w:beforeLines="50" w:before="120" w:afterLines="50" w:after="120" w:line="360" w:lineRule="auto"/>
        <w:ind w:firstLine="480"/>
        <w:rPr>
          <w:rFonts w:ascii="宋体" w:hAnsi="宋体"/>
          <w:bCs/>
          <w:sz w:val="24"/>
        </w:rPr>
      </w:pPr>
      <w:r w:rsidRPr="00E85084">
        <w:rPr>
          <w:rFonts w:ascii="宋体" w:hAnsi="宋体" w:hint="eastAsia"/>
          <w:bCs/>
          <w:sz w:val="24"/>
        </w:rPr>
        <w:lastRenderedPageBreak/>
        <w:t>本次部分工作内容为高空作业，所有脚手架最顶层均需搭防护栏，高空作业人员必须佩带防护用品。</w:t>
      </w:r>
    </w:p>
    <w:p w14:paraId="710AF2F6" w14:textId="4FA239FA" w:rsidR="00921F77" w:rsidRPr="00921F77" w:rsidRDefault="00E85084" w:rsidP="00560AE6">
      <w:pPr>
        <w:pStyle w:val="af3"/>
        <w:numPr>
          <w:ilvl w:val="0"/>
          <w:numId w:val="42"/>
        </w:numPr>
        <w:spacing w:beforeLines="50" w:before="120" w:afterLines="50" w:after="120" w:line="360" w:lineRule="auto"/>
        <w:ind w:firstLine="480"/>
        <w:rPr>
          <w:rFonts w:ascii="宋体" w:hAnsi="宋体"/>
          <w:bCs/>
          <w:sz w:val="24"/>
        </w:rPr>
      </w:pPr>
      <w:r w:rsidRPr="00E85084">
        <w:rPr>
          <w:rFonts w:ascii="宋体" w:hAnsi="宋体" w:hint="eastAsia"/>
          <w:bCs/>
          <w:sz w:val="24"/>
        </w:rPr>
        <w:t>施工结束后，要做到工完场清后才能离开现场。</w:t>
      </w:r>
    </w:p>
    <w:p w14:paraId="3BEB538F" w14:textId="1C437B1B" w:rsidR="00CA1AC9" w:rsidRPr="00B5758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以下工程量仅作参考，本项目由投标人包工包料（注明甲供材料除外），投标人勘踏现场后，应根据下表及结合现场实际情况综合考虑再进行报价。</w:t>
      </w:r>
    </w:p>
    <w:p w14:paraId="3BEB5391" w14:textId="76C0E218"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4998" w:type="pct"/>
        <w:tblLook w:val="04A0" w:firstRow="1" w:lastRow="0" w:firstColumn="1" w:lastColumn="0" w:noHBand="0" w:noVBand="1"/>
      </w:tblPr>
      <w:tblGrid>
        <w:gridCol w:w="965"/>
        <w:gridCol w:w="2016"/>
        <w:gridCol w:w="3521"/>
        <w:gridCol w:w="851"/>
        <w:gridCol w:w="851"/>
        <w:gridCol w:w="852"/>
      </w:tblGrid>
      <w:tr w:rsidR="00FA1F2C" w14:paraId="3E6C9D12" w14:textId="77777777" w:rsidTr="00170918">
        <w:trPr>
          <w:trHeight w:val="285"/>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BEEBF"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2EC87"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名称</w:t>
            </w:r>
          </w:p>
        </w:tc>
        <w:tc>
          <w:tcPr>
            <w:tcW w:w="1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8DA67"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项目特征描述</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F4F59"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3F06E"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BA9C4"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A1F2C" w14:paraId="7652C14E" w14:textId="77777777" w:rsidTr="00170918">
        <w:trPr>
          <w:trHeight w:val="146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27F59"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C61EF"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原有支管封堵</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5D72F"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1.名称:冷冻水管</w:t>
            </w:r>
            <w:r>
              <w:rPr>
                <w:rFonts w:ascii="宋体" w:hAnsi="宋体" w:cs="宋体" w:hint="eastAsia"/>
                <w:color w:val="000000"/>
                <w:kern w:val="0"/>
                <w:sz w:val="20"/>
                <w:szCs w:val="20"/>
                <w:lang w:bidi="ar"/>
              </w:rPr>
              <w:br/>
              <w:t>2.规格:DN20/DN25</w:t>
            </w:r>
            <w:r>
              <w:rPr>
                <w:rFonts w:ascii="宋体" w:hAnsi="宋体" w:cs="宋体" w:hint="eastAsia"/>
                <w:color w:val="000000"/>
                <w:kern w:val="0"/>
                <w:sz w:val="20"/>
                <w:szCs w:val="20"/>
                <w:lang w:bidi="ar"/>
              </w:rPr>
              <w:br/>
              <w:t>3.材质：镀锌钢管</w:t>
            </w:r>
            <w:r>
              <w:rPr>
                <w:rFonts w:ascii="宋体" w:hAnsi="宋体" w:cs="宋体" w:hint="eastAsia"/>
                <w:color w:val="000000"/>
                <w:kern w:val="0"/>
                <w:sz w:val="20"/>
                <w:szCs w:val="20"/>
                <w:lang w:bidi="ar"/>
              </w:rPr>
              <w:br/>
              <w:t>4.连接方式：丝扣连接</w:t>
            </w:r>
            <w:r>
              <w:rPr>
                <w:rFonts w:ascii="宋体" w:hAnsi="宋体" w:cs="宋体" w:hint="eastAsia"/>
                <w:color w:val="000000"/>
                <w:kern w:val="0"/>
                <w:sz w:val="20"/>
                <w:szCs w:val="20"/>
                <w:lang w:bidi="ar"/>
              </w:rPr>
              <w:br/>
              <w:t>5.原有支管关阀，堵头封堵、包保温</w:t>
            </w:r>
            <w:r>
              <w:rPr>
                <w:rFonts w:ascii="宋体" w:hAnsi="宋体" w:cs="宋体" w:hint="eastAsia"/>
                <w:color w:val="000000"/>
                <w:kern w:val="0"/>
                <w:sz w:val="20"/>
                <w:szCs w:val="20"/>
                <w:lang w:bidi="ar"/>
              </w:rPr>
              <w:br/>
              <w:t>6.其他按相关规范要求</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CD2E2"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2F367"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0A550" w14:textId="77777777" w:rsidR="00FA1F2C" w:rsidRDefault="00FA1F2C" w:rsidP="00170918">
            <w:pPr>
              <w:jc w:val="center"/>
              <w:rPr>
                <w:rFonts w:ascii="宋体" w:hAnsi="宋体" w:cs="宋体"/>
                <w:color w:val="000000"/>
                <w:sz w:val="20"/>
                <w:szCs w:val="20"/>
              </w:rPr>
            </w:pPr>
          </w:p>
        </w:tc>
      </w:tr>
      <w:tr w:rsidR="00FA1F2C" w14:paraId="5053F0EF" w14:textId="77777777" w:rsidTr="00170918">
        <w:trPr>
          <w:trHeight w:val="120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EC5F8"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DA605"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不锈钢软管 </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26C902"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1.名称:不锈钢软管</w:t>
            </w:r>
            <w:r>
              <w:rPr>
                <w:rFonts w:ascii="宋体" w:hAnsi="宋体" w:cs="宋体" w:hint="eastAsia"/>
                <w:color w:val="000000"/>
                <w:kern w:val="0"/>
                <w:sz w:val="20"/>
                <w:szCs w:val="20"/>
                <w:lang w:bidi="ar"/>
              </w:rPr>
              <w:br/>
              <w:t>2.规格:DN32，300mm，1.6MPa</w:t>
            </w:r>
            <w:r>
              <w:rPr>
                <w:rFonts w:ascii="宋体" w:hAnsi="宋体" w:cs="宋体" w:hint="eastAsia"/>
                <w:color w:val="000000"/>
                <w:kern w:val="0"/>
                <w:sz w:val="20"/>
                <w:szCs w:val="20"/>
                <w:lang w:bidi="ar"/>
              </w:rPr>
              <w:br/>
              <w:t>3.材质：304不锈钢</w:t>
            </w:r>
            <w:r>
              <w:rPr>
                <w:rFonts w:ascii="宋体" w:hAnsi="宋体" w:cs="宋体" w:hint="eastAsia"/>
                <w:color w:val="000000"/>
                <w:kern w:val="0"/>
                <w:sz w:val="20"/>
                <w:szCs w:val="20"/>
                <w:lang w:bidi="ar"/>
              </w:rPr>
              <w:br/>
              <w:t>4.本体及相关附属件安装（含保温）</w:t>
            </w:r>
            <w:r>
              <w:rPr>
                <w:rFonts w:ascii="宋体" w:hAnsi="宋体" w:cs="宋体" w:hint="eastAsia"/>
                <w:color w:val="000000"/>
                <w:kern w:val="0"/>
                <w:sz w:val="20"/>
                <w:szCs w:val="20"/>
                <w:lang w:bidi="ar"/>
              </w:rPr>
              <w:br/>
              <w:t>5.其他按相关规范要求</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A3E99"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04A7F"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6DEF4" w14:textId="77777777" w:rsidR="00FA1F2C" w:rsidRDefault="00FA1F2C" w:rsidP="00170918">
            <w:pPr>
              <w:jc w:val="center"/>
              <w:rPr>
                <w:rFonts w:ascii="宋体" w:hAnsi="宋体" w:cs="宋体"/>
                <w:color w:val="000000"/>
                <w:sz w:val="20"/>
                <w:szCs w:val="20"/>
              </w:rPr>
            </w:pPr>
          </w:p>
        </w:tc>
      </w:tr>
      <w:tr w:rsidR="00FA1F2C" w14:paraId="6361A7D2" w14:textId="77777777" w:rsidTr="00170918">
        <w:trPr>
          <w:trHeight w:val="132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EE6CD"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9287A"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铜闸阀</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92C0A4"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1.名称:铜闸阀</w:t>
            </w:r>
            <w:r>
              <w:rPr>
                <w:rFonts w:ascii="宋体" w:hAnsi="宋体" w:cs="宋体" w:hint="eastAsia"/>
                <w:color w:val="000000"/>
                <w:kern w:val="0"/>
                <w:sz w:val="20"/>
                <w:szCs w:val="20"/>
                <w:lang w:bidi="ar"/>
              </w:rPr>
              <w:br/>
              <w:t>2.规格:DN32，1.6MPa</w:t>
            </w:r>
            <w:r>
              <w:rPr>
                <w:rFonts w:ascii="宋体" w:hAnsi="宋体" w:cs="宋体" w:hint="eastAsia"/>
                <w:color w:val="000000"/>
                <w:kern w:val="0"/>
                <w:sz w:val="20"/>
                <w:szCs w:val="20"/>
                <w:lang w:bidi="ar"/>
              </w:rPr>
              <w:br/>
              <w:t>3.材质：阀门本体及构件均为黄铜。</w:t>
            </w:r>
            <w:r>
              <w:rPr>
                <w:rFonts w:ascii="宋体" w:hAnsi="宋体" w:cs="宋体" w:hint="eastAsia"/>
                <w:color w:val="000000"/>
                <w:kern w:val="0"/>
                <w:sz w:val="20"/>
                <w:szCs w:val="20"/>
                <w:lang w:bidi="ar"/>
              </w:rPr>
              <w:br/>
              <w:t>4.本体及相关附属件安装（含保温）</w:t>
            </w:r>
            <w:r>
              <w:rPr>
                <w:rFonts w:ascii="宋体" w:hAnsi="宋体" w:cs="宋体" w:hint="eastAsia"/>
                <w:color w:val="000000"/>
                <w:kern w:val="0"/>
                <w:sz w:val="20"/>
                <w:szCs w:val="20"/>
                <w:lang w:bidi="ar"/>
              </w:rPr>
              <w:br/>
              <w:t>5.其他按相关规范要求</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511C4"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78344"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5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39ED7" w14:textId="77777777" w:rsidR="00FA1F2C" w:rsidRDefault="00FA1F2C" w:rsidP="00170918">
            <w:pPr>
              <w:jc w:val="left"/>
              <w:rPr>
                <w:rFonts w:ascii="宋体" w:hAnsi="宋体" w:cs="宋体"/>
                <w:color w:val="000000"/>
                <w:sz w:val="20"/>
                <w:szCs w:val="20"/>
              </w:rPr>
            </w:pPr>
          </w:p>
        </w:tc>
      </w:tr>
      <w:tr w:rsidR="00FA1F2C" w14:paraId="223CD46E" w14:textId="77777777" w:rsidTr="00170918">
        <w:trPr>
          <w:trHeight w:val="246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01E19"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F73C2"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镀锌钢管</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48A8AD"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1.名称:冷冻水管</w:t>
            </w:r>
            <w:r>
              <w:rPr>
                <w:rFonts w:ascii="宋体" w:hAnsi="宋体" w:cs="宋体" w:hint="eastAsia"/>
                <w:color w:val="000000"/>
                <w:kern w:val="0"/>
                <w:sz w:val="20"/>
                <w:szCs w:val="20"/>
                <w:lang w:bidi="ar"/>
              </w:rPr>
              <w:br/>
              <w:t>2.规格:DN32、D38*3.5、1.6MPa</w:t>
            </w:r>
            <w:r>
              <w:rPr>
                <w:rFonts w:ascii="宋体" w:hAnsi="宋体" w:cs="宋体" w:hint="eastAsia"/>
                <w:color w:val="000000"/>
                <w:kern w:val="0"/>
                <w:sz w:val="20"/>
                <w:szCs w:val="20"/>
                <w:lang w:bidi="ar"/>
              </w:rPr>
              <w:br/>
              <w:t>3.材质：镀锌钢管</w:t>
            </w:r>
            <w:r>
              <w:rPr>
                <w:rFonts w:ascii="宋体" w:hAnsi="宋体" w:cs="宋体" w:hint="eastAsia"/>
                <w:color w:val="000000"/>
                <w:kern w:val="0"/>
                <w:sz w:val="20"/>
                <w:szCs w:val="20"/>
                <w:lang w:bidi="ar"/>
              </w:rPr>
              <w:br/>
              <w:t>4.连接方式：丝扣连接</w:t>
            </w:r>
            <w:r>
              <w:rPr>
                <w:rFonts w:ascii="宋体" w:hAnsi="宋体" w:cs="宋体" w:hint="eastAsia"/>
                <w:color w:val="000000"/>
                <w:kern w:val="0"/>
                <w:sz w:val="20"/>
                <w:szCs w:val="20"/>
                <w:lang w:bidi="ar"/>
              </w:rPr>
              <w:br/>
              <w:t>5.管道管件制作、安装</w:t>
            </w:r>
            <w:r>
              <w:rPr>
                <w:rFonts w:ascii="宋体" w:hAnsi="宋体" w:cs="宋体" w:hint="eastAsia"/>
                <w:color w:val="000000"/>
                <w:kern w:val="0"/>
                <w:sz w:val="20"/>
                <w:szCs w:val="20"/>
                <w:lang w:bidi="ar"/>
              </w:rPr>
              <w:br/>
              <w:t>6.套管安装</w:t>
            </w:r>
            <w:r>
              <w:rPr>
                <w:rFonts w:ascii="宋体" w:hAnsi="宋体" w:cs="宋体" w:hint="eastAsia"/>
                <w:color w:val="000000"/>
                <w:kern w:val="0"/>
                <w:sz w:val="20"/>
                <w:szCs w:val="20"/>
                <w:lang w:bidi="ar"/>
              </w:rPr>
              <w:br/>
              <w:t>7.除锈刷油、管道支架及PE托制作安装</w:t>
            </w:r>
            <w:r>
              <w:rPr>
                <w:rFonts w:ascii="宋体" w:hAnsi="宋体" w:cs="宋体" w:hint="eastAsia"/>
                <w:color w:val="000000"/>
                <w:kern w:val="0"/>
                <w:sz w:val="20"/>
                <w:szCs w:val="20"/>
                <w:lang w:bidi="ar"/>
              </w:rPr>
              <w:br/>
              <w:t>8.保温：难燃B1级橡塑保温，厚度40mm</w:t>
            </w:r>
            <w:r>
              <w:rPr>
                <w:rFonts w:ascii="宋体" w:hAnsi="宋体" w:cs="宋体" w:hint="eastAsia"/>
                <w:color w:val="000000"/>
                <w:kern w:val="0"/>
                <w:sz w:val="20"/>
                <w:szCs w:val="20"/>
                <w:lang w:bidi="ar"/>
              </w:rPr>
              <w:br/>
              <w:t>9.清洗及压力试验</w:t>
            </w:r>
            <w:r>
              <w:rPr>
                <w:rFonts w:ascii="宋体" w:hAnsi="宋体" w:cs="宋体" w:hint="eastAsia"/>
                <w:color w:val="000000"/>
                <w:kern w:val="0"/>
                <w:sz w:val="20"/>
                <w:szCs w:val="20"/>
                <w:lang w:bidi="ar"/>
              </w:rPr>
              <w:br/>
              <w:t>10.其他按相关规范要求</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BCE77"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C6800"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1E8765" w14:textId="77777777" w:rsidR="00FA1F2C" w:rsidRDefault="00FA1F2C" w:rsidP="00170918">
            <w:pPr>
              <w:widowControl/>
              <w:spacing w:after="200"/>
              <w:jc w:val="left"/>
              <w:textAlignment w:val="center"/>
              <w:rPr>
                <w:rFonts w:ascii="宋体" w:hAnsi="宋体" w:cs="宋体"/>
                <w:color w:val="000000"/>
                <w:sz w:val="20"/>
                <w:szCs w:val="20"/>
              </w:rPr>
            </w:pPr>
          </w:p>
        </w:tc>
      </w:tr>
      <w:tr w:rsidR="00FA1F2C" w14:paraId="00CB5FC5" w14:textId="77777777" w:rsidTr="00170918">
        <w:trPr>
          <w:trHeight w:val="240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E5648"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0C539"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镀锌钢管</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0AF6F7"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1.名称:冷冻水管</w:t>
            </w:r>
            <w:r>
              <w:rPr>
                <w:rFonts w:ascii="宋体" w:hAnsi="宋体" w:cs="宋体" w:hint="eastAsia"/>
                <w:color w:val="000000"/>
                <w:kern w:val="0"/>
                <w:sz w:val="20"/>
                <w:szCs w:val="20"/>
                <w:lang w:bidi="ar"/>
              </w:rPr>
              <w:br/>
              <w:t>2.规格:DN50、D57*3.5、1.6MPa</w:t>
            </w:r>
            <w:r>
              <w:rPr>
                <w:rFonts w:ascii="宋体" w:hAnsi="宋体" w:cs="宋体" w:hint="eastAsia"/>
                <w:color w:val="000000"/>
                <w:kern w:val="0"/>
                <w:sz w:val="20"/>
                <w:szCs w:val="20"/>
                <w:lang w:bidi="ar"/>
              </w:rPr>
              <w:br/>
              <w:t>3.材质：镀锌钢管</w:t>
            </w:r>
            <w:r>
              <w:rPr>
                <w:rFonts w:ascii="宋体" w:hAnsi="宋体" w:cs="宋体" w:hint="eastAsia"/>
                <w:color w:val="000000"/>
                <w:kern w:val="0"/>
                <w:sz w:val="20"/>
                <w:szCs w:val="20"/>
                <w:lang w:bidi="ar"/>
              </w:rPr>
              <w:br/>
              <w:t>4.连接方式：丝扣连接</w:t>
            </w:r>
            <w:r>
              <w:rPr>
                <w:rFonts w:ascii="宋体" w:hAnsi="宋体" w:cs="宋体" w:hint="eastAsia"/>
                <w:color w:val="000000"/>
                <w:kern w:val="0"/>
                <w:sz w:val="20"/>
                <w:szCs w:val="20"/>
                <w:lang w:bidi="ar"/>
              </w:rPr>
              <w:br/>
              <w:t>5.管道管件制作、安装</w:t>
            </w:r>
            <w:r>
              <w:rPr>
                <w:rFonts w:ascii="宋体" w:hAnsi="宋体" w:cs="宋体" w:hint="eastAsia"/>
                <w:color w:val="000000"/>
                <w:kern w:val="0"/>
                <w:sz w:val="20"/>
                <w:szCs w:val="20"/>
                <w:lang w:bidi="ar"/>
              </w:rPr>
              <w:br/>
              <w:t>6.套管安装</w:t>
            </w:r>
            <w:r>
              <w:rPr>
                <w:rFonts w:ascii="宋体" w:hAnsi="宋体" w:cs="宋体" w:hint="eastAsia"/>
                <w:color w:val="000000"/>
                <w:kern w:val="0"/>
                <w:sz w:val="20"/>
                <w:szCs w:val="20"/>
                <w:lang w:bidi="ar"/>
              </w:rPr>
              <w:br/>
              <w:t>7.除锈刷油、管道支架及PE托制作安装</w:t>
            </w:r>
            <w:r>
              <w:rPr>
                <w:rFonts w:ascii="宋体" w:hAnsi="宋体" w:cs="宋体" w:hint="eastAsia"/>
                <w:color w:val="000000"/>
                <w:kern w:val="0"/>
                <w:sz w:val="20"/>
                <w:szCs w:val="20"/>
                <w:lang w:bidi="ar"/>
              </w:rPr>
              <w:br/>
              <w:t>8.保温：难燃B1级橡塑保温，厚度</w:t>
            </w:r>
            <w:r>
              <w:rPr>
                <w:rFonts w:ascii="宋体" w:hAnsi="宋体" w:cs="宋体" w:hint="eastAsia"/>
                <w:color w:val="000000"/>
                <w:kern w:val="0"/>
                <w:sz w:val="20"/>
                <w:szCs w:val="20"/>
                <w:lang w:bidi="ar"/>
              </w:rPr>
              <w:lastRenderedPageBreak/>
              <w:t>50mm</w:t>
            </w:r>
            <w:r>
              <w:rPr>
                <w:rFonts w:ascii="宋体" w:hAnsi="宋体" w:cs="宋体" w:hint="eastAsia"/>
                <w:color w:val="000000"/>
                <w:kern w:val="0"/>
                <w:sz w:val="20"/>
                <w:szCs w:val="20"/>
                <w:lang w:bidi="ar"/>
              </w:rPr>
              <w:br/>
              <w:t>9.清洗及压力试验</w:t>
            </w:r>
            <w:r>
              <w:rPr>
                <w:rFonts w:ascii="宋体" w:hAnsi="宋体" w:cs="宋体" w:hint="eastAsia"/>
                <w:color w:val="000000"/>
                <w:kern w:val="0"/>
                <w:sz w:val="20"/>
                <w:szCs w:val="20"/>
                <w:lang w:bidi="ar"/>
              </w:rPr>
              <w:br/>
              <w:t>10.其他按相关规范要求</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16B12"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58FCC"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4A3B21" w14:textId="77777777" w:rsidR="00FA1F2C" w:rsidRDefault="00FA1F2C" w:rsidP="00170918">
            <w:pPr>
              <w:jc w:val="left"/>
              <w:rPr>
                <w:rFonts w:ascii="宋体" w:hAnsi="宋体" w:cs="宋体"/>
                <w:color w:val="000000"/>
                <w:sz w:val="20"/>
                <w:szCs w:val="20"/>
              </w:rPr>
            </w:pPr>
          </w:p>
        </w:tc>
      </w:tr>
      <w:tr w:rsidR="00FA1F2C" w14:paraId="480D9B00" w14:textId="77777777" w:rsidTr="00170918">
        <w:trPr>
          <w:trHeight w:val="240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5C8EF"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A2D6C"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无缝钢管</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CD8134"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1.名称:冷冻水管</w:t>
            </w:r>
            <w:r>
              <w:rPr>
                <w:rFonts w:ascii="宋体" w:hAnsi="宋体" w:cs="宋体" w:hint="eastAsia"/>
                <w:color w:val="000000"/>
                <w:kern w:val="0"/>
                <w:sz w:val="20"/>
                <w:szCs w:val="20"/>
                <w:lang w:bidi="ar"/>
              </w:rPr>
              <w:br/>
              <w:t>2.规格:DN65、D65*4、1.6MPa</w:t>
            </w:r>
            <w:r>
              <w:rPr>
                <w:rFonts w:ascii="宋体" w:hAnsi="宋体" w:cs="宋体" w:hint="eastAsia"/>
                <w:color w:val="000000"/>
                <w:kern w:val="0"/>
                <w:sz w:val="20"/>
                <w:szCs w:val="20"/>
                <w:lang w:bidi="ar"/>
              </w:rPr>
              <w:br/>
              <w:t>3.材质：无缝钢管</w:t>
            </w:r>
            <w:r>
              <w:rPr>
                <w:rFonts w:ascii="宋体" w:hAnsi="宋体" w:cs="宋体" w:hint="eastAsia"/>
                <w:color w:val="000000"/>
                <w:kern w:val="0"/>
                <w:sz w:val="20"/>
                <w:szCs w:val="20"/>
                <w:lang w:bidi="ar"/>
              </w:rPr>
              <w:br/>
              <w:t>4.连接方式：氩电联焊</w:t>
            </w:r>
            <w:r>
              <w:rPr>
                <w:rFonts w:ascii="宋体" w:hAnsi="宋体" w:cs="宋体" w:hint="eastAsia"/>
                <w:color w:val="000000"/>
                <w:kern w:val="0"/>
                <w:sz w:val="20"/>
                <w:szCs w:val="20"/>
                <w:lang w:bidi="ar"/>
              </w:rPr>
              <w:br/>
              <w:t>5.管道管件制作、安装</w:t>
            </w:r>
            <w:r>
              <w:rPr>
                <w:rFonts w:ascii="宋体" w:hAnsi="宋体" w:cs="宋体" w:hint="eastAsia"/>
                <w:color w:val="000000"/>
                <w:kern w:val="0"/>
                <w:sz w:val="20"/>
                <w:szCs w:val="20"/>
                <w:lang w:bidi="ar"/>
              </w:rPr>
              <w:br/>
              <w:t>6.套管安装</w:t>
            </w:r>
            <w:r>
              <w:rPr>
                <w:rFonts w:ascii="宋体" w:hAnsi="宋体" w:cs="宋体" w:hint="eastAsia"/>
                <w:color w:val="000000"/>
                <w:kern w:val="0"/>
                <w:sz w:val="20"/>
                <w:szCs w:val="20"/>
                <w:lang w:bidi="ar"/>
              </w:rPr>
              <w:br/>
              <w:t>7.除锈刷油、管道支架及PE托制作安装</w:t>
            </w:r>
            <w:r>
              <w:rPr>
                <w:rFonts w:ascii="宋体" w:hAnsi="宋体" w:cs="宋体" w:hint="eastAsia"/>
                <w:color w:val="000000"/>
                <w:kern w:val="0"/>
                <w:sz w:val="20"/>
                <w:szCs w:val="20"/>
                <w:lang w:bidi="ar"/>
              </w:rPr>
              <w:br/>
              <w:t>8.保温：难燃B1级橡塑保温，厚度50mm</w:t>
            </w:r>
            <w:r>
              <w:rPr>
                <w:rFonts w:ascii="宋体" w:hAnsi="宋体" w:cs="宋体" w:hint="eastAsia"/>
                <w:color w:val="000000"/>
                <w:kern w:val="0"/>
                <w:sz w:val="20"/>
                <w:szCs w:val="20"/>
                <w:lang w:bidi="ar"/>
              </w:rPr>
              <w:br/>
              <w:t>9.清洗及压力试验</w:t>
            </w:r>
            <w:r>
              <w:rPr>
                <w:rFonts w:ascii="宋体" w:hAnsi="宋体" w:cs="宋体" w:hint="eastAsia"/>
                <w:color w:val="000000"/>
                <w:kern w:val="0"/>
                <w:sz w:val="20"/>
                <w:szCs w:val="20"/>
                <w:lang w:bidi="ar"/>
              </w:rPr>
              <w:br/>
              <w:t>10.其他按相关规范要求</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29EE0"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5E24C"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F75F3D" w14:textId="77777777" w:rsidR="00FA1F2C" w:rsidRDefault="00FA1F2C" w:rsidP="00170918">
            <w:pPr>
              <w:jc w:val="left"/>
              <w:rPr>
                <w:rFonts w:ascii="宋体" w:hAnsi="宋体" w:cs="宋体"/>
                <w:color w:val="000000"/>
                <w:sz w:val="20"/>
                <w:szCs w:val="20"/>
              </w:rPr>
            </w:pPr>
          </w:p>
        </w:tc>
      </w:tr>
      <w:tr w:rsidR="00FA1F2C" w14:paraId="2C1D0698" w14:textId="77777777" w:rsidTr="00170918">
        <w:trPr>
          <w:trHeight w:val="240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021CC"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D5DF0"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无缝钢管</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A976F7"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1.名称:冷冻水管</w:t>
            </w:r>
            <w:r>
              <w:rPr>
                <w:rFonts w:ascii="宋体" w:hAnsi="宋体" w:cs="宋体" w:hint="eastAsia"/>
                <w:color w:val="000000"/>
                <w:kern w:val="0"/>
                <w:sz w:val="20"/>
                <w:szCs w:val="20"/>
                <w:lang w:bidi="ar"/>
              </w:rPr>
              <w:br/>
              <w:t>2.规格:DN80、D89*4、1.6MPa</w:t>
            </w:r>
            <w:r>
              <w:rPr>
                <w:rFonts w:ascii="宋体" w:hAnsi="宋体" w:cs="宋体" w:hint="eastAsia"/>
                <w:color w:val="000000"/>
                <w:kern w:val="0"/>
                <w:sz w:val="20"/>
                <w:szCs w:val="20"/>
                <w:lang w:bidi="ar"/>
              </w:rPr>
              <w:br/>
              <w:t>3.材质：无缝钢管</w:t>
            </w:r>
            <w:r>
              <w:rPr>
                <w:rFonts w:ascii="宋体" w:hAnsi="宋体" w:cs="宋体" w:hint="eastAsia"/>
                <w:color w:val="000000"/>
                <w:kern w:val="0"/>
                <w:sz w:val="20"/>
                <w:szCs w:val="20"/>
                <w:lang w:bidi="ar"/>
              </w:rPr>
              <w:br/>
              <w:t>4.连接方式：氩电联焊</w:t>
            </w:r>
            <w:r>
              <w:rPr>
                <w:rFonts w:ascii="宋体" w:hAnsi="宋体" w:cs="宋体" w:hint="eastAsia"/>
                <w:color w:val="000000"/>
                <w:kern w:val="0"/>
                <w:sz w:val="20"/>
                <w:szCs w:val="20"/>
                <w:lang w:bidi="ar"/>
              </w:rPr>
              <w:br/>
              <w:t>5.管道管件制作、安装</w:t>
            </w:r>
            <w:r>
              <w:rPr>
                <w:rFonts w:ascii="宋体" w:hAnsi="宋体" w:cs="宋体" w:hint="eastAsia"/>
                <w:color w:val="000000"/>
                <w:kern w:val="0"/>
                <w:sz w:val="20"/>
                <w:szCs w:val="20"/>
                <w:lang w:bidi="ar"/>
              </w:rPr>
              <w:br/>
              <w:t>6.套管安装</w:t>
            </w:r>
            <w:r>
              <w:rPr>
                <w:rFonts w:ascii="宋体" w:hAnsi="宋体" w:cs="宋体" w:hint="eastAsia"/>
                <w:color w:val="000000"/>
                <w:kern w:val="0"/>
                <w:sz w:val="20"/>
                <w:szCs w:val="20"/>
                <w:lang w:bidi="ar"/>
              </w:rPr>
              <w:br/>
              <w:t>7.除锈刷油、管道支架及PE托制作安装</w:t>
            </w:r>
            <w:r>
              <w:rPr>
                <w:rFonts w:ascii="宋体" w:hAnsi="宋体" w:cs="宋体" w:hint="eastAsia"/>
                <w:color w:val="000000"/>
                <w:kern w:val="0"/>
                <w:sz w:val="20"/>
                <w:szCs w:val="20"/>
                <w:lang w:bidi="ar"/>
              </w:rPr>
              <w:br/>
              <w:t>8.保温：难燃B1级橡塑保温，厚度50mm</w:t>
            </w:r>
            <w:r>
              <w:rPr>
                <w:rFonts w:ascii="宋体" w:hAnsi="宋体" w:cs="宋体" w:hint="eastAsia"/>
                <w:color w:val="000000"/>
                <w:kern w:val="0"/>
                <w:sz w:val="20"/>
                <w:szCs w:val="20"/>
                <w:lang w:bidi="ar"/>
              </w:rPr>
              <w:br/>
              <w:t>9.清洗及压力试验</w:t>
            </w:r>
            <w:r>
              <w:rPr>
                <w:rFonts w:ascii="宋体" w:hAnsi="宋体" w:cs="宋体" w:hint="eastAsia"/>
                <w:color w:val="000000"/>
                <w:kern w:val="0"/>
                <w:sz w:val="20"/>
                <w:szCs w:val="20"/>
                <w:lang w:bidi="ar"/>
              </w:rPr>
              <w:br/>
              <w:t>10.其他按相关规范要求</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58CBC"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5128A"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1516EC" w14:textId="77777777" w:rsidR="00FA1F2C" w:rsidRDefault="00FA1F2C" w:rsidP="00170918">
            <w:pPr>
              <w:jc w:val="left"/>
              <w:rPr>
                <w:rFonts w:ascii="宋体" w:hAnsi="宋体" w:cs="宋体"/>
                <w:color w:val="000000"/>
                <w:sz w:val="20"/>
                <w:szCs w:val="20"/>
              </w:rPr>
            </w:pPr>
          </w:p>
        </w:tc>
      </w:tr>
      <w:tr w:rsidR="00FA1F2C" w14:paraId="62CACB24" w14:textId="77777777" w:rsidTr="00170918">
        <w:trPr>
          <w:trHeight w:val="120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2CB29"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8CAD8"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铜闸阀</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AB07C"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1.名称:铜闸阀</w:t>
            </w:r>
            <w:r>
              <w:rPr>
                <w:rFonts w:ascii="宋体" w:hAnsi="宋体" w:cs="宋体" w:hint="eastAsia"/>
                <w:color w:val="000000"/>
                <w:kern w:val="0"/>
                <w:sz w:val="20"/>
                <w:szCs w:val="20"/>
                <w:lang w:bidi="ar"/>
              </w:rPr>
              <w:br/>
              <w:t>2.规格:DN20，1.6MPa</w:t>
            </w:r>
            <w:r>
              <w:rPr>
                <w:rFonts w:ascii="宋体" w:hAnsi="宋体" w:cs="宋体" w:hint="eastAsia"/>
                <w:color w:val="000000"/>
                <w:kern w:val="0"/>
                <w:sz w:val="20"/>
                <w:szCs w:val="20"/>
                <w:lang w:bidi="ar"/>
              </w:rPr>
              <w:br/>
              <w:t>3.材质：阀门本体及构件均为黄铜。</w:t>
            </w:r>
            <w:r>
              <w:rPr>
                <w:rFonts w:ascii="宋体" w:hAnsi="宋体" w:cs="宋体" w:hint="eastAsia"/>
                <w:color w:val="000000"/>
                <w:kern w:val="0"/>
                <w:sz w:val="20"/>
                <w:szCs w:val="20"/>
                <w:lang w:bidi="ar"/>
              </w:rPr>
              <w:br/>
              <w:t>4.本体及相关附属件安装（含保温）</w:t>
            </w:r>
            <w:r>
              <w:rPr>
                <w:rFonts w:ascii="宋体" w:hAnsi="宋体" w:cs="宋体" w:hint="eastAsia"/>
                <w:color w:val="000000"/>
                <w:kern w:val="0"/>
                <w:sz w:val="20"/>
                <w:szCs w:val="20"/>
                <w:lang w:bidi="ar"/>
              </w:rPr>
              <w:br/>
              <w:t>5.其他按相关规范要求</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17417"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F77AF"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F72FA" w14:textId="77777777" w:rsidR="00FA1F2C" w:rsidRDefault="00FA1F2C" w:rsidP="00170918">
            <w:pPr>
              <w:jc w:val="left"/>
              <w:rPr>
                <w:rFonts w:ascii="宋体" w:hAnsi="宋体" w:cs="宋体"/>
                <w:color w:val="000000"/>
                <w:sz w:val="20"/>
                <w:szCs w:val="20"/>
              </w:rPr>
            </w:pPr>
          </w:p>
        </w:tc>
      </w:tr>
      <w:tr w:rsidR="00FA1F2C" w14:paraId="6B243F59" w14:textId="77777777" w:rsidTr="00170918">
        <w:trPr>
          <w:trHeight w:val="264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01A9E"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9E082"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镀锌钢管</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D6D583"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1.名称:冷冻水管</w:t>
            </w:r>
            <w:r>
              <w:rPr>
                <w:rFonts w:ascii="宋体" w:hAnsi="宋体" w:cs="宋体" w:hint="eastAsia"/>
                <w:color w:val="000000"/>
                <w:kern w:val="0"/>
                <w:sz w:val="20"/>
                <w:szCs w:val="20"/>
                <w:lang w:bidi="ar"/>
              </w:rPr>
              <w:br/>
              <w:t>2.规格:DN20、D28*3.5、1.6MPa</w:t>
            </w:r>
            <w:r>
              <w:rPr>
                <w:rFonts w:ascii="宋体" w:hAnsi="宋体" w:cs="宋体" w:hint="eastAsia"/>
                <w:color w:val="000000"/>
                <w:kern w:val="0"/>
                <w:sz w:val="20"/>
                <w:szCs w:val="20"/>
                <w:lang w:bidi="ar"/>
              </w:rPr>
              <w:br/>
              <w:t>3.材质：镀锌钢管</w:t>
            </w:r>
            <w:r>
              <w:rPr>
                <w:rFonts w:ascii="宋体" w:hAnsi="宋体" w:cs="宋体" w:hint="eastAsia"/>
                <w:color w:val="000000"/>
                <w:kern w:val="0"/>
                <w:sz w:val="20"/>
                <w:szCs w:val="20"/>
                <w:lang w:bidi="ar"/>
              </w:rPr>
              <w:br/>
              <w:t>4.连接方式：丝扣连接</w:t>
            </w:r>
            <w:r>
              <w:rPr>
                <w:rFonts w:ascii="宋体" w:hAnsi="宋体" w:cs="宋体" w:hint="eastAsia"/>
                <w:color w:val="000000"/>
                <w:kern w:val="0"/>
                <w:sz w:val="20"/>
                <w:szCs w:val="20"/>
                <w:lang w:bidi="ar"/>
              </w:rPr>
              <w:br/>
              <w:t>5.管道管件制作、安装</w:t>
            </w:r>
            <w:r>
              <w:rPr>
                <w:rFonts w:ascii="宋体" w:hAnsi="宋体" w:cs="宋体" w:hint="eastAsia"/>
                <w:color w:val="000000"/>
                <w:kern w:val="0"/>
                <w:sz w:val="20"/>
                <w:szCs w:val="20"/>
                <w:lang w:bidi="ar"/>
              </w:rPr>
              <w:br/>
              <w:t>6.套管安装</w:t>
            </w:r>
            <w:r>
              <w:rPr>
                <w:rFonts w:ascii="宋体" w:hAnsi="宋体" w:cs="宋体" w:hint="eastAsia"/>
                <w:color w:val="000000"/>
                <w:kern w:val="0"/>
                <w:sz w:val="20"/>
                <w:szCs w:val="20"/>
                <w:lang w:bidi="ar"/>
              </w:rPr>
              <w:br/>
              <w:t>7.除锈刷油、管道支架及PE托制作安装</w:t>
            </w:r>
            <w:r>
              <w:rPr>
                <w:rFonts w:ascii="宋体" w:hAnsi="宋体" w:cs="宋体" w:hint="eastAsia"/>
                <w:color w:val="000000"/>
                <w:kern w:val="0"/>
                <w:sz w:val="20"/>
                <w:szCs w:val="20"/>
                <w:lang w:bidi="ar"/>
              </w:rPr>
              <w:br/>
              <w:t>8.保温：难燃B1级橡塑保温，厚度40mm</w:t>
            </w:r>
            <w:r>
              <w:rPr>
                <w:rFonts w:ascii="宋体" w:hAnsi="宋体" w:cs="宋体" w:hint="eastAsia"/>
                <w:color w:val="000000"/>
                <w:kern w:val="0"/>
                <w:sz w:val="20"/>
                <w:szCs w:val="20"/>
                <w:lang w:bidi="ar"/>
              </w:rPr>
              <w:br/>
              <w:t>9.清洗及压力试验</w:t>
            </w:r>
            <w:r>
              <w:rPr>
                <w:rFonts w:ascii="宋体" w:hAnsi="宋体" w:cs="宋体" w:hint="eastAsia"/>
                <w:color w:val="000000"/>
                <w:kern w:val="0"/>
                <w:sz w:val="20"/>
                <w:szCs w:val="20"/>
                <w:lang w:bidi="ar"/>
              </w:rPr>
              <w:br/>
              <w:t>10.其他按相关规范要求</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9C6DA"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E5EE1"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AB4BA" w14:textId="77777777" w:rsidR="00FA1F2C" w:rsidRDefault="00FA1F2C" w:rsidP="00170918">
            <w:pPr>
              <w:jc w:val="left"/>
              <w:rPr>
                <w:rFonts w:ascii="宋体" w:hAnsi="宋体" w:cs="宋体"/>
                <w:color w:val="000000"/>
                <w:sz w:val="20"/>
                <w:szCs w:val="20"/>
              </w:rPr>
            </w:pPr>
          </w:p>
        </w:tc>
      </w:tr>
      <w:tr w:rsidR="00FA1F2C" w14:paraId="699D5618" w14:textId="77777777" w:rsidTr="00170918">
        <w:trPr>
          <w:trHeight w:val="48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F3C3B"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689DC"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石膏板天花</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73A260"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1、拆除原有石膏板天花</w:t>
            </w:r>
            <w:r>
              <w:rPr>
                <w:rFonts w:ascii="宋体" w:hAnsi="宋体" w:cs="宋体" w:hint="eastAsia"/>
                <w:color w:val="000000"/>
                <w:kern w:val="0"/>
                <w:sz w:val="20"/>
                <w:szCs w:val="20"/>
                <w:lang w:bidi="ar"/>
              </w:rPr>
              <w:br/>
              <w:t>2、恢复石膏板天花（按原状）</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91478"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30008"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514D7" w14:textId="77777777" w:rsidR="00FA1F2C" w:rsidRDefault="00FA1F2C" w:rsidP="00170918">
            <w:pPr>
              <w:jc w:val="left"/>
              <w:rPr>
                <w:rFonts w:ascii="宋体" w:hAnsi="宋体" w:cs="宋体"/>
                <w:color w:val="000000"/>
                <w:sz w:val="20"/>
                <w:szCs w:val="20"/>
              </w:rPr>
            </w:pPr>
          </w:p>
        </w:tc>
      </w:tr>
      <w:tr w:rsidR="00FA1F2C" w14:paraId="627D421A" w14:textId="77777777" w:rsidTr="00170918">
        <w:trPr>
          <w:trHeight w:val="48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CB654"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11</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B85AA"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铁丝网天花</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7399BC"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1、保护性拆除原有铁丝网天花</w:t>
            </w:r>
            <w:r>
              <w:rPr>
                <w:rFonts w:ascii="宋体" w:hAnsi="宋体" w:cs="宋体" w:hint="eastAsia"/>
                <w:color w:val="000000"/>
                <w:kern w:val="0"/>
                <w:sz w:val="20"/>
                <w:szCs w:val="20"/>
                <w:lang w:bidi="ar"/>
              </w:rPr>
              <w:br/>
              <w:t>2、恢复原有铁丝网天花</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D8602"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AC3DC"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80</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E88D30" w14:textId="77777777" w:rsidR="00FA1F2C" w:rsidRDefault="00FA1F2C" w:rsidP="00170918">
            <w:pPr>
              <w:jc w:val="left"/>
              <w:rPr>
                <w:rFonts w:ascii="宋体" w:hAnsi="宋体" w:cs="宋体"/>
                <w:color w:val="000000"/>
                <w:sz w:val="20"/>
                <w:szCs w:val="20"/>
              </w:rPr>
            </w:pPr>
          </w:p>
        </w:tc>
      </w:tr>
      <w:tr w:rsidR="00FA1F2C" w14:paraId="1B4E80AB" w14:textId="77777777" w:rsidTr="00170918">
        <w:trPr>
          <w:trHeight w:val="48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DCD36"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694CA"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原有排水管拆除回装</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D6F31B"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1、保护性拆除原有DN50排水管</w:t>
            </w:r>
            <w:r>
              <w:rPr>
                <w:rFonts w:ascii="宋体" w:hAnsi="宋体" w:cs="宋体" w:hint="eastAsia"/>
                <w:color w:val="000000"/>
                <w:kern w:val="0"/>
                <w:sz w:val="20"/>
                <w:szCs w:val="20"/>
                <w:lang w:bidi="ar"/>
              </w:rPr>
              <w:br/>
              <w:t>2、恢复原有DN50排水管</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9380A"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79A52"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5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580898" w14:textId="77777777" w:rsidR="00FA1F2C" w:rsidRDefault="00FA1F2C" w:rsidP="00170918">
            <w:pPr>
              <w:jc w:val="left"/>
              <w:rPr>
                <w:rFonts w:ascii="宋体" w:hAnsi="宋体" w:cs="宋体"/>
                <w:color w:val="000000"/>
                <w:sz w:val="20"/>
                <w:szCs w:val="20"/>
              </w:rPr>
            </w:pPr>
          </w:p>
        </w:tc>
      </w:tr>
      <w:tr w:rsidR="00FA1F2C" w14:paraId="5997CF23" w14:textId="77777777" w:rsidTr="00170918">
        <w:trPr>
          <w:trHeight w:val="480"/>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AE49B"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0E8E6"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调试</w:t>
            </w:r>
          </w:p>
        </w:tc>
        <w:tc>
          <w:tcPr>
            <w:tcW w:w="19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C38A2E"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1.系统调试</w:t>
            </w:r>
            <w:r>
              <w:rPr>
                <w:rFonts w:ascii="宋体" w:hAnsi="宋体" w:cs="宋体" w:hint="eastAsia"/>
                <w:color w:val="000000"/>
                <w:kern w:val="0"/>
                <w:sz w:val="20"/>
                <w:szCs w:val="20"/>
                <w:lang w:bidi="ar"/>
              </w:rPr>
              <w:br/>
              <w:t>2.其他按相关规范要求</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9039E"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C9673"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5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946947" w14:textId="77777777" w:rsidR="00FA1F2C" w:rsidRDefault="00FA1F2C" w:rsidP="00170918">
            <w:pPr>
              <w:jc w:val="left"/>
              <w:rPr>
                <w:rFonts w:ascii="宋体" w:hAnsi="宋体" w:cs="宋体"/>
                <w:color w:val="000000"/>
                <w:sz w:val="20"/>
                <w:szCs w:val="20"/>
              </w:rPr>
            </w:pPr>
          </w:p>
        </w:tc>
      </w:tr>
    </w:tbl>
    <w:p w14:paraId="4F55CEE0" w14:textId="77777777" w:rsidR="0045310F" w:rsidRDefault="0045310F" w:rsidP="00921F77">
      <w:pPr>
        <w:spacing w:line="360" w:lineRule="auto"/>
        <w:rPr>
          <w:rFonts w:ascii="宋体" w:hAnsi="宋体" w:cs="Calibri"/>
          <w:sz w:val="28"/>
          <w:szCs w:val="28"/>
        </w:rPr>
      </w:pPr>
    </w:p>
    <w:p w14:paraId="25E461DC" w14:textId="449626A8" w:rsidR="00921F77" w:rsidRDefault="00921F77" w:rsidP="00921F77">
      <w:pPr>
        <w:spacing w:line="360" w:lineRule="auto"/>
        <w:rPr>
          <w:rFonts w:ascii="宋体" w:hAnsi="宋体" w:cs="Calibri"/>
          <w:sz w:val="28"/>
          <w:szCs w:val="28"/>
        </w:rPr>
      </w:pPr>
      <w:r>
        <w:rPr>
          <w:rFonts w:ascii="宋体" w:hAnsi="宋体" w:cs="Calibri" w:hint="eastAsia"/>
          <w:sz w:val="28"/>
          <w:szCs w:val="28"/>
        </w:rPr>
        <w:t>主要材料清单如下：</w:t>
      </w:r>
      <w:r>
        <w:rPr>
          <w:rFonts w:ascii="宋体" w:hAnsi="宋体" w:cs="Calibri"/>
          <w:sz w:val="28"/>
          <w:szCs w:val="28"/>
        </w:rPr>
        <w:tab/>
      </w:r>
    </w:p>
    <w:tbl>
      <w:tblPr>
        <w:tblW w:w="4998" w:type="pct"/>
        <w:tblLook w:val="04A0" w:firstRow="1" w:lastRow="0" w:firstColumn="1" w:lastColumn="0" w:noHBand="0" w:noVBand="1"/>
      </w:tblPr>
      <w:tblGrid>
        <w:gridCol w:w="1030"/>
        <w:gridCol w:w="1703"/>
        <w:gridCol w:w="3584"/>
        <w:gridCol w:w="913"/>
        <w:gridCol w:w="913"/>
        <w:gridCol w:w="913"/>
      </w:tblGrid>
      <w:tr w:rsidR="00FA1F2C" w14:paraId="45F64064" w14:textId="77777777" w:rsidTr="00170918">
        <w:trPr>
          <w:trHeight w:val="285"/>
        </w:trPr>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E6143"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9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61C88"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名称</w:t>
            </w:r>
          </w:p>
        </w:tc>
        <w:tc>
          <w:tcPr>
            <w:tcW w:w="19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17B67"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规格、材质</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7EAC6"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664ED"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ABE60"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FA1F2C" w14:paraId="29542ECE" w14:textId="77777777" w:rsidTr="00170918">
        <w:trPr>
          <w:trHeight w:val="960"/>
        </w:trPr>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11C2A"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236F3"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不锈钢软管 </w:t>
            </w:r>
          </w:p>
        </w:tc>
        <w:tc>
          <w:tcPr>
            <w:tcW w:w="19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B2CAE4"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br/>
              <w:t>规格:DN32，300mm，1.6MPa</w:t>
            </w:r>
            <w:r>
              <w:rPr>
                <w:rFonts w:ascii="宋体" w:hAnsi="宋体" w:cs="宋体" w:hint="eastAsia"/>
                <w:color w:val="000000"/>
                <w:kern w:val="0"/>
                <w:sz w:val="20"/>
                <w:szCs w:val="20"/>
                <w:lang w:bidi="ar"/>
              </w:rPr>
              <w:br/>
              <w:t>材质：端头及软管材质均为304不锈钢</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E52A9"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60254"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3F754" w14:textId="77777777" w:rsidR="00FA1F2C" w:rsidRDefault="00FA1F2C" w:rsidP="00170918">
            <w:pPr>
              <w:jc w:val="center"/>
              <w:rPr>
                <w:rFonts w:ascii="宋体" w:hAnsi="宋体" w:cs="宋体"/>
                <w:color w:val="000000"/>
                <w:sz w:val="20"/>
                <w:szCs w:val="20"/>
              </w:rPr>
            </w:pPr>
          </w:p>
        </w:tc>
      </w:tr>
      <w:tr w:rsidR="00FA1F2C" w14:paraId="62D04D39" w14:textId="77777777" w:rsidTr="00170918">
        <w:trPr>
          <w:trHeight w:val="960"/>
        </w:trPr>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44DC9"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8CD4B"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铜闸阀</w:t>
            </w:r>
          </w:p>
        </w:tc>
        <w:tc>
          <w:tcPr>
            <w:tcW w:w="19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6895B4"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br/>
              <w:t>规格:DN32，1.6MPa</w:t>
            </w:r>
            <w:r>
              <w:rPr>
                <w:rFonts w:ascii="宋体" w:hAnsi="宋体" w:cs="宋体" w:hint="eastAsia"/>
                <w:color w:val="000000"/>
                <w:kern w:val="0"/>
                <w:sz w:val="20"/>
                <w:szCs w:val="20"/>
                <w:lang w:bidi="ar"/>
              </w:rPr>
              <w:br/>
              <w:t>材质：阀门本体及构件均为黄铜。</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403F8"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8F207"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5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499B1C" w14:textId="77777777" w:rsidR="00FA1F2C" w:rsidRDefault="00FA1F2C" w:rsidP="00170918">
            <w:pPr>
              <w:jc w:val="left"/>
              <w:rPr>
                <w:rFonts w:ascii="宋体" w:hAnsi="宋体" w:cs="宋体"/>
                <w:color w:val="000000"/>
                <w:sz w:val="20"/>
                <w:szCs w:val="20"/>
              </w:rPr>
            </w:pPr>
          </w:p>
        </w:tc>
      </w:tr>
      <w:tr w:rsidR="00FA1F2C" w14:paraId="54466F5F" w14:textId="77777777" w:rsidTr="00170918">
        <w:trPr>
          <w:trHeight w:val="1200"/>
        </w:trPr>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F6B8E"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E1D58"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镀锌钢管</w:t>
            </w:r>
          </w:p>
        </w:tc>
        <w:tc>
          <w:tcPr>
            <w:tcW w:w="19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F8B56C" w14:textId="77777777" w:rsidR="00FA1F2C" w:rsidRDefault="00FA1F2C" w:rsidP="00170918">
            <w:pPr>
              <w:widowControl/>
              <w:spacing w:after="200"/>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br/>
              <w:t>规格:DN32、D38*3.5、1.6MPa</w:t>
            </w:r>
            <w:r>
              <w:rPr>
                <w:rFonts w:ascii="宋体" w:hAnsi="宋体" w:cs="宋体" w:hint="eastAsia"/>
                <w:color w:val="000000"/>
                <w:kern w:val="0"/>
                <w:sz w:val="20"/>
                <w:szCs w:val="20"/>
                <w:lang w:bidi="ar"/>
              </w:rPr>
              <w:br/>
              <w:t>材质：镀锌钢管</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4E534"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99DC2"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55F936" w14:textId="77777777" w:rsidR="00FA1F2C" w:rsidRDefault="00FA1F2C" w:rsidP="00170918">
            <w:pPr>
              <w:widowControl/>
              <w:spacing w:after="200"/>
              <w:jc w:val="left"/>
              <w:textAlignment w:val="center"/>
              <w:rPr>
                <w:rFonts w:ascii="宋体" w:hAnsi="宋体" w:cs="宋体"/>
                <w:color w:val="000000"/>
                <w:sz w:val="20"/>
                <w:szCs w:val="20"/>
              </w:rPr>
            </w:pPr>
          </w:p>
        </w:tc>
      </w:tr>
      <w:tr w:rsidR="00FA1F2C" w14:paraId="4AB0CBF2" w14:textId="77777777" w:rsidTr="00170918">
        <w:trPr>
          <w:trHeight w:val="960"/>
        </w:trPr>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B78CA"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598B9"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镀锌钢管</w:t>
            </w:r>
          </w:p>
        </w:tc>
        <w:tc>
          <w:tcPr>
            <w:tcW w:w="19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0EC03"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br/>
              <w:t>规格:DN50、D57*3.5、1.6MPa</w:t>
            </w:r>
            <w:r>
              <w:rPr>
                <w:rFonts w:ascii="宋体" w:hAnsi="宋体" w:cs="宋体" w:hint="eastAsia"/>
                <w:color w:val="000000"/>
                <w:kern w:val="0"/>
                <w:sz w:val="20"/>
                <w:szCs w:val="20"/>
                <w:lang w:bidi="ar"/>
              </w:rPr>
              <w:br/>
              <w:t>材质：镀锌钢管</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B2434"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8B523"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A9B5D0" w14:textId="77777777" w:rsidR="00FA1F2C" w:rsidRDefault="00FA1F2C" w:rsidP="00170918">
            <w:pPr>
              <w:jc w:val="left"/>
              <w:rPr>
                <w:rFonts w:ascii="宋体" w:hAnsi="宋体" w:cs="宋体"/>
                <w:color w:val="000000"/>
                <w:sz w:val="20"/>
                <w:szCs w:val="20"/>
              </w:rPr>
            </w:pPr>
          </w:p>
        </w:tc>
      </w:tr>
      <w:tr w:rsidR="00FA1F2C" w14:paraId="73531088" w14:textId="77777777" w:rsidTr="00170918">
        <w:trPr>
          <w:trHeight w:val="960"/>
        </w:trPr>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CE584"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9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DFAA7"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无缝钢管</w:t>
            </w:r>
          </w:p>
        </w:tc>
        <w:tc>
          <w:tcPr>
            <w:tcW w:w="19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5C2B1"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br/>
              <w:t>规格:DN65、D65*4、1.6MPa</w:t>
            </w:r>
            <w:r>
              <w:rPr>
                <w:rFonts w:ascii="宋体" w:hAnsi="宋体" w:cs="宋体" w:hint="eastAsia"/>
                <w:color w:val="000000"/>
                <w:kern w:val="0"/>
                <w:sz w:val="20"/>
                <w:szCs w:val="20"/>
                <w:lang w:bidi="ar"/>
              </w:rPr>
              <w:br/>
              <w:t>材质：无缝钢管</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ADAF7"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F0754"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8F3F0" w14:textId="77777777" w:rsidR="00FA1F2C" w:rsidRDefault="00FA1F2C" w:rsidP="00170918">
            <w:pPr>
              <w:jc w:val="left"/>
              <w:rPr>
                <w:rFonts w:ascii="宋体" w:hAnsi="宋体" w:cs="宋体"/>
                <w:color w:val="000000"/>
                <w:sz w:val="20"/>
                <w:szCs w:val="20"/>
              </w:rPr>
            </w:pPr>
          </w:p>
        </w:tc>
      </w:tr>
      <w:tr w:rsidR="00FA1F2C" w14:paraId="5558487C" w14:textId="77777777" w:rsidTr="00170918">
        <w:trPr>
          <w:trHeight w:val="960"/>
        </w:trPr>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E2325"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9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73874"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无缝钢管</w:t>
            </w:r>
          </w:p>
        </w:tc>
        <w:tc>
          <w:tcPr>
            <w:tcW w:w="19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8D9733"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br/>
              <w:t>规格:DN80、D89*4、1.6MPa</w:t>
            </w:r>
            <w:r>
              <w:rPr>
                <w:rFonts w:ascii="宋体" w:hAnsi="宋体" w:cs="宋体" w:hint="eastAsia"/>
                <w:color w:val="000000"/>
                <w:kern w:val="0"/>
                <w:sz w:val="20"/>
                <w:szCs w:val="20"/>
                <w:lang w:bidi="ar"/>
              </w:rPr>
              <w:br/>
              <w:t>材质：无缝钢管</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E704C"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6D540"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FB038" w14:textId="77777777" w:rsidR="00FA1F2C" w:rsidRDefault="00FA1F2C" w:rsidP="00170918">
            <w:pPr>
              <w:jc w:val="left"/>
              <w:rPr>
                <w:rFonts w:ascii="宋体" w:hAnsi="宋体" w:cs="宋体"/>
                <w:color w:val="000000"/>
                <w:sz w:val="20"/>
                <w:szCs w:val="20"/>
              </w:rPr>
            </w:pPr>
          </w:p>
        </w:tc>
      </w:tr>
      <w:tr w:rsidR="00FA1F2C" w14:paraId="23E6280F" w14:textId="77777777" w:rsidTr="00170918">
        <w:trPr>
          <w:trHeight w:val="960"/>
        </w:trPr>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190E4"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9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05E7D"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铜闸阀</w:t>
            </w:r>
          </w:p>
        </w:tc>
        <w:tc>
          <w:tcPr>
            <w:tcW w:w="19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B584DB"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br/>
              <w:t>规格:DN20，1.6MPa</w:t>
            </w:r>
            <w:r>
              <w:rPr>
                <w:rFonts w:ascii="宋体" w:hAnsi="宋体" w:cs="宋体" w:hint="eastAsia"/>
                <w:color w:val="000000"/>
                <w:kern w:val="0"/>
                <w:sz w:val="20"/>
                <w:szCs w:val="20"/>
                <w:lang w:bidi="ar"/>
              </w:rPr>
              <w:br/>
              <w:t>材质：阀门本体及构件均为黄铜。</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675D1"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28581"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5870A4" w14:textId="77777777" w:rsidR="00FA1F2C" w:rsidRDefault="00FA1F2C" w:rsidP="00170918">
            <w:pPr>
              <w:jc w:val="left"/>
              <w:rPr>
                <w:rFonts w:ascii="宋体" w:hAnsi="宋体" w:cs="宋体"/>
                <w:color w:val="000000"/>
                <w:sz w:val="20"/>
                <w:szCs w:val="20"/>
              </w:rPr>
            </w:pPr>
          </w:p>
        </w:tc>
      </w:tr>
      <w:tr w:rsidR="00FA1F2C" w14:paraId="5D500428" w14:textId="77777777" w:rsidTr="00170918">
        <w:trPr>
          <w:trHeight w:val="1200"/>
        </w:trPr>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B912E"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9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D615D" w14:textId="77777777" w:rsidR="00FA1F2C" w:rsidRDefault="00FA1F2C" w:rsidP="001709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镀锌钢管</w:t>
            </w:r>
          </w:p>
        </w:tc>
        <w:tc>
          <w:tcPr>
            <w:tcW w:w="19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CE37B" w14:textId="77777777" w:rsidR="00FA1F2C" w:rsidRDefault="00FA1F2C" w:rsidP="00170918">
            <w:pPr>
              <w:widowControl/>
              <w:spacing w:after="200"/>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br/>
              <w:t>规格:DN20、D28*3.5、1.6MPa</w:t>
            </w:r>
          </w:p>
          <w:p w14:paraId="1D1FD674" w14:textId="77777777" w:rsidR="00FA1F2C" w:rsidRDefault="00FA1F2C" w:rsidP="00170918">
            <w:pPr>
              <w:widowControl/>
              <w:spacing w:after="200"/>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材质：镀锌钢管</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2E1C7"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C6DA0" w14:textId="77777777" w:rsidR="00FA1F2C" w:rsidRDefault="00FA1F2C" w:rsidP="001709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68743" w14:textId="77777777" w:rsidR="00FA1F2C" w:rsidRDefault="00FA1F2C" w:rsidP="00170918">
            <w:pPr>
              <w:jc w:val="left"/>
              <w:rPr>
                <w:rFonts w:ascii="宋体" w:hAnsi="宋体" w:cs="宋体"/>
                <w:color w:val="000000"/>
                <w:sz w:val="20"/>
                <w:szCs w:val="20"/>
              </w:rPr>
            </w:pPr>
          </w:p>
        </w:tc>
      </w:tr>
      <w:tr w:rsidR="00FA1F2C" w14:paraId="3DE53CEF" w14:textId="77777777" w:rsidTr="00170918">
        <w:trPr>
          <w:trHeight w:val="1200"/>
        </w:trPr>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C652B" w14:textId="77777777" w:rsidR="00FA1F2C" w:rsidRDefault="00FA1F2C" w:rsidP="0017091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w:t>
            </w:r>
          </w:p>
        </w:tc>
        <w:tc>
          <w:tcPr>
            <w:tcW w:w="9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21F61" w14:textId="77777777" w:rsidR="00FA1F2C" w:rsidRDefault="00FA1F2C" w:rsidP="0017091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同心异径管</w:t>
            </w:r>
          </w:p>
        </w:tc>
        <w:tc>
          <w:tcPr>
            <w:tcW w:w="19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FA9047" w14:textId="77777777" w:rsidR="00FA1F2C" w:rsidRDefault="00FA1F2C" w:rsidP="00170918">
            <w:pPr>
              <w:widowControl/>
              <w:spacing w:after="200"/>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规格:DN32转DN20、1.6MPa</w:t>
            </w:r>
            <w:r>
              <w:rPr>
                <w:rFonts w:ascii="宋体" w:hAnsi="宋体" w:cs="宋体" w:hint="eastAsia"/>
                <w:color w:val="000000"/>
                <w:kern w:val="0"/>
                <w:sz w:val="20"/>
                <w:szCs w:val="20"/>
                <w:lang w:bidi="ar"/>
              </w:rPr>
              <w:br/>
              <w:t>材质：镀锌钢管</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DA493" w14:textId="77777777" w:rsidR="00FA1F2C" w:rsidRDefault="00FA1F2C" w:rsidP="0017091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个</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F5865" w14:textId="77777777" w:rsidR="00FA1F2C" w:rsidRDefault="00FA1F2C" w:rsidP="0017091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36</w:t>
            </w: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F05FB" w14:textId="77777777" w:rsidR="00FA1F2C" w:rsidRDefault="00FA1F2C" w:rsidP="00170918">
            <w:pPr>
              <w:jc w:val="left"/>
              <w:rPr>
                <w:rFonts w:ascii="宋体" w:hAnsi="宋体" w:cs="宋体"/>
                <w:color w:val="000000"/>
                <w:sz w:val="20"/>
                <w:szCs w:val="20"/>
              </w:rPr>
            </w:pPr>
          </w:p>
        </w:tc>
      </w:tr>
    </w:tbl>
    <w:p w14:paraId="73B2E63D" w14:textId="77777777" w:rsidR="00FA1F2C" w:rsidRDefault="00FA1F2C" w:rsidP="00921F77">
      <w:pPr>
        <w:spacing w:beforeLines="50" w:before="120" w:afterLines="50" w:after="120" w:line="360" w:lineRule="auto"/>
        <w:ind w:firstLineChars="200" w:firstLine="480"/>
        <w:rPr>
          <w:rFonts w:ascii="宋体" w:hAnsi="宋体"/>
          <w:sz w:val="24"/>
        </w:rPr>
      </w:pPr>
    </w:p>
    <w:p w14:paraId="3AE4E651" w14:textId="27CBEE0E" w:rsidR="00921F77" w:rsidRPr="00FA1F2C" w:rsidRDefault="00FA1F2C" w:rsidP="00FA1F2C">
      <w:pPr>
        <w:spacing w:beforeLines="50" w:before="120" w:afterLines="50" w:after="120" w:line="360" w:lineRule="auto"/>
        <w:ind w:firstLineChars="200" w:firstLine="480"/>
        <w:rPr>
          <w:rFonts w:ascii="宋体" w:hAnsi="宋体" w:cs="宋体"/>
          <w:bCs/>
          <w:kern w:val="0"/>
          <w:sz w:val="24"/>
        </w:rPr>
      </w:pPr>
      <w:r w:rsidRPr="00FA1F2C">
        <w:rPr>
          <w:rFonts w:ascii="宋体" w:hAnsi="宋体" w:cs="宋体" w:hint="eastAsia"/>
          <w:bCs/>
          <w:kern w:val="0"/>
          <w:sz w:val="24"/>
        </w:rPr>
        <w:t>施工单位提供的主要材料须满足以上的要求，管道、槽钢及其他辅材等采用满足国</w:t>
      </w:r>
      <w:r w:rsidRPr="00FA1F2C">
        <w:rPr>
          <w:rFonts w:ascii="宋体" w:hAnsi="宋体" w:cs="宋体" w:hint="eastAsia"/>
          <w:bCs/>
          <w:kern w:val="0"/>
          <w:sz w:val="24"/>
        </w:rPr>
        <w:lastRenderedPageBreak/>
        <w:t>标的产品，橡塑保温品牌参考阿乐斯、力索兰特、洛科威</w:t>
      </w:r>
      <w:r w:rsidR="00921F77" w:rsidRPr="00FA1F2C">
        <w:rPr>
          <w:rFonts w:ascii="宋体" w:hAnsi="宋体" w:cs="宋体" w:hint="eastAsia"/>
          <w:bCs/>
          <w:kern w:val="0"/>
          <w:sz w:val="24"/>
        </w:rPr>
        <w:t>。</w:t>
      </w:r>
    </w:p>
    <w:p w14:paraId="3BEB5447" w14:textId="07AA12E9" w:rsidR="00CA1AC9" w:rsidRPr="00253AFF" w:rsidRDefault="004B07D6" w:rsidP="004360CA">
      <w:pPr>
        <w:spacing w:beforeLines="50" w:before="120" w:afterLines="50" w:after="120" w:line="360" w:lineRule="auto"/>
        <w:ind w:firstLineChars="200" w:firstLine="480"/>
        <w:rPr>
          <w:rFonts w:ascii="宋体" w:hAnsi="宋体" w:cs="宋体"/>
          <w:bCs/>
          <w:kern w:val="0"/>
          <w:sz w:val="24"/>
        </w:rPr>
      </w:pPr>
      <w:r w:rsidRPr="008F57ED">
        <w:rPr>
          <w:rFonts w:ascii="宋体" w:hAnsi="宋体" w:hint="eastAsia"/>
          <w:sz w:val="24"/>
        </w:rPr>
        <w:t>备注：</w:t>
      </w:r>
      <w:r w:rsidR="00651993">
        <w:rPr>
          <w:rFonts w:ascii="宋体" w:hAnsi="宋体" w:hint="eastAsia"/>
          <w:sz w:val="24"/>
        </w:rPr>
        <w:t>1</w:t>
      </w:r>
      <w:r w:rsidR="00651993">
        <w:rPr>
          <w:rFonts w:ascii="宋体" w:hAnsi="宋体"/>
          <w:sz w:val="24"/>
        </w:rPr>
        <w:t>.</w:t>
      </w:r>
      <w:r w:rsidR="00B67EFF"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3BEB544D" w14:textId="7777777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77B9F616" w:rsidR="00CA1AC9" w:rsidRPr="00253AFF" w:rsidRDefault="00B67EFF" w:rsidP="008B23FD">
      <w:pPr>
        <w:numPr>
          <w:ilvl w:val="0"/>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19909E22" w:rsidR="00206C33" w:rsidRPr="00253AFF" w:rsidRDefault="00B67EFF" w:rsidP="00206C33">
      <w:pPr>
        <w:spacing w:beforeLines="50" w:before="120" w:afterLines="50" w:after="120" w:line="360" w:lineRule="auto"/>
        <w:ind w:left="425" w:right="425" w:firstLineChars="200" w:firstLine="480"/>
        <w:rPr>
          <w:rFonts w:ascii="宋体" w:hAnsi="宋体" w:cs="宋体"/>
          <w:bCs/>
          <w:kern w:val="0"/>
          <w:sz w:val="24"/>
        </w:rPr>
      </w:pPr>
      <w:r w:rsidRPr="00253AFF">
        <w:rPr>
          <w:rFonts w:ascii="宋体" w:hAnsi="宋体" w:cs="宋体" w:hint="eastAsia"/>
          <w:bCs/>
          <w:kern w:val="0"/>
          <w:sz w:val="24"/>
        </w:rPr>
        <w:t>本项目总工期为</w:t>
      </w:r>
      <w:r w:rsidR="00FA1F2C">
        <w:rPr>
          <w:rFonts w:ascii="宋体" w:hAnsi="宋体" w:cs="宋体"/>
          <w:bCs/>
          <w:kern w:val="0"/>
          <w:sz w:val="24"/>
        </w:rPr>
        <w:t>15</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Pr="00253AFF">
        <w:rPr>
          <w:rFonts w:ascii="宋体" w:hAnsi="宋体" w:cs="宋体" w:hint="eastAsia"/>
          <w:bCs/>
          <w:kern w:val="0"/>
          <w:sz w:val="24"/>
        </w:rPr>
        <w:t>具体开工日期以甲方通知为准</w:t>
      </w:r>
      <w:r w:rsidR="00145839">
        <w:rPr>
          <w:rFonts w:ascii="宋体" w:hAnsi="宋体" w:cs="宋体" w:hint="eastAsia"/>
          <w:bCs/>
          <w:kern w:val="0"/>
          <w:sz w:val="24"/>
        </w:rPr>
        <w:t>。</w:t>
      </w:r>
    </w:p>
    <w:p w14:paraId="3BEB5450" w14:textId="76C45B9A" w:rsidR="00CA1AC9" w:rsidRPr="00253AFF" w:rsidRDefault="00B67EFF" w:rsidP="008B23FD">
      <w:pPr>
        <w:numPr>
          <w:ilvl w:val="0"/>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666F3FB4" w:rsidR="00CA1AC9" w:rsidRDefault="00B67EFF" w:rsidP="000C0BC7">
      <w:pPr>
        <w:spacing w:beforeLines="50" w:before="120" w:afterLines="50" w:after="120" w:line="360" w:lineRule="auto"/>
        <w:ind w:firstLineChars="200" w:firstLine="480"/>
        <w:rPr>
          <w:rFonts w:ascii="宋体" w:hAnsi="宋体" w:cs="宋体"/>
          <w:bCs/>
          <w:kern w:val="0"/>
          <w:sz w:val="24"/>
        </w:rPr>
      </w:pPr>
      <w:r w:rsidRPr="00253AFF">
        <w:rPr>
          <w:rFonts w:ascii="宋体" w:hAnsi="宋体" w:cs="宋体" w:hint="eastAsia"/>
          <w:bCs/>
          <w:kern w:val="0"/>
          <w:sz w:val="24"/>
        </w:rPr>
        <w:t>工程验收标准：</w:t>
      </w:r>
      <w:r w:rsidR="00BC61C4" w:rsidRPr="00BC61C4">
        <w:rPr>
          <w:rFonts w:ascii="宋体" w:hAnsi="宋体" w:cs="宋体" w:hint="eastAsia"/>
          <w:bCs/>
          <w:kern w:val="0"/>
          <w:sz w:val="24"/>
        </w:rPr>
        <w:t>《通风与空调工程施工质量验收标准》GB50243-2016；《建筑给水排水及采暖工程施工质量验收规范》GB50242-2002；《工业金属管道工程施工质量验收规范》 GB50184-2011；《制冷设备.空气分离设备安装工程施工及验收规范》 GB50274-2010；《通风与空调工程施工规范》GB50738-2011；《工业设备及管道绝热工程施工规范》GB50126-2008</w:t>
      </w:r>
      <w:r w:rsidR="002333C1" w:rsidRPr="00253AFF">
        <w:rPr>
          <w:rFonts w:ascii="宋体" w:hAnsi="宋体" w:cs="宋体" w:hint="eastAsia"/>
          <w:bCs/>
          <w:kern w:val="0"/>
          <w:sz w:val="24"/>
        </w:rPr>
        <w:t>要求</w:t>
      </w:r>
      <w:r w:rsidR="0041689F" w:rsidRPr="00253AFF">
        <w:rPr>
          <w:rFonts w:ascii="宋体" w:hAnsi="宋体" w:cs="宋体" w:hint="eastAsia"/>
          <w:bCs/>
          <w:kern w:val="0"/>
          <w:sz w:val="24"/>
        </w:rPr>
        <w:t>以及</w:t>
      </w:r>
      <w:r w:rsidR="00DD7A3F" w:rsidRPr="00253AFF">
        <w:rPr>
          <w:rFonts w:ascii="宋体" w:hAnsi="宋体" w:cs="宋体" w:hint="eastAsia"/>
          <w:bCs/>
          <w:kern w:val="0"/>
          <w:sz w:val="24"/>
        </w:rPr>
        <w:t>国家和行业相关的其他质量标准</w:t>
      </w:r>
      <w:r w:rsidR="003673C1">
        <w:rPr>
          <w:rFonts w:ascii="宋体" w:hAnsi="宋体" w:cs="宋体" w:hint="eastAsia"/>
          <w:bCs/>
          <w:kern w:val="0"/>
          <w:sz w:val="24"/>
        </w:rPr>
        <w:t>。</w:t>
      </w:r>
    </w:p>
    <w:p w14:paraId="6BDB1933" w14:textId="1326D224" w:rsidR="00206C33" w:rsidRPr="00662D55" w:rsidRDefault="00B67EFF" w:rsidP="00662D55">
      <w:pPr>
        <w:numPr>
          <w:ilvl w:val="0"/>
          <w:numId w:val="7"/>
        </w:numPr>
        <w:spacing w:beforeLines="50" w:before="120" w:afterLines="50" w:after="120" w:line="360" w:lineRule="auto"/>
        <w:ind w:left="0" w:firstLineChars="200" w:firstLine="480"/>
        <w:rPr>
          <w:sz w:val="24"/>
        </w:rPr>
      </w:pPr>
      <w:r w:rsidRPr="00662D55">
        <w:rPr>
          <w:rFonts w:hint="eastAsia"/>
          <w:sz w:val="24"/>
        </w:rPr>
        <w:t>工程验收的方式：</w:t>
      </w:r>
    </w:p>
    <w:p w14:paraId="15D8B696" w14:textId="07FB1567" w:rsidR="00206C33"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59A18603" w:rsidR="007464DD" w:rsidRPr="00253AFF" w:rsidRDefault="00B67EFF" w:rsidP="008B23FD">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5C6CC6">
        <w:rPr>
          <w:rFonts w:ascii="宋体" w:hAnsi="宋体"/>
          <w:sz w:val="24"/>
        </w:rPr>
        <w:t>2</w:t>
      </w:r>
      <w:r w:rsidR="007464DD" w:rsidRPr="00253AFF">
        <w:rPr>
          <w:rFonts w:ascii="宋体" w:hAnsi="宋体" w:hint="eastAsia"/>
          <w:sz w:val="24"/>
        </w:rPr>
        <w:t>年，从竣工验收开始计算。</w:t>
      </w:r>
    </w:p>
    <w:p w14:paraId="3BEB5455" w14:textId="12FF0574"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53A2D55D" w:rsidR="00CA1AC9" w:rsidRPr="00253AFF" w:rsidRDefault="003C1D76" w:rsidP="008B23FD">
      <w:pPr>
        <w:numPr>
          <w:ilvl w:val="0"/>
          <w:numId w:val="10"/>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包工、包料、包工期、包质量、包安全、包安全文明施工、包验收、包调试、包结算、包资料整理、包综合治理、包风险、包利润和管理费等完成本项目的全部费用</w:t>
      </w:r>
      <w:r w:rsidR="00B67EFF" w:rsidRPr="00253AFF">
        <w:rPr>
          <w:sz w:val="24"/>
        </w:rPr>
        <w:t>。</w:t>
      </w:r>
    </w:p>
    <w:p w14:paraId="3BEB5457" w14:textId="7647863F" w:rsidR="00CA1AC9" w:rsidRPr="00253AFF" w:rsidRDefault="00A1442E" w:rsidP="008B23FD">
      <w:pPr>
        <w:numPr>
          <w:ilvl w:val="0"/>
          <w:numId w:val="10"/>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w:t>
      </w:r>
      <w:r w:rsidRPr="00253AFF">
        <w:rPr>
          <w:rFonts w:hint="eastAsia"/>
          <w:sz w:val="24"/>
        </w:rPr>
        <w:lastRenderedPageBreak/>
        <w:t>见的费用等等。工程量清单和竞选范围内的报价如有漏计或漏项的，视为投标人单方面作出的让利，费用不另行增加</w:t>
      </w:r>
      <w:r w:rsidR="00B67EFF" w:rsidRPr="00253AFF">
        <w:rPr>
          <w:rFonts w:hint="eastAsia"/>
          <w:sz w:val="24"/>
        </w:rPr>
        <w:t>。</w:t>
      </w:r>
    </w:p>
    <w:p w14:paraId="3BEB5458" w14:textId="668CBCA0" w:rsidR="00CA1AC9" w:rsidRPr="00253AFF" w:rsidRDefault="00B67EFF" w:rsidP="008B23FD">
      <w:pPr>
        <w:numPr>
          <w:ilvl w:val="0"/>
          <w:numId w:val="10"/>
        </w:numPr>
        <w:spacing w:beforeLines="50" w:before="120" w:afterLines="50" w:after="120" w:line="360" w:lineRule="auto"/>
        <w:ind w:left="0" w:firstLineChars="200" w:firstLine="480"/>
        <w:rPr>
          <w:sz w:val="24"/>
        </w:rPr>
      </w:pPr>
      <w:r w:rsidRPr="00253AFF">
        <w:rPr>
          <w:rFonts w:hint="eastAsia"/>
          <w:sz w:val="24"/>
        </w:rPr>
        <w:t>付款方式</w:t>
      </w:r>
    </w:p>
    <w:p w14:paraId="24CB5982" w14:textId="77777777" w:rsidR="00A7534C" w:rsidRPr="00A7534C" w:rsidRDefault="00A7534C" w:rsidP="00A7534C">
      <w:pPr>
        <w:numPr>
          <w:ilvl w:val="0"/>
          <w:numId w:val="2"/>
        </w:numPr>
        <w:spacing w:beforeLines="50" w:before="120" w:afterLines="50" w:after="120" w:line="360" w:lineRule="auto"/>
        <w:ind w:left="0" w:firstLineChars="200" w:firstLine="480"/>
        <w:rPr>
          <w:rFonts w:ascii="宋体" w:hAnsi="宋体" w:cs="Arial"/>
          <w:color w:val="000000"/>
          <w:sz w:val="24"/>
        </w:rPr>
      </w:pPr>
      <w:r w:rsidRPr="00A7534C">
        <w:rPr>
          <w:rFonts w:ascii="宋体" w:hAnsi="宋体" w:cs="Arial" w:hint="eastAsia"/>
          <w:color w:val="000000"/>
          <w:sz w:val="24"/>
        </w:rPr>
        <w:t>在本合同履行期内，若国家税费调整，合同含税金额按国家规定税率作出相应调整，供方每次申请付款应按照合同内容开具相应税率的合法有效的增值税专用发票。</w:t>
      </w:r>
    </w:p>
    <w:p w14:paraId="28358AD3" w14:textId="77777777" w:rsidR="00A7534C" w:rsidRPr="00A7534C" w:rsidRDefault="00A7534C" w:rsidP="00A7534C">
      <w:pPr>
        <w:numPr>
          <w:ilvl w:val="0"/>
          <w:numId w:val="2"/>
        </w:numPr>
        <w:spacing w:beforeLines="50" w:before="120" w:afterLines="50" w:after="120" w:line="360" w:lineRule="auto"/>
        <w:ind w:left="0" w:firstLineChars="200" w:firstLine="480"/>
        <w:rPr>
          <w:rFonts w:ascii="宋体" w:hAnsi="宋体" w:cs="Arial"/>
          <w:color w:val="000000"/>
          <w:sz w:val="24"/>
        </w:rPr>
      </w:pPr>
      <w:r w:rsidRPr="00A7534C">
        <w:rPr>
          <w:rFonts w:ascii="宋体" w:hAnsi="宋体" w:cs="Arial" w:hint="eastAsia"/>
          <w:color w:val="000000"/>
          <w:sz w:val="24"/>
        </w:rPr>
        <w:t>合同签订并进场后，甲方收到乙方请款资料后15个工作日内支付暂定合同总价30%的预付款。</w:t>
      </w:r>
    </w:p>
    <w:p w14:paraId="291B75C7" w14:textId="77777777" w:rsidR="00A7534C" w:rsidRPr="00A7534C" w:rsidRDefault="00A7534C" w:rsidP="00A7534C">
      <w:pPr>
        <w:numPr>
          <w:ilvl w:val="0"/>
          <w:numId w:val="2"/>
        </w:numPr>
        <w:spacing w:beforeLines="50" w:before="120" w:afterLines="50" w:after="120" w:line="360" w:lineRule="auto"/>
        <w:ind w:left="0" w:firstLineChars="200" w:firstLine="480"/>
        <w:rPr>
          <w:rFonts w:ascii="宋体" w:hAnsi="宋体" w:cs="Arial"/>
          <w:color w:val="000000"/>
          <w:sz w:val="24"/>
        </w:rPr>
      </w:pPr>
      <w:r w:rsidRPr="00A7534C">
        <w:rPr>
          <w:rFonts w:ascii="宋体" w:hAnsi="宋体" w:cs="Arial" w:hint="eastAsia"/>
          <w:color w:val="000000"/>
          <w:sz w:val="24"/>
        </w:rPr>
        <w:t>项目全部完工并竣工验收合格并按甲方要求完成合同结算手续后，甲方收到乙方请款资料后15个工作日内支付工程款至合同结算总造价的95%。</w:t>
      </w:r>
    </w:p>
    <w:p w14:paraId="1D8224D1" w14:textId="77777777" w:rsidR="00A7534C" w:rsidRPr="00A7534C" w:rsidRDefault="00A7534C" w:rsidP="00A7534C">
      <w:pPr>
        <w:numPr>
          <w:ilvl w:val="0"/>
          <w:numId w:val="2"/>
        </w:numPr>
        <w:spacing w:beforeLines="50" w:before="120" w:afterLines="50" w:after="120" w:line="360" w:lineRule="auto"/>
        <w:ind w:left="0" w:firstLineChars="200" w:firstLine="480"/>
        <w:rPr>
          <w:rFonts w:ascii="宋体" w:hAnsi="宋体" w:cs="Arial"/>
          <w:color w:val="000000"/>
          <w:sz w:val="24"/>
        </w:rPr>
      </w:pPr>
      <w:r w:rsidRPr="00A7534C">
        <w:rPr>
          <w:rFonts w:ascii="宋体" w:hAnsi="宋体" w:cs="Arial" w:hint="eastAsia"/>
          <w:color w:val="000000"/>
          <w:sz w:val="24"/>
        </w:rPr>
        <w:t>质保期期满且乙方质保期义务按要求履行完毕后，甲方收到乙方请款资料后15个工作日内付清余款（不计利息）。</w:t>
      </w:r>
    </w:p>
    <w:p w14:paraId="26CBA460" w14:textId="24CB3161" w:rsidR="00145596" w:rsidRPr="00253AFF" w:rsidRDefault="00A7534C" w:rsidP="00A7534C">
      <w:pPr>
        <w:numPr>
          <w:ilvl w:val="0"/>
          <w:numId w:val="2"/>
        </w:numPr>
        <w:spacing w:beforeLines="50" w:before="120" w:afterLines="50" w:after="120" w:line="360" w:lineRule="auto"/>
        <w:ind w:left="0" w:firstLineChars="200" w:firstLine="480"/>
        <w:rPr>
          <w:rFonts w:ascii="宋体" w:hAnsi="宋体" w:cs="Arial"/>
          <w:color w:val="000000"/>
          <w:sz w:val="24"/>
        </w:rPr>
      </w:pPr>
      <w:r w:rsidRPr="00A7534C">
        <w:rPr>
          <w:rFonts w:ascii="宋体" w:hAnsi="宋体" w:cs="Arial" w:hint="eastAsia"/>
          <w:color w:val="000000"/>
          <w:sz w:val="24"/>
        </w:rPr>
        <w:t>每次付款前，乙方应开具符合国家税务规定的等额合格的增值税专用发票给甲方。乙方晚于付款期限提供的，甲方付款期限相应顺延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8F240D8"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bookmarkStart w:id="4"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30078EBE"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26369523"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0B24EC">
        <w:rPr>
          <w:rFonts w:ascii="宋体" w:hAnsi="宋体" w:cs="Arial" w:hint="eastAsia"/>
          <w:color w:val="000000"/>
          <w:sz w:val="24"/>
        </w:rPr>
        <w:t>2019</w:t>
      </w:r>
      <w:r w:rsidRPr="00253AFF">
        <w:rPr>
          <w:rFonts w:ascii="宋体" w:hAnsi="宋体" w:cs="Arial" w:hint="eastAsia"/>
          <w:color w:val="000000"/>
          <w:sz w:val="24"/>
        </w:rPr>
        <w:t>年1月1日至今) 完成过质量合格的类似项目业绩（需提供合同和验收报告等相关证明材料复印件）；</w:t>
      </w:r>
    </w:p>
    <w:p w14:paraId="3BEB546A" w14:textId="77777777" w:rsidR="00CA1AC9" w:rsidRPr="002E7992" w:rsidRDefault="00B67EFF" w:rsidP="008B23FD">
      <w:pPr>
        <w:numPr>
          <w:ilvl w:val="0"/>
          <w:numId w:val="12"/>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lastRenderedPageBreak/>
        <w:t>投标人认为有必要的其他材料复印件</w:t>
      </w:r>
      <w:bookmarkEnd w:id="4"/>
      <w:r w:rsidRPr="00253AFF">
        <w:rPr>
          <w:rFonts w:ascii="宋体" w:hAnsi="宋体" w:cs="Arial" w:hint="eastAsia"/>
          <w:color w:val="000000"/>
          <w:sz w:val="24"/>
        </w:rPr>
        <w:t>。</w:t>
      </w:r>
    </w:p>
    <w:p w14:paraId="3BEB546B" w14:textId="72C71966"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bookmarkStart w:id="5" w:name="_Hlk33472829"/>
      <w:r w:rsidRPr="00253AFF">
        <w:rPr>
          <w:rFonts w:ascii="宋体" w:hAnsi="宋体" w:cs="Arial" w:hint="eastAsia"/>
          <w:color w:val="000000"/>
          <w:sz w:val="24"/>
        </w:rPr>
        <w:t>总体实施方案；</w:t>
      </w:r>
    </w:p>
    <w:p w14:paraId="3BEB546E"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投标人认为其它需要说明的文字</w:t>
      </w:r>
      <w:bookmarkEnd w:id="5"/>
      <w:r w:rsidRPr="00253AFF">
        <w:rPr>
          <w:rFonts w:ascii="宋体" w:hAnsi="宋体" w:cs="Arial" w:hint="eastAsia"/>
          <w:color w:val="000000"/>
          <w:sz w:val="24"/>
        </w:rPr>
        <w:t>。</w:t>
      </w:r>
    </w:p>
    <w:p w14:paraId="3BEB5473" w14:textId="1D9D770E"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价格文件（加盖公章）</w:t>
      </w:r>
    </w:p>
    <w:p w14:paraId="3BEB5474" w14:textId="77777777" w:rsidR="00CA1AC9" w:rsidRPr="00253AFF" w:rsidRDefault="00B67EFF" w:rsidP="008B23FD">
      <w:pPr>
        <w:numPr>
          <w:ilvl w:val="0"/>
          <w:numId w:val="14"/>
        </w:numPr>
        <w:spacing w:beforeLines="50" w:before="120" w:afterLines="50" w:after="120" w:line="360" w:lineRule="auto"/>
        <w:ind w:left="0" w:firstLineChars="200" w:firstLine="480"/>
        <w:rPr>
          <w:rFonts w:ascii="宋体" w:hAnsi="宋体" w:cs="Arial"/>
          <w:color w:val="000000"/>
          <w:sz w:val="24"/>
        </w:rPr>
      </w:pPr>
      <w:bookmarkStart w:id="6" w:name="_Hlk33472852"/>
      <w:r w:rsidRPr="00253AFF">
        <w:rPr>
          <w:rFonts w:ascii="宋体" w:hAnsi="宋体" w:cs="Arial" w:hint="eastAsia"/>
          <w:color w:val="000000"/>
          <w:sz w:val="24"/>
        </w:rPr>
        <w:t>报价一览表（格式见附件1）</w:t>
      </w:r>
    </w:p>
    <w:p w14:paraId="3BEB5475" w14:textId="77777777" w:rsidR="00CA1AC9" w:rsidRPr="00253AFF" w:rsidRDefault="00B67EFF" w:rsidP="008B23FD">
      <w:pPr>
        <w:numPr>
          <w:ilvl w:val="0"/>
          <w:numId w:val="1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6"/>
      <w:r w:rsidRPr="00253AFF">
        <w:rPr>
          <w:rFonts w:ascii="宋体" w:hAnsi="宋体" w:cs="Arial" w:hint="eastAsia"/>
          <w:color w:val="000000"/>
          <w:sz w:val="24"/>
        </w:rPr>
        <w:t>。</w:t>
      </w:r>
    </w:p>
    <w:p w14:paraId="3BEB5476" w14:textId="0B51959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56EFCB98" w:rsidR="00CA1AC9" w:rsidRPr="00253AFF" w:rsidRDefault="003673C1" w:rsidP="00253AFF">
      <w:pPr>
        <w:spacing w:beforeLines="50" w:before="120" w:afterLines="50" w:after="120" w:line="360" w:lineRule="auto"/>
        <w:ind w:firstLineChars="200" w:firstLine="480"/>
        <w:rPr>
          <w:sz w:val="24"/>
        </w:rPr>
      </w:pPr>
      <w:bookmarkStart w:id="7"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ascii="宋体" w:hAnsi="宋体" w:hint="eastAsia"/>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r w:rsidR="0041689F" w:rsidRPr="00253AFF">
        <w:rPr>
          <w:rFonts w:hint="eastAsia"/>
          <w:sz w:val="24"/>
        </w:rPr>
        <w:t>。</w:t>
      </w:r>
    </w:p>
    <w:bookmarkEnd w:id="7"/>
    <w:p w14:paraId="3BEB5478" w14:textId="7E0361E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lastRenderedPageBreak/>
        <w:t>勘踏现场</w:t>
      </w:r>
    </w:p>
    <w:p w14:paraId="3BEB5479" w14:textId="163D2F88" w:rsidR="00CA1AC9" w:rsidRPr="00253AFF" w:rsidRDefault="00B67EFF" w:rsidP="00253AFF">
      <w:pPr>
        <w:spacing w:beforeLines="50" w:before="120" w:afterLines="50" w:after="120" w:line="360" w:lineRule="auto"/>
        <w:ind w:firstLineChars="200" w:firstLine="480"/>
        <w:rPr>
          <w:sz w:val="24"/>
        </w:rPr>
      </w:pPr>
      <w:bookmarkStart w:id="8" w:name="_Hlk33472887"/>
      <w:r w:rsidRPr="00253AFF">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8"/>
      <w:r w:rsidRPr="00253AFF">
        <w:rPr>
          <w:rFonts w:hint="eastAsia"/>
          <w:sz w:val="24"/>
        </w:rPr>
        <w:t>。勘踏现场时间：</w:t>
      </w:r>
      <w:r w:rsidR="007044D8" w:rsidRPr="00253AFF">
        <w:rPr>
          <w:sz w:val="24"/>
        </w:rPr>
        <w:t>202</w:t>
      </w:r>
      <w:r w:rsidR="003673C1">
        <w:rPr>
          <w:sz w:val="24"/>
        </w:rPr>
        <w:t>2</w:t>
      </w:r>
      <w:r w:rsidRPr="00253AFF">
        <w:rPr>
          <w:rFonts w:hint="eastAsia"/>
          <w:sz w:val="24"/>
        </w:rPr>
        <w:t>年</w:t>
      </w:r>
      <w:r w:rsidR="0024512B">
        <w:rPr>
          <w:sz w:val="24"/>
        </w:rPr>
        <w:t>8</w:t>
      </w:r>
      <w:r w:rsidRPr="00253AFF">
        <w:rPr>
          <w:rFonts w:hint="eastAsia"/>
          <w:sz w:val="24"/>
        </w:rPr>
        <w:t>月</w:t>
      </w:r>
      <w:r w:rsidR="00A7534C">
        <w:rPr>
          <w:sz w:val="24"/>
        </w:rPr>
        <w:t xml:space="preserve"> </w:t>
      </w:r>
      <w:r w:rsidR="0024512B">
        <w:rPr>
          <w:sz w:val="24"/>
        </w:rPr>
        <w:t>10</w:t>
      </w:r>
      <w:r w:rsidRPr="00253AFF">
        <w:rPr>
          <w:rFonts w:hint="eastAsia"/>
          <w:sz w:val="24"/>
        </w:rPr>
        <w:t>日</w:t>
      </w:r>
      <w:r w:rsidR="00187DF6" w:rsidRPr="00253AFF">
        <w:rPr>
          <w:sz w:val="24"/>
        </w:rPr>
        <w:t>10</w:t>
      </w:r>
      <w:r w:rsidRPr="00253AFF">
        <w:rPr>
          <w:rFonts w:hint="eastAsia"/>
          <w:sz w:val="24"/>
        </w:rPr>
        <w:t>时</w:t>
      </w:r>
      <w:r w:rsidR="007A4834" w:rsidRPr="00253AFF">
        <w:rPr>
          <w:sz w:val="24"/>
        </w:rPr>
        <w:t>00</w:t>
      </w:r>
      <w:r w:rsidR="00DF719C" w:rsidRPr="00253AFF">
        <w:rPr>
          <w:rFonts w:hint="eastAsia"/>
          <w:sz w:val="24"/>
        </w:rPr>
        <w:t>分</w:t>
      </w:r>
      <w:r w:rsidRPr="00253AFF">
        <w:rPr>
          <w:rFonts w:hint="eastAsia"/>
          <w:sz w:val="24"/>
        </w:rPr>
        <w:t>，集中地点：广州市番禺区大学城明志街</w:t>
      </w:r>
      <w:r w:rsidRPr="00253AFF">
        <w:rPr>
          <w:rFonts w:hint="eastAsia"/>
          <w:sz w:val="24"/>
        </w:rPr>
        <w:t>1</w:t>
      </w:r>
      <w:r w:rsidRPr="00253AFF">
        <w:rPr>
          <w:rFonts w:hint="eastAsia"/>
          <w:sz w:val="24"/>
        </w:rPr>
        <w:t>号信息枢纽楼一楼西门。勘踏现场联系</w:t>
      </w:r>
      <w:r w:rsidRPr="0044360C">
        <w:rPr>
          <w:rFonts w:hint="eastAsia"/>
          <w:sz w:val="24"/>
        </w:rPr>
        <w:t>人</w:t>
      </w:r>
      <w:r w:rsidR="005C6CC6">
        <w:rPr>
          <w:rFonts w:hint="eastAsia"/>
          <w:sz w:val="24"/>
        </w:rPr>
        <w:t>技术部周工</w:t>
      </w:r>
      <w:r w:rsidRPr="0044360C">
        <w:rPr>
          <w:rFonts w:hint="eastAsia"/>
          <w:sz w:val="24"/>
        </w:rPr>
        <w:t>，联</w:t>
      </w:r>
      <w:r w:rsidRPr="00FA5777">
        <w:rPr>
          <w:rFonts w:hint="eastAsia"/>
          <w:sz w:val="24"/>
        </w:rPr>
        <w:t>系电话：</w:t>
      </w:r>
      <w:r w:rsidR="00155A34" w:rsidRPr="00FA5777">
        <w:rPr>
          <w:rFonts w:hint="eastAsia"/>
          <w:sz w:val="24"/>
        </w:rPr>
        <w:t>020-</w:t>
      </w:r>
      <w:r w:rsidR="0076349C" w:rsidRPr="00FA5777">
        <w:rPr>
          <w:sz w:val="24"/>
        </w:rPr>
        <w:t>393020</w:t>
      </w:r>
      <w:r w:rsidR="00FA5777" w:rsidRPr="00FA5777">
        <w:rPr>
          <w:sz w:val="24"/>
        </w:rPr>
        <w:t>0</w:t>
      </w:r>
      <w:r w:rsidR="0018280B">
        <w:rPr>
          <w:sz w:val="24"/>
        </w:rPr>
        <w:t>0</w:t>
      </w:r>
      <w:r w:rsidR="0018280B">
        <w:rPr>
          <w:rFonts w:hint="eastAsia"/>
          <w:sz w:val="24"/>
        </w:rPr>
        <w:t>转</w:t>
      </w:r>
      <w:r w:rsidR="0018280B">
        <w:rPr>
          <w:rFonts w:hint="eastAsia"/>
          <w:sz w:val="24"/>
        </w:rPr>
        <w:t>6</w:t>
      </w:r>
      <w:r w:rsidR="0018280B">
        <w:rPr>
          <w:sz w:val="24"/>
        </w:rPr>
        <w:t>84</w:t>
      </w:r>
      <w:r w:rsidR="00634AC5" w:rsidRPr="00FA5777">
        <w:rPr>
          <w:rFonts w:hint="eastAsia"/>
          <w:sz w:val="24"/>
        </w:rPr>
        <w:t>。</w:t>
      </w:r>
      <w:r w:rsidRPr="00FA5777">
        <w:rPr>
          <w:rFonts w:hint="eastAsia"/>
          <w:sz w:val="24"/>
        </w:rPr>
        <w:t>投标人未在规定时间勘踏现场的，采购人不再另行组织，由投标人自行前往勘踏。</w:t>
      </w:r>
    </w:p>
    <w:p w14:paraId="3BEB547A" w14:textId="00E0D43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bookmarkStart w:id="9" w:name="_Hlk33473031"/>
      <w:r w:rsidRPr="00253AFF">
        <w:rPr>
          <w:rFonts w:ascii="宋体" w:hAnsi="宋体" w:hint="eastAsia"/>
          <w:b/>
          <w:sz w:val="24"/>
        </w:rPr>
        <w:t>递交投标文件</w:t>
      </w:r>
    </w:p>
    <w:p w14:paraId="3BEB547B" w14:textId="29258C62" w:rsidR="00CA1AC9" w:rsidRPr="00253AFF" w:rsidRDefault="00B67EFF" w:rsidP="008B23FD">
      <w:pPr>
        <w:numPr>
          <w:ilvl w:val="0"/>
          <w:numId w:val="15"/>
        </w:numPr>
        <w:spacing w:beforeLines="50" w:before="120" w:afterLines="50" w:after="120" w:line="360" w:lineRule="auto"/>
        <w:ind w:left="0" w:firstLineChars="200" w:firstLine="480"/>
        <w:rPr>
          <w:sz w:val="24"/>
        </w:rPr>
      </w:pPr>
      <w:bookmarkStart w:id="10" w:name="_Hlk33472917"/>
      <w:bookmarkStart w:id="11" w:name="_Hlk33473061"/>
      <w:r w:rsidRPr="00253AFF">
        <w:rPr>
          <w:rFonts w:hint="eastAsia"/>
          <w:sz w:val="24"/>
        </w:rPr>
        <w:t>投标文件递交截止时间：</w:t>
      </w:r>
      <w:r w:rsidR="00813887" w:rsidRPr="00253AFF">
        <w:rPr>
          <w:sz w:val="24"/>
        </w:rPr>
        <w:t>202</w:t>
      </w:r>
      <w:r w:rsidR="0076349C">
        <w:rPr>
          <w:sz w:val="24"/>
        </w:rPr>
        <w:t>2</w:t>
      </w:r>
      <w:r w:rsidR="00AD5209" w:rsidRPr="00253AFF">
        <w:rPr>
          <w:sz w:val="24"/>
        </w:rPr>
        <w:t xml:space="preserve"> </w:t>
      </w:r>
      <w:r w:rsidRPr="00253AFF">
        <w:rPr>
          <w:rFonts w:hint="eastAsia"/>
          <w:sz w:val="24"/>
        </w:rPr>
        <w:t>年</w:t>
      </w:r>
      <w:r w:rsidR="0024512B">
        <w:rPr>
          <w:sz w:val="24"/>
        </w:rPr>
        <w:t>8</w:t>
      </w:r>
      <w:r w:rsidRPr="00253AFF">
        <w:rPr>
          <w:rFonts w:hint="eastAsia"/>
          <w:sz w:val="24"/>
        </w:rPr>
        <w:t>月</w:t>
      </w:r>
      <w:r w:rsidR="0024512B">
        <w:rPr>
          <w:sz w:val="24"/>
        </w:rPr>
        <w:t>15</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分前。以密封的形式提供投标文件到：广州市番禺区大学城明志街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FB7FA4">
        <w:rPr>
          <w:rFonts w:hint="eastAsia"/>
          <w:sz w:val="24"/>
        </w:rPr>
        <w:t>广工东一食堂二层使用区域供冷空调系统改造工程</w:t>
      </w:r>
      <w:r w:rsidR="007E61FE" w:rsidRPr="00253AFF">
        <w:rPr>
          <w:rFonts w:hint="eastAsia"/>
          <w:sz w:val="24"/>
        </w:rPr>
        <w:t>”字样。投标人递交投标文件后，请联系采购人确认。</w:t>
      </w:r>
    </w:p>
    <w:p w14:paraId="3BEB547C" w14:textId="7562E4B0" w:rsidR="00CA1AC9" w:rsidRPr="00253AFF" w:rsidRDefault="00B67EFF" w:rsidP="008B23FD">
      <w:pPr>
        <w:numPr>
          <w:ilvl w:val="0"/>
          <w:numId w:val="15"/>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0"/>
      <w:r w:rsidRPr="00253AFF">
        <w:rPr>
          <w:sz w:val="24"/>
        </w:rPr>
        <w:t>。</w:t>
      </w:r>
    </w:p>
    <w:p w14:paraId="5D50BD06" w14:textId="0B7E9ACF" w:rsidR="00B418B5" w:rsidRPr="00253AFF" w:rsidRDefault="00B418B5" w:rsidP="008B23FD">
      <w:pPr>
        <w:numPr>
          <w:ilvl w:val="0"/>
          <w:numId w:val="4"/>
        </w:numPr>
        <w:spacing w:beforeLines="50" w:before="120" w:afterLines="50" w:after="120" w:line="360" w:lineRule="auto"/>
        <w:ind w:left="0" w:firstLineChars="200" w:firstLine="482"/>
        <w:rPr>
          <w:rFonts w:ascii="宋体" w:hAnsi="宋体"/>
          <w:b/>
          <w:sz w:val="24"/>
        </w:rPr>
      </w:pPr>
      <w:bookmarkStart w:id="12" w:name="_Hlk33473147"/>
      <w:bookmarkStart w:id="13" w:name="_Hlk33472987"/>
      <w:bookmarkEnd w:id="11"/>
      <w:r w:rsidRPr="00253AFF">
        <w:rPr>
          <w:rFonts w:ascii="宋体" w:hAnsi="宋体" w:hint="eastAsia"/>
          <w:b/>
          <w:sz w:val="24"/>
        </w:rPr>
        <w:t>公开发布</w:t>
      </w:r>
    </w:p>
    <w:p w14:paraId="3BEB547D" w14:textId="263BF8FE"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w:t>
      </w:r>
      <w:bookmarkStart w:id="14" w:name="_Hlk77585378"/>
      <w:r w:rsidR="005D14E9" w:rsidRPr="005D14E9">
        <w:rPr>
          <w:rFonts w:hint="eastAsia"/>
          <w:sz w:val="24"/>
        </w:rPr>
        <w:t>广东建设工程信息网</w:t>
      </w:r>
      <w:r w:rsidRPr="00253AFF">
        <w:rPr>
          <w:rFonts w:hint="eastAsia"/>
          <w:sz w:val="24"/>
        </w:rPr>
        <w:t>（网址：</w:t>
      </w:r>
      <w:r w:rsidR="005D14E9" w:rsidRPr="005D14E9">
        <w:rPr>
          <w:sz w:val="24"/>
        </w:rPr>
        <w:t>www.get-cn.com</w:t>
      </w:r>
      <w:r w:rsidRPr="00253AFF">
        <w:rPr>
          <w:sz w:val="24"/>
        </w:rPr>
        <w:t>）</w:t>
      </w:r>
      <w:bookmarkEnd w:id="14"/>
      <w:r w:rsidRPr="00253AFF">
        <w:rPr>
          <w:rFonts w:hint="eastAsia"/>
          <w:sz w:val="24"/>
        </w:rPr>
        <w:t>、</w:t>
      </w:r>
      <w:r w:rsidR="00560E66">
        <w:rPr>
          <w:rFonts w:hint="eastAsia"/>
          <w:sz w:val="24"/>
        </w:rPr>
        <w:t>广州大学城投资经营管理有限公司</w:t>
      </w:r>
      <w:r w:rsidRPr="00253AFF">
        <w:rPr>
          <w:rFonts w:hint="eastAsia"/>
          <w:sz w:val="24"/>
        </w:rPr>
        <w:t>网站（网址：</w:t>
      </w:r>
      <w:r w:rsidRPr="00253AFF">
        <w:rPr>
          <w:sz w:val="24"/>
        </w:rPr>
        <w:t>https://www.gzuci.com/</w:t>
      </w:r>
      <w:r w:rsidRPr="00253AFF">
        <w:rPr>
          <w:rFonts w:hint="eastAsia"/>
          <w:sz w:val="24"/>
        </w:rPr>
        <w:t>）同时发布。本竞选文件在各媒体发布的文本如有不同之处，以在</w:t>
      </w:r>
      <w:r w:rsidR="00560E66">
        <w:rPr>
          <w:rFonts w:hint="eastAsia"/>
          <w:sz w:val="24"/>
        </w:rPr>
        <w:t>广州大学城投资经营管理有限公司</w:t>
      </w:r>
      <w:r w:rsidRPr="00253AFF">
        <w:rPr>
          <w:rFonts w:hint="eastAsia"/>
          <w:sz w:val="24"/>
        </w:rPr>
        <w:t>网站发布的文本为准。</w:t>
      </w:r>
    </w:p>
    <w:bookmarkEnd w:id="12"/>
    <w:p w14:paraId="3BEB547E" w14:textId="24796F4B"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5919022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560E66">
        <w:rPr>
          <w:rFonts w:ascii="宋体" w:hAnsi="宋体" w:hint="eastAsia"/>
          <w:sz w:val="24"/>
        </w:rPr>
        <w:t>广州大学城投资经营管理有限公司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联系地址：广州市番禺区大学城明志街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5"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lastRenderedPageBreak/>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22ECDD0B"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560E66">
        <w:rPr>
          <w:rFonts w:hint="eastAsia"/>
        </w:rPr>
        <w:t>广州大学城投资经营管理有限公司</w:t>
      </w:r>
    </w:p>
    <w:p w14:paraId="3BEB548F" w14:textId="49D504B8" w:rsidR="00CA1AC9" w:rsidRPr="00DB3B49" w:rsidRDefault="00121B5B" w:rsidP="00DB3B49">
      <w:pPr>
        <w:pStyle w:val="a7"/>
        <w:spacing w:beforeLines="50" w:before="120" w:afterLines="50" w:after="120" w:line="360" w:lineRule="auto"/>
        <w:ind w:leftChars="0" w:left="0" w:right="560"/>
        <w:jc w:val="right"/>
      </w:pPr>
      <w:r w:rsidRPr="00DB3B49">
        <w:rPr>
          <w:rFonts w:hint="eastAsia"/>
        </w:rPr>
        <w:t>202</w:t>
      </w:r>
      <w:r w:rsidR="00BA2213">
        <w:t>2</w:t>
      </w:r>
      <w:r w:rsidR="00B67EFF" w:rsidRPr="00DB3B49">
        <w:rPr>
          <w:rFonts w:hint="eastAsia"/>
        </w:rPr>
        <w:t>年</w:t>
      </w:r>
      <w:r w:rsidR="00A7534C">
        <w:t>8</w:t>
      </w:r>
      <w:r w:rsidR="00B67EFF" w:rsidRPr="00DB3B49">
        <w:rPr>
          <w:rFonts w:hint="eastAsia"/>
        </w:rPr>
        <w:t>月</w:t>
      </w:r>
      <w:r w:rsidR="00A7534C">
        <w:t>5</w:t>
      </w:r>
      <w:r w:rsidR="00B67EFF" w:rsidRPr="00DB3B49">
        <w:rPr>
          <w:rFonts w:hint="eastAsia"/>
        </w:rPr>
        <w:t>日</w:t>
      </w:r>
      <w:bookmarkEnd w:id="9"/>
    </w:p>
    <w:bookmarkEnd w:id="13"/>
    <w:bookmarkEnd w:id="15"/>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551EEE88" w:rsidR="00CA1AC9" w:rsidRPr="002E7992" w:rsidRDefault="00B67EFF">
      <w:pPr>
        <w:spacing w:line="360" w:lineRule="auto"/>
        <w:rPr>
          <w:rFonts w:hAnsi="宋体"/>
          <w:sz w:val="24"/>
        </w:rPr>
      </w:pPr>
      <w:r w:rsidRPr="002E7992">
        <w:rPr>
          <w:rFonts w:hAnsi="宋体" w:hint="eastAsia"/>
          <w:sz w:val="24"/>
        </w:rPr>
        <w:t>项目名称：</w:t>
      </w:r>
      <w:r w:rsidR="00FB7FA4">
        <w:rPr>
          <w:rFonts w:hAnsi="宋体" w:hint="eastAsia"/>
          <w:sz w:val="24"/>
        </w:rPr>
        <w:t>广工东一食堂二层使用区域供冷空调系统改造工程</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44"/>
        <w:gridCol w:w="1663"/>
        <w:gridCol w:w="4503"/>
      </w:tblGrid>
      <w:tr w:rsidR="00CA1AC9" w:rsidRPr="002E7992" w14:paraId="3BEB5496" w14:textId="77777777" w:rsidTr="00FF7B48">
        <w:trPr>
          <w:trHeight w:val="626"/>
          <w:jc w:val="center"/>
        </w:trPr>
        <w:tc>
          <w:tcPr>
            <w:tcW w:w="720" w:type="dxa"/>
            <w:vAlign w:val="center"/>
          </w:tcPr>
          <w:p w14:paraId="3BEB5493" w14:textId="77777777" w:rsidR="00CA1AC9" w:rsidRPr="002E7992" w:rsidRDefault="00B67EFF" w:rsidP="00386C70">
            <w:pPr>
              <w:jc w:val="center"/>
              <w:rPr>
                <w:rFonts w:hAnsi="宋体"/>
                <w:bCs/>
                <w:sz w:val="24"/>
              </w:rPr>
            </w:pPr>
            <w:bookmarkStart w:id="16" w:name="_Hlk33473274"/>
            <w:r w:rsidRPr="002E7992">
              <w:rPr>
                <w:rFonts w:hAnsi="宋体" w:hint="eastAsia"/>
                <w:bCs/>
                <w:sz w:val="24"/>
              </w:rPr>
              <w:t>序号</w:t>
            </w:r>
          </w:p>
        </w:tc>
        <w:tc>
          <w:tcPr>
            <w:tcW w:w="1844"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166"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FF7B48">
        <w:trPr>
          <w:trHeight w:val="736"/>
          <w:jc w:val="center"/>
        </w:trPr>
        <w:tc>
          <w:tcPr>
            <w:tcW w:w="720"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44"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166"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FF7B48">
        <w:trPr>
          <w:trHeight w:val="736"/>
          <w:jc w:val="center"/>
        </w:trPr>
        <w:tc>
          <w:tcPr>
            <w:tcW w:w="720"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44"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166"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FF7B48">
        <w:trPr>
          <w:trHeight w:val="736"/>
          <w:jc w:val="center"/>
        </w:trPr>
        <w:tc>
          <w:tcPr>
            <w:tcW w:w="720"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1844"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166"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FF7B48">
        <w:trPr>
          <w:trHeight w:val="736"/>
          <w:jc w:val="center"/>
        </w:trPr>
        <w:tc>
          <w:tcPr>
            <w:tcW w:w="720"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1844"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166"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FF7B48">
        <w:trPr>
          <w:trHeight w:val="736"/>
          <w:jc w:val="center"/>
        </w:trPr>
        <w:tc>
          <w:tcPr>
            <w:tcW w:w="720"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1844"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166"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FF7B48">
        <w:trPr>
          <w:trHeight w:val="433"/>
          <w:jc w:val="center"/>
        </w:trPr>
        <w:tc>
          <w:tcPr>
            <w:tcW w:w="720"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1844"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663"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502"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FF7B48">
        <w:trPr>
          <w:trHeight w:val="433"/>
          <w:jc w:val="center"/>
        </w:trPr>
        <w:tc>
          <w:tcPr>
            <w:tcW w:w="720" w:type="dxa"/>
            <w:vMerge/>
            <w:vAlign w:val="center"/>
          </w:tcPr>
          <w:p w14:paraId="3BEB54B2" w14:textId="77777777" w:rsidR="00FF6D86" w:rsidRPr="002E7992" w:rsidRDefault="00FF6D86" w:rsidP="00FF6D86">
            <w:pPr>
              <w:rPr>
                <w:rFonts w:hAnsi="宋体"/>
                <w:sz w:val="24"/>
              </w:rPr>
            </w:pPr>
          </w:p>
        </w:tc>
        <w:tc>
          <w:tcPr>
            <w:tcW w:w="1844" w:type="dxa"/>
            <w:vMerge/>
            <w:vAlign w:val="center"/>
          </w:tcPr>
          <w:p w14:paraId="3BEB54B3" w14:textId="77777777" w:rsidR="00FF6D86" w:rsidRPr="002E7992" w:rsidRDefault="00FF6D86" w:rsidP="00FF6D86">
            <w:pPr>
              <w:rPr>
                <w:rFonts w:hAnsi="宋体"/>
                <w:sz w:val="24"/>
              </w:rPr>
            </w:pPr>
          </w:p>
        </w:tc>
        <w:tc>
          <w:tcPr>
            <w:tcW w:w="1663"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502"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FF7B48">
        <w:trPr>
          <w:trHeight w:val="433"/>
          <w:jc w:val="center"/>
        </w:trPr>
        <w:tc>
          <w:tcPr>
            <w:tcW w:w="720" w:type="dxa"/>
            <w:vMerge/>
            <w:vAlign w:val="center"/>
          </w:tcPr>
          <w:p w14:paraId="3BEB54B7" w14:textId="77777777" w:rsidR="00FF6D86" w:rsidRPr="002E7992" w:rsidRDefault="00FF6D86" w:rsidP="00FF6D86">
            <w:pPr>
              <w:rPr>
                <w:rFonts w:hAnsi="宋体"/>
                <w:sz w:val="24"/>
              </w:rPr>
            </w:pPr>
          </w:p>
        </w:tc>
        <w:tc>
          <w:tcPr>
            <w:tcW w:w="1844" w:type="dxa"/>
            <w:vMerge/>
            <w:vAlign w:val="center"/>
          </w:tcPr>
          <w:p w14:paraId="3BEB54B8" w14:textId="77777777" w:rsidR="00FF6D86" w:rsidRPr="002E7992" w:rsidRDefault="00FF6D86" w:rsidP="00FF6D86">
            <w:pPr>
              <w:rPr>
                <w:rFonts w:hAnsi="宋体"/>
                <w:sz w:val="24"/>
              </w:rPr>
            </w:pPr>
          </w:p>
        </w:tc>
        <w:tc>
          <w:tcPr>
            <w:tcW w:w="1663"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502" w:type="dxa"/>
            <w:vAlign w:val="center"/>
          </w:tcPr>
          <w:p w14:paraId="3BEB54BA" w14:textId="77777777" w:rsidR="00FF6D86" w:rsidRPr="002E7992" w:rsidRDefault="00FF6D86" w:rsidP="00FF6D86">
            <w:pPr>
              <w:rPr>
                <w:rFonts w:hAnsi="宋体"/>
                <w:sz w:val="24"/>
              </w:rPr>
            </w:pPr>
          </w:p>
        </w:tc>
      </w:tr>
      <w:bookmarkEnd w:id="16"/>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，包括但不限于全部人工费、材料、设备、工具、机具、安装运输、规费、措施费、合理利润、管理费、税费等及清理现场的费用、合同实施过程中应预见和不可预见的费用等等。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58AEE42B" w14:textId="1F221C57" w:rsidR="00CF05BC" w:rsidRDefault="00B67EFF" w:rsidP="009C14F4">
      <w:pPr>
        <w:spacing w:beforeLines="50" w:before="120" w:afterLines="50" w:after="120" w:line="360" w:lineRule="auto"/>
        <w:jc w:val="center"/>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7" w:name="_Hlk33473319"/>
            <w:r w:rsidRPr="002E7992">
              <w:rPr>
                <w:rFonts w:ascii="黑体" w:eastAsia="黑体" w:hAnsi="黑体" w:cs="宋体" w:hint="eastAsia"/>
                <w:kern w:val="0"/>
                <w:sz w:val="44"/>
                <w:szCs w:val="44"/>
              </w:rPr>
              <w:t>供应商调查表</w:t>
            </w:r>
          </w:p>
        </w:tc>
      </w:tr>
      <w:tr w:rsidR="00CA1AC9" w:rsidRPr="009A30EE"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2159D607" w:rsidR="00CA1AC9" w:rsidRPr="009A30EE" w:rsidRDefault="00B67EFF">
            <w:pPr>
              <w:widowControl/>
              <w:ind w:firstLine="200"/>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项目名称：</w:t>
            </w:r>
            <w:r w:rsidR="00FB7FA4">
              <w:rPr>
                <w:rFonts w:asciiTheme="minorEastAsia" w:eastAsiaTheme="minorEastAsia" w:hAnsiTheme="minorEastAsia" w:cs="宋体" w:hint="eastAsia"/>
                <w:kern w:val="0"/>
                <w:sz w:val="24"/>
              </w:rPr>
              <w:t>广工东一食堂二层使用区域供冷空调系统改造工程</w:t>
            </w:r>
          </w:p>
        </w:tc>
      </w:tr>
      <w:tr w:rsidR="00CA1AC9" w:rsidRPr="009A30EE"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9A30EE" w:rsidRDefault="00CA1AC9">
            <w:pPr>
              <w:widowControl/>
              <w:jc w:val="center"/>
              <w:rPr>
                <w:rFonts w:asciiTheme="minorEastAsia" w:eastAsiaTheme="minorEastAsia" w:hAnsiTheme="minorEastAsia"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9A30EE" w:rsidRDefault="00CA1AC9">
            <w:pPr>
              <w:widowControl/>
              <w:ind w:firstLine="200"/>
              <w:jc w:val="center"/>
              <w:rPr>
                <w:rFonts w:asciiTheme="minorEastAsia" w:eastAsiaTheme="minorEastAsia" w:hAnsiTheme="minorEastAsia" w:cs="宋体"/>
                <w:kern w:val="0"/>
                <w:sz w:val="24"/>
              </w:rPr>
            </w:pPr>
          </w:p>
        </w:tc>
      </w:tr>
      <w:tr w:rsidR="00CA1AC9" w:rsidRPr="009A30EE"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9A30EE" w:rsidRDefault="00CA1AC9">
            <w:pPr>
              <w:widowControl/>
              <w:jc w:val="center"/>
              <w:rPr>
                <w:rFonts w:asciiTheme="minorEastAsia" w:eastAsiaTheme="minorEastAsia" w:hAnsiTheme="minorEastAsia"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9A30EE" w:rsidRDefault="00CA1AC9">
            <w:pPr>
              <w:widowControl/>
              <w:ind w:firstLine="200"/>
              <w:jc w:val="center"/>
              <w:rPr>
                <w:rFonts w:asciiTheme="minorEastAsia" w:eastAsiaTheme="minorEastAsia" w:hAnsiTheme="minorEastAsia" w:cs="宋体"/>
                <w:kern w:val="0"/>
                <w:sz w:val="24"/>
              </w:rPr>
            </w:pPr>
          </w:p>
        </w:tc>
      </w:tr>
      <w:tr w:rsidR="00CA1AC9" w:rsidRPr="009A30EE"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9A30EE" w:rsidRDefault="00CA1AC9">
            <w:pPr>
              <w:widowControl/>
              <w:jc w:val="center"/>
              <w:rPr>
                <w:rFonts w:asciiTheme="minorEastAsia" w:eastAsiaTheme="minorEastAsia" w:hAnsiTheme="minorEastAsia"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9A30EE" w:rsidRDefault="00CA1AC9">
            <w:pPr>
              <w:widowControl/>
              <w:jc w:val="center"/>
              <w:rPr>
                <w:rFonts w:asciiTheme="minorEastAsia" w:eastAsiaTheme="minorEastAsia" w:hAnsiTheme="minorEastAsia"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9A30EE" w:rsidRDefault="00CA1AC9">
            <w:pPr>
              <w:widowControl/>
              <w:ind w:firstLine="200"/>
              <w:jc w:val="center"/>
              <w:rPr>
                <w:rFonts w:asciiTheme="minorEastAsia" w:eastAsiaTheme="minorEastAsia" w:hAnsiTheme="minorEastAsia" w:cs="宋体"/>
                <w:kern w:val="0"/>
                <w:sz w:val="24"/>
              </w:rPr>
            </w:pPr>
          </w:p>
        </w:tc>
      </w:tr>
      <w:tr w:rsidR="00CA1AC9" w:rsidRPr="009A30EE"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9A30EE" w:rsidRDefault="00CA1AC9">
            <w:pPr>
              <w:widowControl/>
              <w:jc w:val="center"/>
              <w:rPr>
                <w:rFonts w:asciiTheme="minorEastAsia" w:eastAsiaTheme="minorEastAsia" w:hAnsiTheme="minorEastAsia"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9A30EE" w:rsidRDefault="00CA1AC9">
            <w:pPr>
              <w:widowControl/>
              <w:jc w:val="center"/>
              <w:rPr>
                <w:rFonts w:asciiTheme="minorEastAsia" w:eastAsiaTheme="minorEastAsia" w:hAnsiTheme="minorEastAsia"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9A30EE" w:rsidRDefault="00CA1AC9">
            <w:pPr>
              <w:widowControl/>
              <w:ind w:firstLine="200"/>
              <w:jc w:val="center"/>
              <w:rPr>
                <w:rFonts w:asciiTheme="minorEastAsia" w:eastAsiaTheme="minorEastAsia" w:hAnsiTheme="minorEastAsia" w:cs="宋体"/>
                <w:kern w:val="0"/>
                <w:sz w:val="24"/>
              </w:rPr>
            </w:pPr>
          </w:p>
        </w:tc>
      </w:tr>
      <w:tr w:rsidR="00CA1AC9" w:rsidRPr="009A30EE"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9A30EE" w:rsidRDefault="00CA1AC9">
            <w:pPr>
              <w:widowControl/>
              <w:jc w:val="left"/>
              <w:rPr>
                <w:rFonts w:asciiTheme="minorEastAsia" w:eastAsiaTheme="minorEastAsia" w:hAnsiTheme="minorEastAsia"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9A30EE" w:rsidRDefault="00CA1AC9">
            <w:pPr>
              <w:widowControl/>
              <w:jc w:val="left"/>
              <w:rPr>
                <w:rFonts w:asciiTheme="minorEastAsia" w:eastAsiaTheme="minorEastAsia" w:hAnsiTheme="minorEastAsia" w:cs="宋体"/>
                <w:b/>
                <w:bCs/>
                <w:kern w:val="0"/>
                <w:sz w:val="24"/>
              </w:rPr>
            </w:pPr>
          </w:p>
        </w:tc>
      </w:tr>
      <w:tr w:rsidR="00CA1AC9" w:rsidRPr="009A30EE"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9A30EE" w:rsidRDefault="00CA1AC9">
            <w:pPr>
              <w:widowControl/>
              <w:jc w:val="left"/>
              <w:rPr>
                <w:rFonts w:asciiTheme="minorEastAsia" w:eastAsiaTheme="minorEastAsia" w:hAnsiTheme="minorEastAsia"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9A30EE" w:rsidRDefault="00CA1AC9">
            <w:pPr>
              <w:widowControl/>
              <w:jc w:val="left"/>
              <w:rPr>
                <w:rFonts w:asciiTheme="minorEastAsia" w:eastAsiaTheme="minorEastAsia" w:hAnsiTheme="minorEastAsia" w:cs="宋体"/>
                <w:b/>
                <w:bCs/>
                <w:kern w:val="0"/>
                <w:sz w:val="24"/>
              </w:rPr>
            </w:pPr>
          </w:p>
        </w:tc>
      </w:tr>
      <w:tr w:rsidR="00CA1AC9" w:rsidRPr="009A30EE"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9A30EE" w:rsidRDefault="00CA1AC9">
            <w:pPr>
              <w:widowControl/>
              <w:rPr>
                <w:rFonts w:asciiTheme="minorEastAsia" w:eastAsiaTheme="minorEastAsia" w:hAnsiTheme="minorEastAsia" w:cs="宋体"/>
                <w:b/>
                <w:bCs/>
                <w:kern w:val="0"/>
                <w:sz w:val="24"/>
              </w:rPr>
            </w:pPr>
          </w:p>
          <w:p w14:paraId="3BEB54EE" w14:textId="77777777" w:rsidR="00CA1AC9" w:rsidRPr="009A30EE" w:rsidRDefault="00CA1AC9">
            <w:pPr>
              <w:widowControl/>
              <w:rPr>
                <w:rFonts w:asciiTheme="minorEastAsia" w:eastAsiaTheme="minorEastAsia" w:hAnsiTheme="minorEastAsia" w:cs="宋体"/>
                <w:b/>
                <w:bCs/>
                <w:kern w:val="0"/>
                <w:sz w:val="24"/>
              </w:rPr>
            </w:pPr>
          </w:p>
          <w:p w14:paraId="3BEB54EF" w14:textId="77777777" w:rsidR="00CA1AC9" w:rsidRPr="009A30EE" w:rsidRDefault="00CA1AC9">
            <w:pPr>
              <w:widowControl/>
              <w:rPr>
                <w:rFonts w:asciiTheme="minorEastAsia" w:eastAsiaTheme="minorEastAsia" w:hAnsiTheme="minorEastAsia" w:cs="宋体"/>
                <w:b/>
                <w:bCs/>
                <w:kern w:val="0"/>
                <w:sz w:val="24"/>
              </w:rPr>
            </w:pPr>
          </w:p>
          <w:p w14:paraId="3BEB54F0" w14:textId="77777777" w:rsidR="00CA1AC9" w:rsidRPr="009A30EE" w:rsidRDefault="00CA1AC9">
            <w:pPr>
              <w:widowControl/>
              <w:rPr>
                <w:rFonts w:asciiTheme="minorEastAsia" w:eastAsiaTheme="minorEastAsia" w:hAnsiTheme="minorEastAsia" w:cs="宋体"/>
                <w:b/>
                <w:bCs/>
                <w:kern w:val="0"/>
                <w:sz w:val="24"/>
              </w:rPr>
            </w:pPr>
          </w:p>
        </w:tc>
      </w:tr>
      <w:tr w:rsidR="00CA1AC9" w:rsidRPr="009A30EE"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发证机关</w:t>
            </w:r>
          </w:p>
        </w:tc>
      </w:tr>
      <w:tr w:rsidR="00CA1AC9" w:rsidRPr="009A30EE"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9A30EE" w:rsidRDefault="00CA1AC9">
            <w:pPr>
              <w:widowControl/>
              <w:jc w:val="center"/>
              <w:rPr>
                <w:rFonts w:asciiTheme="minorEastAsia" w:eastAsiaTheme="minorEastAsia" w:hAnsiTheme="minorEastAsia"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9A30EE" w:rsidRDefault="00CA1AC9">
            <w:pPr>
              <w:widowControl/>
              <w:jc w:val="center"/>
              <w:rPr>
                <w:rFonts w:asciiTheme="minorEastAsia" w:eastAsiaTheme="minorEastAsia" w:hAnsiTheme="minorEastAsia"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9A30EE" w:rsidRDefault="00CA1AC9">
            <w:pPr>
              <w:widowControl/>
              <w:jc w:val="center"/>
              <w:rPr>
                <w:rFonts w:asciiTheme="minorEastAsia" w:eastAsiaTheme="minorEastAsia" w:hAnsiTheme="minorEastAsia"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9A30EE" w:rsidRDefault="00CA1AC9">
            <w:pPr>
              <w:widowControl/>
              <w:jc w:val="center"/>
              <w:rPr>
                <w:rFonts w:asciiTheme="minorEastAsia" w:eastAsiaTheme="minorEastAsia" w:hAnsiTheme="minorEastAsia"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9A30EE" w:rsidRDefault="00CA1AC9">
            <w:pPr>
              <w:widowControl/>
              <w:jc w:val="center"/>
              <w:rPr>
                <w:rFonts w:asciiTheme="minorEastAsia" w:eastAsiaTheme="minorEastAsia" w:hAnsiTheme="minorEastAsia"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9A30EE" w:rsidRDefault="00CA1AC9">
            <w:pPr>
              <w:widowControl/>
              <w:jc w:val="center"/>
              <w:rPr>
                <w:rFonts w:asciiTheme="minorEastAsia" w:eastAsiaTheme="minorEastAsia" w:hAnsiTheme="minorEastAsia"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近三年类似业绩</w:t>
            </w:r>
          </w:p>
        </w:tc>
      </w:tr>
      <w:tr w:rsidR="00CA1AC9" w:rsidRPr="009A30EE"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项目内容</w:t>
            </w:r>
          </w:p>
        </w:tc>
      </w:tr>
      <w:tr w:rsidR="00CA1AC9" w:rsidRPr="009A30EE"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9A30EE" w:rsidRDefault="00CA1AC9">
            <w:pPr>
              <w:widowControl/>
              <w:jc w:val="center"/>
              <w:rPr>
                <w:rFonts w:asciiTheme="minorEastAsia" w:eastAsiaTheme="minorEastAsia" w:hAnsiTheme="minorEastAsia"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9A30EE" w:rsidRDefault="00CA1AC9">
            <w:pPr>
              <w:widowControl/>
              <w:jc w:val="center"/>
              <w:rPr>
                <w:rFonts w:asciiTheme="minorEastAsia" w:eastAsiaTheme="minorEastAsia" w:hAnsiTheme="minorEastAsia"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9A30EE" w:rsidRDefault="00CA1AC9">
            <w:pPr>
              <w:widowControl/>
              <w:jc w:val="center"/>
              <w:rPr>
                <w:rFonts w:asciiTheme="minorEastAsia" w:eastAsiaTheme="minorEastAsia" w:hAnsiTheme="minorEastAsia" w:cs="宋体"/>
                <w:b/>
                <w:bCs/>
                <w:kern w:val="0"/>
                <w:sz w:val="24"/>
              </w:rPr>
            </w:pPr>
          </w:p>
        </w:tc>
      </w:tr>
      <w:tr w:rsidR="00CA1AC9" w:rsidRPr="009A30EE"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9A30EE" w:rsidRDefault="00B67EFF">
            <w:pPr>
              <w:widowControl/>
              <w:jc w:val="center"/>
              <w:rPr>
                <w:rFonts w:asciiTheme="minorEastAsia" w:eastAsiaTheme="minorEastAsia" w:hAnsiTheme="minorEastAsia" w:cs="宋体"/>
                <w:kern w:val="0"/>
                <w:sz w:val="24"/>
              </w:rPr>
            </w:pPr>
            <w:r w:rsidRPr="009A30EE">
              <w:rPr>
                <w:rFonts w:asciiTheme="minorEastAsia" w:eastAsiaTheme="minorEastAsia" w:hAnsiTheme="minorEastAsia"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9A30EE" w:rsidRDefault="00CA1AC9">
            <w:pPr>
              <w:widowControl/>
              <w:jc w:val="center"/>
              <w:rPr>
                <w:rFonts w:asciiTheme="minorEastAsia" w:eastAsiaTheme="minorEastAsia" w:hAnsiTheme="minorEastAsia"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9A30EE" w:rsidRDefault="00CA1AC9">
            <w:pPr>
              <w:widowControl/>
              <w:jc w:val="center"/>
              <w:rPr>
                <w:rFonts w:asciiTheme="minorEastAsia" w:eastAsiaTheme="minorEastAsia" w:hAnsiTheme="minorEastAsia"/>
                <w:b/>
                <w:bCs/>
                <w:kern w:val="0"/>
                <w:sz w:val="24"/>
              </w:rPr>
            </w:pPr>
          </w:p>
        </w:tc>
      </w:tr>
      <w:tr w:rsidR="00CA1AC9" w:rsidRPr="009A30EE"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9A30EE" w:rsidRDefault="00CA1AC9">
            <w:pPr>
              <w:widowControl/>
              <w:ind w:firstLine="200"/>
              <w:jc w:val="left"/>
              <w:rPr>
                <w:rFonts w:asciiTheme="minorEastAsia" w:eastAsiaTheme="minorEastAsia" w:hAnsiTheme="minorEastAsia" w:cs="宋体"/>
                <w:kern w:val="0"/>
                <w:sz w:val="24"/>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9A30EE" w:rsidRDefault="00CA1AC9">
            <w:pPr>
              <w:widowControl/>
              <w:ind w:firstLine="200"/>
              <w:jc w:val="left"/>
              <w:rPr>
                <w:rFonts w:asciiTheme="minorEastAsia" w:eastAsiaTheme="minorEastAsia" w:hAnsiTheme="minorEastAsia" w:cs="宋体"/>
                <w:kern w:val="0"/>
                <w:sz w:val="24"/>
              </w:rPr>
            </w:pPr>
          </w:p>
        </w:tc>
      </w:tr>
      <w:tr w:rsidR="00CA1AC9" w:rsidRPr="009A30EE"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9A30EE" w:rsidRDefault="00CA1AC9">
            <w:pPr>
              <w:spacing w:line="400" w:lineRule="exact"/>
              <w:ind w:firstLine="200"/>
              <w:rPr>
                <w:rFonts w:asciiTheme="minorEastAsia" w:eastAsiaTheme="minorEastAsia" w:hAnsiTheme="minorEastAsia"/>
                <w:sz w:val="24"/>
              </w:rPr>
            </w:pPr>
          </w:p>
          <w:p w14:paraId="3BEB5529" w14:textId="77777777" w:rsidR="00CA1AC9" w:rsidRPr="009A30EE" w:rsidRDefault="00B67EFF">
            <w:pPr>
              <w:spacing w:line="400" w:lineRule="exact"/>
              <w:rPr>
                <w:rFonts w:asciiTheme="minorEastAsia" w:eastAsiaTheme="minorEastAsia" w:hAnsiTheme="minorEastAsia"/>
                <w:sz w:val="24"/>
              </w:rPr>
            </w:pPr>
            <w:r w:rsidRPr="009A30EE">
              <w:rPr>
                <w:rFonts w:asciiTheme="minorEastAsia" w:eastAsiaTheme="minorEastAsia" w:hAnsiTheme="minorEastAsia" w:hint="eastAsia"/>
                <w:sz w:val="24"/>
              </w:rPr>
              <w:t>报名单位（盖章）：</w:t>
            </w:r>
          </w:p>
        </w:tc>
      </w:tr>
    </w:tbl>
    <w:p w14:paraId="3BEB552B" w14:textId="77777777" w:rsidR="00CA1AC9" w:rsidRPr="009A30EE" w:rsidRDefault="00CA1AC9">
      <w:pPr>
        <w:spacing w:line="400" w:lineRule="exact"/>
        <w:ind w:left="480" w:hangingChars="200" w:hanging="480"/>
        <w:rPr>
          <w:rFonts w:asciiTheme="minorEastAsia" w:eastAsiaTheme="minorEastAsia" w:hAnsiTheme="minorEastAsia"/>
          <w:sz w:val="24"/>
        </w:rPr>
      </w:pPr>
    </w:p>
    <w:p w14:paraId="3BEB552C" w14:textId="2982B313" w:rsidR="00CA1AC9" w:rsidRPr="009A30EE" w:rsidRDefault="00B67EFF">
      <w:pPr>
        <w:spacing w:line="400" w:lineRule="exact"/>
        <w:ind w:left="480" w:hangingChars="200" w:hanging="480"/>
        <w:rPr>
          <w:rFonts w:asciiTheme="minorEastAsia" w:eastAsiaTheme="minorEastAsia" w:hAnsiTheme="minorEastAsia"/>
          <w:sz w:val="24"/>
        </w:rPr>
      </w:pPr>
      <w:r w:rsidRPr="009A30EE">
        <w:rPr>
          <w:rFonts w:asciiTheme="minorEastAsia" w:eastAsiaTheme="minorEastAsia" w:hAnsiTheme="minorEastAsia" w:hint="eastAsia"/>
          <w:sz w:val="24"/>
        </w:rPr>
        <w:t>日期：</w:t>
      </w:r>
      <w:r w:rsidR="00FD70BE" w:rsidRPr="009A30EE">
        <w:rPr>
          <w:rFonts w:asciiTheme="minorEastAsia" w:eastAsiaTheme="minorEastAsia" w:hAnsiTheme="minorEastAsia" w:hint="eastAsia"/>
          <w:sz w:val="24"/>
        </w:rPr>
        <w:t>2022年</w:t>
      </w:r>
      <w:r w:rsidR="00E44E2C" w:rsidRPr="009A30EE">
        <w:rPr>
          <w:rFonts w:asciiTheme="minorEastAsia" w:eastAsiaTheme="minorEastAsia" w:hAnsiTheme="minorEastAsia" w:hint="eastAsia"/>
          <w:sz w:val="24"/>
        </w:rPr>
        <w:t xml:space="preserve"> </w:t>
      </w:r>
      <w:r w:rsidR="00E44E2C" w:rsidRPr="009A30EE">
        <w:rPr>
          <w:rFonts w:asciiTheme="minorEastAsia" w:eastAsiaTheme="minorEastAsia" w:hAnsiTheme="minorEastAsia"/>
          <w:sz w:val="24"/>
        </w:rPr>
        <w:t xml:space="preserve">  </w:t>
      </w:r>
      <w:r w:rsidRPr="009A30EE">
        <w:rPr>
          <w:rFonts w:asciiTheme="minorEastAsia" w:eastAsiaTheme="minorEastAsia" w:hAnsiTheme="minorEastAsia" w:hint="eastAsia"/>
          <w:sz w:val="24"/>
        </w:rPr>
        <w:t>月</w:t>
      </w:r>
      <w:r w:rsidR="00E44E2C" w:rsidRPr="009A30EE">
        <w:rPr>
          <w:rFonts w:asciiTheme="minorEastAsia" w:eastAsiaTheme="minorEastAsia" w:hAnsiTheme="minorEastAsia" w:hint="eastAsia"/>
          <w:sz w:val="24"/>
        </w:rPr>
        <w:t xml:space="preserve"> </w:t>
      </w:r>
      <w:r w:rsidR="00E44E2C" w:rsidRPr="009A30EE">
        <w:rPr>
          <w:rFonts w:asciiTheme="minorEastAsia" w:eastAsiaTheme="minorEastAsia" w:hAnsiTheme="minorEastAsia"/>
          <w:sz w:val="24"/>
        </w:rPr>
        <w:t xml:space="preserve"> </w:t>
      </w:r>
      <w:r w:rsidRPr="009A30EE">
        <w:rPr>
          <w:rFonts w:asciiTheme="minorEastAsia" w:eastAsiaTheme="minorEastAsia" w:hAnsiTheme="minorEastAsia" w:hint="eastAsia"/>
          <w:sz w:val="24"/>
        </w:rPr>
        <w:t>日</w:t>
      </w:r>
    </w:p>
    <w:bookmarkEnd w:id="17"/>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8"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6622CA4C"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FD70BE">
        <w:rPr>
          <w:rFonts w:hAnsi="宋体" w:cs="宋体" w:hint="eastAsia"/>
          <w:sz w:val="28"/>
          <w:szCs w:val="28"/>
        </w:rPr>
        <w:t>2022</w:t>
      </w:r>
      <w:r w:rsidR="00FD70B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8"/>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 xml:space="preserve">附：被授权人有效身份证正反面或其他身份证明材料复印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19"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67912148"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FD70BE">
        <w:rPr>
          <w:rFonts w:eastAsia="宋体" w:hAnsi="宋体" w:cs="宋体" w:hint="eastAsia"/>
          <w:sz w:val="24"/>
          <w:szCs w:val="24"/>
        </w:rPr>
        <w:t>2022年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9"/>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lastRenderedPageBreak/>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19E03F02"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FB7FA4">
        <w:rPr>
          <w:rFonts w:ascii="宋体" w:hAnsi="宋体" w:hint="eastAsia"/>
          <w:bCs/>
          <w:szCs w:val="21"/>
        </w:rPr>
        <w:t>广工东一食堂二层使用区域供冷空调系统改造工程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E63CFD" w:rsidRPr="002E7992" w14:paraId="3BEB5569" w14:textId="77777777" w:rsidTr="00FF6D86">
        <w:trPr>
          <w:trHeight w:val="987"/>
          <w:jc w:val="center"/>
        </w:trPr>
        <w:tc>
          <w:tcPr>
            <w:tcW w:w="648" w:type="dxa"/>
            <w:shd w:val="clear" w:color="auto" w:fill="auto"/>
            <w:vAlign w:val="center"/>
          </w:tcPr>
          <w:p w14:paraId="3BEB5563" w14:textId="7F54A230"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862" w:type="dxa"/>
            <w:shd w:val="clear" w:color="auto" w:fill="auto"/>
            <w:vAlign w:val="center"/>
          </w:tcPr>
          <w:p w14:paraId="3BEB5567" w14:textId="3060DEAB" w:rsidR="00E63CFD" w:rsidRPr="003B27F3" w:rsidRDefault="00E63CFD" w:rsidP="000C0BC7">
            <w:pPr>
              <w:rPr>
                <w:rFonts w:ascii="宋体" w:hAnsi="宋体" w:cs="宋体"/>
                <w:szCs w:val="21"/>
              </w:rPr>
            </w:pPr>
            <w:bookmarkStart w:id="20" w:name="_Hlk79066192"/>
            <w:r w:rsidRPr="00DD7A3F">
              <w:rPr>
                <w:rFonts w:ascii="宋体" w:hAnsi="宋体" w:cs="宋体" w:hint="eastAsia"/>
                <w:szCs w:val="21"/>
              </w:rPr>
              <w:t>具备</w:t>
            </w:r>
            <w:r w:rsidR="00DD02B6" w:rsidRPr="000C0BC7">
              <w:rPr>
                <w:rFonts w:ascii="宋体" w:hAnsi="宋体" w:cs="宋体" w:hint="eastAsia"/>
                <w:szCs w:val="21"/>
              </w:rPr>
              <w:t>建筑机电安装工程专业承包三级或以上资质</w:t>
            </w:r>
            <w:bookmarkEnd w:id="20"/>
          </w:p>
        </w:tc>
        <w:tc>
          <w:tcPr>
            <w:tcW w:w="934" w:type="dxa"/>
            <w:vAlign w:val="center"/>
          </w:tcPr>
          <w:p w14:paraId="3BEB5568" w14:textId="77777777" w:rsidR="00E63CFD" w:rsidRPr="002E7992" w:rsidRDefault="00E63CFD" w:rsidP="00E63CFD">
            <w:pPr>
              <w:rPr>
                <w:rFonts w:ascii="宋体" w:hAnsi="宋体" w:cs="宋体"/>
                <w:szCs w:val="21"/>
              </w:rPr>
            </w:pPr>
          </w:p>
        </w:tc>
      </w:tr>
      <w:tr w:rsidR="00E63CFD" w:rsidRPr="002E7992" w14:paraId="3BEB556D" w14:textId="77777777" w:rsidTr="00DB3B49">
        <w:trPr>
          <w:trHeight w:val="863"/>
          <w:jc w:val="center"/>
        </w:trPr>
        <w:tc>
          <w:tcPr>
            <w:tcW w:w="648" w:type="dxa"/>
            <w:vAlign w:val="center"/>
          </w:tcPr>
          <w:p w14:paraId="3BEB556A" w14:textId="720267AC" w:rsidR="00E63CFD" w:rsidRPr="002E7992" w:rsidRDefault="00E63CFD" w:rsidP="00E63CFD">
            <w:pPr>
              <w:rPr>
                <w:rFonts w:ascii="宋体" w:hAnsi="宋体"/>
                <w:bCs/>
                <w:szCs w:val="21"/>
              </w:rPr>
            </w:pPr>
            <w:r w:rsidRPr="002E7992">
              <w:rPr>
                <w:rFonts w:ascii="宋体" w:hAnsi="宋体" w:hint="eastAsia"/>
                <w:bCs/>
                <w:szCs w:val="21"/>
              </w:rPr>
              <w:t>4</w:t>
            </w:r>
          </w:p>
        </w:tc>
        <w:tc>
          <w:tcPr>
            <w:tcW w:w="6862" w:type="dxa"/>
            <w:vAlign w:val="center"/>
          </w:tcPr>
          <w:p w14:paraId="3BEB556B" w14:textId="5BC5C7BC" w:rsidR="00E63CFD" w:rsidRPr="002E7992" w:rsidRDefault="00E63CFD" w:rsidP="00E63CFD">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E63CFD" w:rsidRPr="002E7992" w:rsidRDefault="00E63CFD" w:rsidP="00E63CFD">
            <w:pPr>
              <w:spacing w:line="360" w:lineRule="auto"/>
              <w:rPr>
                <w:rFonts w:ascii="宋体" w:hAnsi="宋体"/>
                <w:b/>
                <w:szCs w:val="21"/>
              </w:rPr>
            </w:pPr>
          </w:p>
        </w:tc>
      </w:tr>
      <w:tr w:rsidR="00E63CFD" w:rsidRPr="002E7992" w14:paraId="4C2C933C" w14:textId="77777777" w:rsidTr="00DB3B49">
        <w:trPr>
          <w:trHeight w:val="863"/>
          <w:jc w:val="center"/>
        </w:trPr>
        <w:tc>
          <w:tcPr>
            <w:tcW w:w="648" w:type="dxa"/>
            <w:vAlign w:val="center"/>
          </w:tcPr>
          <w:p w14:paraId="49A99892" w14:textId="4D8C6B96" w:rsidR="00E63CFD" w:rsidRPr="002E7992" w:rsidRDefault="00E63CFD" w:rsidP="00E63CFD">
            <w:pPr>
              <w:rPr>
                <w:rFonts w:ascii="宋体" w:hAnsi="宋体"/>
                <w:bCs/>
                <w:szCs w:val="21"/>
              </w:rPr>
            </w:pPr>
            <w:r w:rsidRPr="002E7992">
              <w:rPr>
                <w:rFonts w:ascii="宋体" w:hAnsi="宋体" w:hint="eastAsia"/>
                <w:bCs/>
                <w:szCs w:val="21"/>
              </w:rPr>
              <w:t>5</w:t>
            </w:r>
          </w:p>
        </w:tc>
        <w:tc>
          <w:tcPr>
            <w:tcW w:w="6862" w:type="dxa"/>
            <w:vAlign w:val="center"/>
          </w:tcPr>
          <w:p w14:paraId="0A4EEFA9" w14:textId="0F3C7F1C" w:rsidR="00E63CFD" w:rsidRPr="002E7992" w:rsidRDefault="00E63CFD" w:rsidP="00E63CFD">
            <w:pPr>
              <w:rPr>
                <w:rFonts w:ascii="宋体" w:hAnsi="宋体" w:cs="宋体"/>
                <w:szCs w:val="21"/>
              </w:rPr>
            </w:pPr>
            <w:r w:rsidRPr="002E7992">
              <w:rPr>
                <w:rFonts w:ascii="宋体" w:hAnsi="宋体" w:cs="宋体" w:hint="eastAsia"/>
                <w:szCs w:val="21"/>
              </w:rPr>
              <w:t>近3年内(</w:t>
            </w:r>
            <w:r>
              <w:rPr>
                <w:rFonts w:ascii="宋体" w:hAnsi="宋体" w:cs="宋体" w:hint="eastAsia"/>
                <w:szCs w:val="21"/>
              </w:rPr>
              <w:t>201</w:t>
            </w:r>
            <w:r w:rsidR="00B26FF7">
              <w:rPr>
                <w:rFonts w:ascii="宋体" w:hAnsi="宋体" w:cs="宋体"/>
                <w:szCs w:val="21"/>
              </w:rPr>
              <w:t>9</w:t>
            </w:r>
            <w:r w:rsidRPr="002E7992">
              <w:rPr>
                <w:rFonts w:ascii="宋体" w:hAnsi="宋体" w:cs="宋体" w:hint="eastAsia"/>
                <w:szCs w:val="21"/>
              </w:rPr>
              <w:t>年1月1日至今) 完成过质量合格的类似项目施工业绩（需提供合同和验收报告等相关证明材料复印件）</w:t>
            </w:r>
          </w:p>
        </w:tc>
        <w:tc>
          <w:tcPr>
            <w:tcW w:w="934" w:type="dxa"/>
            <w:vAlign w:val="center"/>
          </w:tcPr>
          <w:p w14:paraId="114CD8F9" w14:textId="77777777" w:rsidR="00E63CFD" w:rsidRPr="002E7992" w:rsidRDefault="00E63CFD" w:rsidP="00E63CFD">
            <w:pPr>
              <w:spacing w:line="360" w:lineRule="auto"/>
              <w:rPr>
                <w:rFonts w:ascii="宋体" w:hAnsi="宋体"/>
                <w:b/>
                <w:szCs w:val="21"/>
              </w:rPr>
            </w:pPr>
          </w:p>
        </w:tc>
      </w:tr>
      <w:tr w:rsidR="00FF6D86" w:rsidRPr="002E7992" w14:paraId="3BEB5571" w14:textId="77777777" w:rsidTr="00DB3B49">
        <w:trPr>
          <w:trHeight w:val="863"/>
          <w:jc w:val="center"/>
        </w:trPr>
        <w:tc>
          <w:tcPr>
            <w:tcW w:w="648" w:type="dxa"/>
            <w:vAlign w:val="center"/>
          </w:tcPr>
          <w:p w14:paraId="3BEB556E" w14:textId="324C5365" w:rsidR="00FF6D86" w:rsidRPr="002E7992" w:rsidRDefault="00FF6D86" w:rsidP="00FF6D86">
            <w:pPr>
              <w:rPr>
                <w:rFonts w:ascii="宋体" w:hAnsi="宋体"/>
                <w:bCs/>
                <w:szCs w:val="21"/>
              </w:rPr>
            </w:pPr>
          </w:p>
        </w:tc>
        <w:tc>
          <w:tcPr>
            <w:tcW w:w="6862" w:type="dxa"/>
            <w:vAlign w:val="center"/>
          </w:tcPr>
          <w:p w14:paraId="3BEB556F" w14:textId="61B9DC7B" w:rsidR="00FF6D86" w:rsidRPr="002E7992" w:rsidRDefault="00FF6D86" w:rsidP="00FF6D86">
            <w:pPr>
              <w:rPr>
                <w:rFonts w:ascii="宋体" w:hAnsi="宋体" w:cs="宋体"/>
                <w:bCs/>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0" w14:textId="77777777" w:rsidR="00FF6D86" w:rsidRPr="002E7992" w:rsidRDefault="00FF6D86" w:rsidP="00FF6D86">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lastRenderedPageBreak/>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41A6626B"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FB7FA4">
        <w:rPr>
          <w:rFonts w:ascii="宋体" w:hAnsi="宋体" w:hint="eastAsia"/>
          <w:bCs/>
          <w:szCs w:val="21"/>
        </w:rPr>
        <w:t>广工东一食堂二层使用区域供冷空调系统改造工程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A07160">
            <w:pPr>
              <w:jc w:val="cente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投标文件未按竞选文件规定的格式填写，内容不全或关键字迹模糊、无法辩认；</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1A1D9AD2" w14:textId="58A59564" w:rsidR="00386C64" w:rsidRPr="00395056" w:rsidRDefault="00386C64" w:rsidP="009A30EE">
      <w:pPr>
        <w:rPr>
          <w:rFonts w:ascii="宋体" w:hAnsi="宋体" w:cs="宋体"/>
          <w:color w:val="000000"/>
          <w:szCs w:val="21"/>
        </w:rPr>
      </w:pPr>
    </w:p>
    <w:p w14:paraId="6360F870" w14:textId="1A27DC19" w:rsidR="00B0325B" w:rsidRDefault="00B0325B" w:rsidP="009A30EE">
      <w:pPr>
        <w:rPr>
          <w:rFonts w:ascii="宋体" w:hAnsi="宋体" w:cs="宋体"/>
          <w:color w:val="000000"/>
          <w:szCs w:val="21"/>
        </w:rPr>
      </w:pPr>
    </w:p>
    <w:p w14:paraId="063364C8" w14:textId="0618A1AB" w:rsidR="00B0325B" w:rsidRDefault="00395056" w:rsidP="009A30EE">
      <w:pPr>
        <w:rPr>
          <w:rFonts w:ascii="宋体" w:hAnsi="宋体" w:cs="宋体"/>
          <w:color w:val="000000"/>
          <w:szCs w:val="21"/>
        </w:rPr>
      </w:pPr>
      <w:r>
        <w:rPr>
          <w:rFonts w:ascii="宋体" w:hAnsi="宋体" w:cs="宋体"/>
          <w:noProof/>
          <w:color w:val="000000"/>
          <w:szCs w:val="21"/>
        </w:rPr>
        <w:lastRenderedPageBreak/>
        <w:drawing>
          <wp:inline distT="0" distB="0" distL="0" distR="0" wp14:anchorId="3B210F8E" wp14:editId="72626753">
            <wp:extent cx="5752465" cy="4072255"/>
            <wp:effectExtent l="0" t="0" r="63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2465" cy="4072255"/>
                    </a:xfrm>
                    <a:prstGeom prst="rect">
                      <a:avLst/>
                    </a:prstGeom>
                    <a:noFill/>
                    <a:ln>
                      <a:noFill/>
                    </a:ln>
                  </pic:spPr>
                </pic:pic>
              </a:graphicData>
            </a:graphic>
          </wp:inline>
        </w:drawing>
      </w:r>
      <w:r>
        <w:rPr>
          <w:rFonts w:ascii="宋体" w:hAnsi="宋体" w:cs="宋体"/>
          <w:noProof/>
          <w:color w:val="000000"/>
          <w:szCs w:val="21"/>
        </w:rPr>
        <w:drawing>
          <wp:inline distT="0" distB="0" distL="0" distR="0" wp14:anchorId="03702EB0" wp14:editId="30E6174D">
            <wp:extent cx="5752465" cy="4072255"/>
            <wp:effectExtent l="0" t="0" r="63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2465" cy="4072255"/>
                    </a:xfrm>
                    <a:prstGeom prst="rect">
                      <a:avLst/>
                    </a:prstGeom>
                    <a:noFill/>
                    <a:ln>
                      <a:noFill/>
                    </a:ln>
                  </pic:spPr>
                </pic:pic>
              </a:graphicData>
            </a:graphic>
          </wp:inline>
        </w:drawing>
      </w:r>
    </w:p>
    <w:sectPr w:rsidR="00B0325B"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58D3" w14:textId="77777777" w:rsidR="000E23C6" w:rsidRDefault="000E23C6" w:rsidP="00CA1AC9">
      <w:r>
        <w:separator/>
      </w:r>
    </w:p>
  </w:endnote>
  <w:endnote w:type="continuationSeparator" w:id="0">
    <w:p w14:paraId="4FABE6F4" w14:textId="77777777" w:rsidR="000E23C6" w:rsidRDefault="000E23C6"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D3B9" w14:textId="77777777" w:rsidR="000E23C6" w:rsidRDefault="000E23C6" w:rsidP="00CA1AC9">
      <w:r>
        <w:separator/>
      </w:r>
    </w:p>
  </w:footnote>
  <w:footnote w:type="continuationSeparator" w:id="0">
    <w:p w14:paraId="49A19D5A" w14:textId="77777777" w:rsidR="000E23C6" w:rsidRDefault="000E23C6"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1D02F3"/>
    <w:multiLevelType w:val="singleLevel"/>
    <w:tmpl w:val="981D02F3"/>
    <w:lvl w:ilvl="0">
      <w:start w:val="1"/>
      <w:numFmt w:val="decimal"/>
      <w:lvlText w:val="%1."/>
      <w:lvlJc w:val="left"/>
      <w:pPr>
        <w:tabs>
          <w:tab w:val="left" w:pos="312"/>
        </w:tabs>
      </w:pPr>
    </w:lvl>
  </w:abstractNum>
  <w:abstractNum w:abstractNumId="1" w15:restartNumberingAfterBreak="0">
    <w:nsid w:val="AE076697"/>
    <w:multiLevelType w:val="singleLevel"/>
    <w:tmpl w:val="AE076697"/>
    <w:lvl w:ilvl="0">
      <w:start w:val="1"/>
      <w:numFmt w:val="decimal"/>
      <w:lvlText w:val="%1."/>
      <w:lvlJc w:val="left"/>
      <w:pPr>
        <w:tabs>
          <w:tab w:val="left" w:pos="312"/>
        </w:tabs>
      </w:pPr>
    </w:lvl>
  </w:abstractNum>
  <w:abstractNum w:abstractNumId="2" w15:restartNumberingAfterBreak="0">
    <w:nsid w:val="C9CCA0AB"/>
    <w:multiLevelType w:val="singleLevel"/>
    <w:tmpl w:val="C9CCA0AB"/>
    <w:lvl w:ilvl="0">
      <w:start w:val="1"/>
      <w:numFmt w:val="decimal"/>
      <w:lvlText w:val="%1."/>
      <w:lvlJc w:val="left"/>
      <w:pPr>
        <w:tabs>
          <w:tab w:val="left" w:pos="312"/>
        </w:tabs>
      </w:pPr>
    </w:lvl>
  </w:abstractNum>
  <w:abstractNum w:abstractNumId="3" w15:restartNumberingAfterBreak="0">
    <w:nsid w:val="DCD52817"/>
    <w:multiLevelType w:val="singleLevel"/>
    <w:tmpl w:val="DCD52817"/>
    <w:lvl w:ilvl="0">
      <w:start w:val="1"/>
      <w:numFmt w:val="decimal"/>
      <w:lvlText w:val="%1."/>
      <w:lvlJc w:val="left"/>
      <w:pPr>
        <w:tabs>
          <w:tab w:val="left" w:pos="312"/>
        </w:tabs>
      </w:pPr>
    </w:lvl>
  </w:abstractNum>
  <w:abstractNum w:abstractNumId="4" w15:restartNumberingAfterBreak="0">
    <w:nsid w:val="E6C5FDF3"/>
    <w:multiLevelType w:val="singleLevel"/>
    <w:tmpl w:val="E6C5FDF3"/>
    <w:lvl w:ilvl="0">
      <w:start w:val="1"/>
      <w:numFmt w:val="decimal"/>
      <w:lvlText w:val="%1."/>
      <w:lvlJc w:val="left"/>
      <w:pPr>
        <w:tabs>
          <w:tab w:val="left" w:pos="312"/>
        </w:tabs>
      </w:pPr>
    </w:lvl>
  </w:abstractNum>
  <w:abstractNum w:abstractNumId="5" w15:restartNumberingAfterBreak="0">
    <w:nsid w:val="EA9DC88B"/>
    <w:multiLevelType w:val="singleLevel"/>
    <w:tmpl w:val="EA9DC88B"/>
    <w:lvl w:ilvl="0">
      <w:start w:val="1"/>
      <w:numFmt w:val="decimal"/>
      <w:lvlText w:val="%1."/>
      <w:lvlJc w:val="left"/>
      <w:pPr>
        <w:tabs>
          <w:tab w:val="left" w:pos="312"/>
        </w:tabs>
      </w:pPr>
    </w:lvl>
  </w:abstractNum>
  <w:abstractNum w:abstractNumId="6"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DE742E"/>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8" w15:restartNumberingAfterBreak="0">
    <w:nsid w:val="074048C5"/>
    <w:multiLevelType w:val="hybridMultilevel"/>
    <w:tmpl w:val="BE52D874"/>
    <w:lvl w:ilvl="0" w:tplc="583C58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152F3F"/>
    <w:multiLevelType w:val="hybridMultilevel"/>
    <w:tmpl w:val="7AA451DE"/>
    <w:lvl w:ilvl="0" w:tplc="3CAAC686">
      <w:start w:val="1"/>
      <w:numFmt w:val="decimal"/>
      <w:suff w:val="space"/>
      <w:lvlText w:val="%1）"/>
      <w:lvlJc w:val="left"/>
      <w:pPr>
        <w:ind w:left="0" w:firstLine="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00EF9"/>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13" w15:restartNumberingAfterBreak="0">
    <w:nsid w:val="14DA1150"/>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14"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19F92EA5"/>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16" w15:restartNumberingAfterBreak="0">
    <w:nsid w:val="1AAFD786"/>
    <w:multiLevelType w:val="singleLevel"/>
    <w:tmpl w:val="1AAFD786"/>
    <w:lvl w:ilvl="0">
      <w:start w:val="1"/>
      <w:numFmt w:val="decimal"/>
      <w:lvlText w:val="%1."/>
      <w:lvlJc w:val="left"/>
      <w:pPr>
        <w:tabs>
          <w:tab w:val="left" w:pos="312"/>
        </w:tabs>
      </w:pPr>
    </w:lvl>
  </w:abstractNum>
  <w:abstractNum w:abstractNumId="17" w15:restartNumberingAfterBreak="0">
    <w:nsid w:val="1CB63116"/>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18" w15:restartNumberingAfterBreak="0">
    <w:nsid w:val="1D5B647F"/>
    <w:multiLevelType w:val="hybridMultilevel"/>
    <w:tmpl w:val="23164FF0"/>
    <w:lvl w:ilvl="0" w:tplc="36C69B6A">
      <w:start w:val="1"/>
      <w:numFmt w:val="chineseCountingThousand"/>
      <w:lvlText w:val="(%1)"/>
      <w:lvlJc w:val="left"/>
      <w:pPr>
        <w:ind w:left="900" w:hanging="420"/>
      </w:pPr>
      <w:rPr>
        <w:b w:val="0"/>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11B4FEB"/>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0" w15:restartNumberingAfterBreak="0">
    <w:nsid w:val="22EC6A21"/>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1" w15:restartNumberingAfterBreak="0">
    <w:nsid w:val="347A78AA"/>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2"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951458"/>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4"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8F80C42"/>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9" w15:restartNumberingAfterBreak="0">
    <w:nsid w:val="529724CB"/>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30"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2DE5B4"/>
    <w:multiLevelType w:val="singleLevel"/>
    <w:tmpl w:val="572DE5B4"/>
    <w:lvl w:ilvl="0">
      <w:start w:val="1"/>
      <w:numFmt w:val="decimal"/>
      <w:suff w:val="nothing"/>
      <w:lvlText w:val="%1."/>
      <w:lvlJc w:val="left"/>
    </w:lvl>
  </w:abstractNum>
  <w:abstractNum w:abstractNumId="32" w15:restartNumberingAfterBreak="0">
    <w:nsid w:val="57F7A4F5"/>
    <w:multiLevelType w:val="singleLevel"/>
    <w:tmpl w:val="57F7A4F5"/>
    <w:lvl w:ilvl="0">
      <w:start w:val="1"/>
      <w:numFmt w:val="decimal"/>
      <w:lvlText w:val="%1."/>
      <w:lvlJc w:val="left"/>
      <w:pPr>
        <w:tabs>
          <w:tab w:val="left" w:pos="312"/>
        </w:tabs>
      </w:pPr>
    </w:lvl>
  </w:abstractNum>
  <w:abstractNum w:abstractNumId="33" w15:restartNumberingAfterBreak="0">
    <w:nsid w:val="58D65A8C"/>
    <w:multiLevelType w:val="hybridMultilevel"/>
    <w:tmpl w:val="E042DF2A"/>
    <w:lvl w:ilvl="0" w:tplc="7A1E5548">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6685DB6"/>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36"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390270B"/>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38" w15:restartNumberingAfterBreak="0">
    <w:nsid w:val="76062498"/>
    <w:multiLevelType w:val="hybridMultilevel"/>
    <w:tmpl w:val="F90CD1C0"/>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7A7823D4"/>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40" w15:restartNumberingAfterBreak="0">
    <w:nsid w:val="7CE70E6D"/>
    <w:multiLevelType w:val="singleLevel"/>
    <w:tmpl w:val="572DE5B4"/>
    <w:lvl w:ilvl="0">
      <w:start w:val="1"/>
      <w:numFmt w:val="decimal"/>
      <w:suff w:val="nothing"/>
      <w:lvlText w:val="%1."/>
      <w:lvlJc w:val="left"/>
    </w:lvl>
  </w:abstractNum>
  <w:abstractNum w:abstractNumId="41" w15:restartNumberingAfterBreak="0">
    <w:nsid w:val="7EA43E4A"/>
    <w:multiLevelType w:val="hybridMultilevel"/>
    <w:tmpl w:val="7AA451DE"/>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num w:numId="1" w16cid:durableId="1192647873">
    <w:abstractNumId w:val="31"/>
  </w:num>
  <w:num w:numId="2" w16cid:durableId="1496074422">
    <w:abstractNumId w:val="14"/>
  </w:num>
  <w:num w:numId="3" w16cid:durableId="1374310749">
    <w:abstractNumId w:val="40"/>
  </w:num>
  <w:num w:numId="4" w16cid:durableId="1551573157">
    <w:abstractNumId w:val="6"/>
  </w:num>
  <w:num w:numId="5" w16cid:durableId="2118981494">
    <w:abstractNumId w:val="22"/>
  </w:num>
  <w:num w:numId="6" w16cid:durableId="446390647">
    <w:abstractNumId w:val="34"/>
  </w:num>
  <w:num w:numId="7" w16cid:durableId="1714184736">
    <w:abstractNumId w:val="11"/>
  </w:num>
  <w:num w:numId="8" w16cid:durableId="65996124">
    <w:abstractNumId w:val="36"/>
  </w:num>
  <w:num w:numId="9" w16cid:durableId="1240868973">
    <w:abstractNumId w:val="38"/>
  </w:num>
  <w:num w:numId="10" w16cid:durableId="1581593862">
    <w:abstractNumId w:val="27"/>
  </w:num>
  <w:num w:numId="11" w16cid:durableId="1158500940">
    <w:abstractNumId w:val="30"/>
  </w:num>
  <w:num w:numId="12" w16cid:durableId="911742271">
    <w:abstractNumId w:val="10"/>
  </w:num>
  <w:num w:numId="13" w16cid:durableId="1896550308">
    <w:abstractNumId w:val="26"/>
  </w:num>
  <w:num w:numId="14" w16cid:durableId="1879509580">
    <w:abstractNumId w:val="25"/>
  </w:num>
  <w:num w:numId="15" w16cid:durableId="285703623">
    <w:abstractNumId w:val="24"/>
  </w:num>
  <w:num w:numId="16" w16cid:durableId="990324855">
    <w:abstractNumId w:val="18"/>
  </w:num>
  <w:num w:numId="17" w16cid:durableId="2093769242">
    <w:abstractNumId w:val="33"/>
  </w:num>
  <w:num w:numId="18" w16cid:durableId="268467478">
    <w:abstractNumId w:val="9"/>
  </w:num>
  <w:num w:numId="19" w16cid:durableId="862521087">
    <w:abstractNumId w:val="15"/>
  </w:num>
  <w:num w:numId="20" w16cid:durableId="1693259228">
    <w:abstractNumId w:val="7"/>
  </w:num>
  <w:num w:numId="21" w16cid:durableId="906303551">
    <w:abstractNumId w:val="29"/>
  </w:num>
  <w:num w:numId="22" w16cid:durableId="1424759630">
    <w:abstractNumId w:val="20"/>
  </w:num>
  <w:num w:numId="23" w16cid:durableId="1316257590">
    <w:abstractNumId w:val="17"/>
  </w:num>
  <w:num w:numId="24" w16cid:durableId="1513108148">
    <w:abstractNumId w:val="21"/>
  </w:num>
  <w:num w:numId="25" w16cid:durableId="573660624">
    <w:abstractNumId w:val="19"/>
  </w:num>
  <w:num w:numId="26" w16cid:durableId="1338078659">
    <w:abstractNumId w:val="35"/>
  </w:num>
  <w:num w:numId="27" w16cid:durableId="1292400909">
    <w:abstractNumId w:val="13"/>
  </w:num>
  <w:num w:numId="28" w16cid:durableId="323053013">
    <w:abstractNumId w:val="5"/>
  </w:num>
  <w:num w:numId="29" w16cid:durableId="1636447954">
    <w:abstractNumId w:val="0"/>
  </w:num>
  <w:num w:numId="30" w16cid:durableId="1516384844">
    <w:abstractNumId w:val="3"/>
  </w:num>
  <w:num w:numId="31" w16cid:durableId="1191528579">
    <w:abstractNumId w:val="2"/>
  </w:num>
  <w:num w:numId="32" w16cid:durableId="180361148">
    <w:abstractNumId w:val="32"/>
  </w:num>
  <w:num w:numId="33" w16cid:durableId="1210537673">
    <w:abstractNumId w:val="1"/>
  </w:num>
  <w:num w:numId="34" w16cid:durableId="912816445">
    <w:abstractNumId w:val="4"/>
  </w:num>
  <w:num w:numId="35" w16cid:durableId="2096438957">
    <w:abstractNumId w:val="16"/>
  </w:num>
  <w:num w:numId="36" w16cid:durableId="610085573">
    <w:abstractNumId w:val="8"/>
  </w:num>
  <w:num w:numId="37" w16cid:durableId="107507564">
    <w:abstractNumId w:val="12"/>
  </w:num>
  <w:num w:numId="38" w16cid:durableId="1687755555">
    <w:abstractNumId w:val="28"/>
  </w:num>
  <w:num w:numId="39" w16cid:durableId="225846458">
    <w:abstractNumId w:val="37"/>
  </w:num>
  <w:num w:numId="40" w16cid:durableId="1571498111">
    <w:abstractNumId w:val="41"/>
  </w:num>
  <w:num w:numId="41" w16cid:durableId="964694546">
    <w:abstractNumId w:val="39"/>
  </w:num>
  <w:num w:numId="42" w16cid:durableId="91189501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5EEB"/>
    <w:rsid w:val="00066150"/>
    <w:rsid w:val="00066222"/>
    <w:rsid w:val="00067268"/>
    <w:rsid w:val="00067B1D"/>
    <w:rsid w:val="00074C0B"/>
    <w:rsid w:val="000820CF"/>
    <w:rsid w:val="000963A3"/>
    <w:rsid w:val="00097540"/>
    <w:rsid w:val="000A00B3"/>
    <w:rsid w:val="000A2487"/>
    <w:rsid w:val="000A75A0"/>
    <w:rsid w:val="000A7AC3"/>
    <w:rsid w:val="000B17DC"/>
    <w:rsid w:val="000B24EC"/>
    <w:rsid w:val="000B75B2"/>
    <w:rsid w:val="000B75D0"/>
    <w:rsid w:val="000C0BC7"/>
    <w:rsid w:val="000C7D59"/>
    <w:rsid w:val="000D372E"/>
    <w:rsid w:val="000D4516"/>
    <w:rsid w:val="000D77C7"/>
    <w:rsid w:val="000E1CB6"/>
    <w:rsid w:val="000E23C6"/>
    <w:rsid w:val="000E277D"/>
    <w:rsid w:val="000E5533"/>
    <w:rsid w:val="000F13AA"/>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3240"/>
    <w:rsid w:val="00154134"/>
    <w:rsid w:val="00155983"/>
    <w:rsid w:val="00155A34"/>
    <w:rsid w:val="001604AB"/>
    <w:rsid w:val="00164707"/>
    <w:rsid w:val="00164B91"/>
    <w:rsid w:val="00172A27"/>
    <w:rsid w:val="00175957"/>
    <w:rsid w:val="0018280B"/>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512B"/>
    <w:rsid w:val="00246487"/>
    <w:rsid w:val="00250A00"/>
    <w:rsid w:val="00253AFF"/>
    <w:rsid w:val="00255957"/>
    <w:rsid w:val="00264096"/>
    <w:rsid w:val="0026536E"/>
    <w:rsid w:val="00266035"/>
    <w:rsid w:val="00271AA0"/>
    <w:rsid w:val="00275CA3"/>
    <w:rsid w:val="00285B74"/>
    <w:rsid w:val="00287F66"/>
    <w:rsid w:val="002913E2"/>
    <w:rsid w:val="00291C44"/>
    <w:rsid w:val="00292089"/>
    <w:rsid w:val="00297AD7"/>
    <w:rsid w:val="002A558D"/>
    <w:rsid w:val="002C3CD8"/>
    <w:rsid w:val="002D0731"/>
    <w:rsid w:val="002D1376"/>
    <w:rsid w:val="002D14AE"/>
    <w:rsid w:val="002D755C"/>
    <w:rsid w:val="002E0680"/>
    <w:rsid w:val="002E0B01"/>
    <w:rsid w:val="002E1CA5"/>
    <w:rsid w:val="002E7992"/>
    <w:rsid w:val="002F6943"/>
    <w:rsid w:val="0030076B"/>
    <w:rsid w:val="00302720"/>
    <w:rsid w:val="00303607"/>
    <w:rsid w:val="00305CAA"/>
    <w:rsid w:val="003148FE"/>
    <w:rsid w:val="003202A4"/>
    <w:rsid w:val="00326DE8"/>
    <w:rsid w:val="0033236B"/>
    <w:rsid w:val="0034406B"/>
    <w:rsid w:val="00344D24"/>
    <w:rsid w:val="003461DC"/>
    <w:rsid w:val="00353699"/>
    <w:rsid w:val="0035380F"/>
    <w:rsid w:val="00360802"/>
    <w:rsid w:val="0036491C"/>
    <w:rsid w:val="003673C1"/>
    <w:rsid w:val="00375441"/>
    <w:rsid w:val="0038017F"/>
    <w:rsid w:val="003815F6"/>
    <w:rsid w:val="00383971"/>
    <w:rsid w:val="00386C64"/>
    <w:rsid w:val="00386C70"/>
    <w:rsid w:val="00386D6B"/>
    <w:rsid w:val="003906AE"/>
    <w:rsid w:val="003932F2"/>
    <w:rsid w:val="00394717"/>
    <w:rsid w:val="00395056"/>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310F"/>
    <w:rsid w:val="00456BC1"/>
    <w:rsid w:val="00467A43"/>
    <w:rsid w:val="004704F2"/>
    <w:rsid w:val="00473BB4"/>
    <w:rsid w:val="00476BF0"/>
    <w:rsid w:val="00485C5B"/>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16D9E"/>
    <w:rsid w:val="0052246D"/>
    <w:rsid w:val="00545D4B"/>
    <w:rsid w:val="0055603F"/>
    <w:rsid w:val="005566FF"/>
    <w:rsid w:val="00557322"/>
    <w:rsid w:val="00560AE6"/>
    <w:rsid w:val="00560E66"/>
    <w:rsid w:val="00561290"/>
    <w:rsid w:val="005655BB"/>
    <w:rsid w:val="0056668D"/>
    <w:rsid w:val="0056721A"/>
    <w:rsid w:val="00567DB5"/>
    <w:rsid w:val="00572DB6"/>
    <w:rsid w:val="005739C8"/>
    <w:rsid w:val="00576B3F"/>
    <w:rsid w:val="005772A9"/>
    <w:rsid w:val="00585285"/>
    <w:rsid w:val="005875B9"/>
    <w:rsid w:val="005909D4"/>
    <w:rsid w:val="00592951"/>
    <w:rsid w:val="00595EFF"/>
    <w:rsid w:val="00596962"/>
    <w:rsid w:val="005969FB"/>
    <w:rsid w:val="005A431C"/>
    <w:rsid w:val="005A52C7"/>
    <w:rsid w:val="005A6CEA"/>
    <w:rsid w:val="005B2AB5"/>
    <w:rsid w:val="005B2C4E"/>
    <w:rsid w:val="005B6CEE"/>
    <w:rsid w:val="005C3F4C"/>
    <w:rsid w:val="005C6AA9"/>
    <w:rsid w:val="005C6CC6"/>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3868"/>
    <w:rsid w:val="0066649F"/>
    <w:rsid w:val="00667081"/>
    <w:rsid w:val="006715D4"/>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0C80"/>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D58F7"/>
    <w:rsid w:val="008D5D28"/>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1F77"/>
    <w:rsid w:val="00926DD7"/>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30EE"/>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7534C"/>
    <w:rsid w:val="00A80F6D"/>
    <w:rsid w:val="00A81CD4"/>
    <w:rsid w:val="00A90953"/>
    <w:rsid w:val="00A92786"/>
    <w:rsid w:val="00AA0461"/>
    <w:rsid w:val="00AA11EB"/>
    <w:rsid w:val="00AA7AB2"/>
    <w:rsid w:val="00AB392A"/>
    <w:rsid w:val="00AB5292"/>
    <w:rsid w:val="00AB7FA5"/>
    <w:rsid w:val="00AC519A"/>
    <w:rsid w:val="00AD1195"/>
    <w:rsid w:val="00AD5209"/>
    <w:rsid w:val="00AE5CBE"/>
    <w:rsid w:val="00AF2CF0"/>
    <w:rsid w:val="00AF3C22"/>
    <w:rsid w:val="00AF486E"/>
    <w:rsid w:val="00B00BE7"/>
    <w:rsid w:val="00B0325B"/>
    <w:rsid w:val="00B03C03"/>
    <w:rsid w:val="00B03CD3"/>
    <w:rsid w:val="00B0631D"/>
    <w:rsid w:val="00B12F90"/>
    <w:rsid w:val="00B15A79"/>
    <w:rsid w:val="00B21F52"/>
    <w:rsid w:val="00B253F3"/>
    <w:rsid w:val="00B25D9F"/>
    <w:rsid w:val="00B26FF7"/>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1C4"/>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85084"/>
    <w:rsid w:val="00E90910"/>
    <w:rsid w:val="00E97A9C"/>
    <w:rsid w:val="00EA4024"/>
    <w:rsid w:val="00EA4B1F"/>
    <w:rsid w:val="00EB0304"/>
    <w:rsid w:val="00EB6582"/>
    <w:rsid w:val="00EB6B76"/>
    <w:rsid w:val="00EC0CD3"/>
    <w:rsid w:val="00EC0F7A"/>
    <w:rsid w:val="00EC5BF7"/>
    <w:rsid w:val="00ED2D79"/>
    <w:rsid w:val="00EE05C4"/>
    <w:rsid w:val="00EE7000"/>
    <w:rsid w:val="00EE7895"/>
    <w:rsid w:val="00EF18C1"/>
    <w:rsid w:val="00EF6BC6"/>
    <w:rsid w:val="00F02A17"/>
    <w:rsid w:val="00F05829"/>
    <w:rsid w:val="00F10A08"/>
    <w:rsid w:val="00F12359"/>
    <w:rsid w:val="00F1271D"/>
    <w:rsid w:val="00F1300D"/>
    <w:rsid w:val="00F2251B"/>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1F2C"/>
    <w:rsid w:val="00FA2A65"/>
    <w:rsid w:val="00FA5777"/>
    <w:rsid w:val="00FB25F3"/>
    <w:rsid w:val="00FB76BF"/>
    <w:rsid w:val="00FB7FA4"/>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1349</Words>
  <Characters>7693</Characters>
  <Application>Microsoft Office Word</Application>
  <DocSecurity>0</DocSecurity>
  <Lines>64</Lines>
  <Paragraphs>18</Paragraphs>
  <ScaleCrop>false</ScaleCrop>
  <Company>aaa</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17</cp:revision>
  <cp:lastPrinted>2011-11-29T08:47:00Z</cp:lastPrinted>
  <dcterms:created xsi:type="dcterms:W3CDTF">2022-07-20T13:29:00Z</dcterms:created>
  <dcterms:modified xsi:type="dcterms:W3CDTF">2022-08-08T02:25:00Z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