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广州城投综合能源投资经营管理有限公司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202601维修部班组月度材料采购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项目名称：202601维修部班组月度材料</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五金材料类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9</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w:t>
      </w:r>
      <w:r>
        <w:rPr>
          <w:rFonts w:hint="eastAsia" w:ascii="宋体" w:hAnsi="宋体"/>
          <w:sz w:val="24"/>
          <w:lang w:val="en-US" w:eastAsia="zh-CN"/>
        </w:rPr>
        <w:t>东门</w:t>
      </w:r>
      <w:r>
        <w:rPr>
          <w:rFonts w:hint="eastAsia" w:ascii="宋体" w:hAnsi="宋体"/>
          <w:sz w:val="24"/>
        </w:rPr>
        <w:t>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202601维修部班组月度材料</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3AD921C5">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w:t>
      </w:r>
      <w:r>
        <w:rPr>
          <w:rFonts w:hint="eastAsia" w:ascii="宋体" w:hAnsi="宋体"/>
          <w:sz w:val="24"/>
          <w:lang w:val="en-US" w:eastAsia="zh-CN"/>
        </w:rPr>
        <w:t>东门</w:t>
      </w:r>
      <w:r>
        <w:rPr>
          <w:rFonts w:hint="eastAsia" w:ascii="宋体" w:hAnsi="宋体"/>
          <w:sz w:val="24"/>
        </w:rPr>
        <w:t>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w:t>
      </w:r>
      <w:r>
        <w:rPr>
          <w:rFonts w:hint="eastAsia" w:ascii="宋体" w:hAnsi="宋体" w:eastAsia="宋体"/>
          <w:sz w:val="24"/>
          <w:szCs w:val="24"/>
        </w:rPr>
        <w:t>020-31100995-860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sz w:val="24"/>
        </w:rPr>
      </w:pPr>
      <w:r>
        <w:rPr>
          <w:rFonts w:hint="eastAsia" w:ascii="宋体" w:hAnsi="宋体"/>
          <w:sz w:val="24"/>
        </w:rPr>
        <w:t xml:space="preserve">               采购人：广州城投综合能源投资经营管理有限公司</w:t>
      </w:r>
    </w:p>
    <w:p w14:paraId="7B6259D6">
      <w:pPr>
        <w:pStyle w:val="16"/>
        <w:spacing w:line="360" w:lineRule="auto"/>
        <w:ind w:right="960" w:firstLine="4560" w:firstLineChars="1900"/>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202601维修部班组</w:t>
      </w:r>
      <w:bookmarkStart w:id="2" w:name="_GoBack"/>
      <w:bookmarkEnd w:id="2"/>
      <w:r>
        <w:rPr>
          <w:rFonts w:hint="eastAsia" w:ascii="宋体" w:hAnsi="宋体"/>
          <w:sz w:val="24"/>
        </w:rPr>
        <w:t>月度材料采购清单</w:t>
      </w:r>
    </w:p>
    <w:tbl>
      <w:tblPr>
        <w:tblStyle w:val="12"/>
        <w:tblW w:w="8154" w:type="dxa"/>
        <w:tblInd w:w="362" w:type="dxa"/>
        <w:tblLayout w:type="fixed"/>
        <w:tblCellMar>
          <w:top w:w="0" w:type="dxa"/>
          <w:left w:w="108" w:type="dxa"/>
          <w:bottom w:w="0" w:type="dxa"/>
          <w:right w:w="108" w:type="dxa"/>
        </w:tblCellMar>
      </w:tblPr>
      <w:tblGrid>
        <w:gridCol w:w="712"/>
        <w:gridCol w:w="1380"/>
        <w:gridCol w:w="3676"/>
        <w:gridCol w:w="660"/>
        <w:gridCol w:w="840"/>
        <w:gridCol w:w="886"/>
      </w:tblGrid>
      <w:tr w14:paraId="6C35B5AE">
        <w:tblPrEx>
          <w:tblCellMar>
            <w:top w:w="0" w:type="dxa"/>
            <w:left w:w="108" w:type="dxa"/>
            <w:bottom w:w="0" w:type="dxa"/>
            <w:right w:w="108" w:type="dxa"/>
          </w:tblCellMar>
        </w:tblPrEx>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380"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3676"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660"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840"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886"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18"/>
                <w:szCs w:val="18"/>
                <w:u w:val="none"/>
                <w:lang w:val="en-US" w:eastAsia="zh-CN" w:bidi="ar"/>
              </w:rPr>
              <w:t>便携喷火烤枪头（卡式喷枪）</w:t>
            </w:r>
          </w:p>
        </w:tc>
        <w:tc>
          <w:tcPr>
            <w:tcW w:w="3676"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center"/>
              <w:textAlignment w:val="center"/>
              <w:rPr>
                <w:rFonts w:hint="default" w:ascii="宋体" w:hAnsi="宋体" w:eastAsia="宋体" w:cs="宋体"/>
                <w:color w:val="000000"/>
                <w:kern w:val="0"/>
                <w:sz w:val="8"/>
                <w:szCs w:val="8"/>
                <w:lang w:val="en-US" w:eastAsia="zh-CN" w:bidi="ar"/>
              </w:rPr>
            </w:pPr>
            <w:r>
              <w:rPr>
                <w:rFonts w:hint="eastAsia" w:ascii="宋体" w:hAnsi="宋体" w:eastAsia="宋体" w:cs="宋体"/>
                <w:i w:val="0"/>
                <w:iCs w:val="0"/>
                <w:color w:val="000000"/>
                <w:kern w:val="0"/>
                <w:sz w:val="18"/>
                <w:szCs w:val="18"/>
                <w:u w:val="none"/>
                <w:lang w:val="en-US" w:eastAsia="zh-CN" w:bidi="ar"/>
              </w:rPr>
              <w:t>规格型号：可倒置/电子打火   （ 附图）</w:t>
            </w:r>
          </w:p>
        </w:tc>
        <w:tc>
          <w:tcPr>
            <w:tcW w:w="660"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18"/>
                <w:szCs w:val="18"/>
                <w:u w:val="none"/>
                <w:lang w:val="en-US" w:eastAsia="zh-CN" w:bidi="ar"/>
              </w:rPr>
              <w:t>便携式丁烷气</w:t>
            </w:r>
          </w:p>
        </w:tc>
        <w:tc>
          <w:tcPr>
            <w:tcW w:w="3676"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规格型号：岩谷 卡式/BDP-250-A、350G</w:t>
            </w:r>
          </w:p>
        </w:tc>
        <w:tc>
          <w:tcPr>
            <w:tcW w:w="660"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18"/>
                <w:szCs w:val="18"/>
                <w:u w:val="none"/>
                <w:lang w:val="en-US" w:eastAsia="zh-CN" w:bidi="ar"/>
              </w:rPr>
              <w:t>瓶</w:t>
            </w:r>
          </w:p>
        </w:tc>
        <w:tc>
          <w:tcPr>
            <w:tcW w:w="840"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18"/>
                <w:szCs w:val="18"/>
                <w:u w:val="none"/>
                <w:lang w:val="en-US" w:eastAsia="zh-CN" w:bidi="ar"/>
              </w:rPr>
              <w:t>方形碱性电池</w:t>
            </w:r>
          </w:p>
        </w:tc>
        <w:tc>
          <w:tcPr>
            <w:tcW w:w="3676"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推荐品牌：南孚、555、超霸，型号规格：9V</w:t>
            </w:r>
          </w:p>
        </w:tc>
        <w:tc>
          <w:tcPr>
            <w:tcW w:w="660"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18"/>
                <w:szCs w:val="18"/>
                <w:u w:val="none"/>
                <w:lang w:val="en-US" w:eastAsia="zh-CN" w:bidi="ar"/>
              </w:rPr>
              <w:t>颗</w:t>
            </w:r>
          </w:p>
        </w:tc>
        <w:tc>
          <w:tcPr>
            <w:tcW w:w="840"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6"/>
                <w:szCs w:val="20"/>
              </w:rPr>
            </w:pPr>
          </w:p>
        </w:tc>
      </w:tr>
      <w:tr w14:paraId="696C5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18"/>
                <w:szCs w:val="18"/>
                <w:u w:val="none"/>
                <w:lang w:val="en-US" w:eastAsia="zh-CN" w:bidi="ar"/>
              </w:rPr>
              <w:t>双U插管电感YDN两针插口灯管</w:t>
            </w:r>
          </w:p>
        </w:tc>
        <w:tc>
          <w:tcPr>
            <w:tcW w:w="3676"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推荐品牌：佛山照明、雷士照明、飞利浦。 规格型号：YDN13--2U·RR13W</w:t>
            </w:r>
          </w:p>
        </w:tc>
        <w:tc>
          <w:tcPr>
            <w:tcW w:w="660"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6"/>
                <w:szCs w:val="20"/>
              </w:rPr>
            </w:pPr>
          </w:p>
        </w:tc>
      </w:tr>
      <w:tr w14:paraId="6BE3EB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强力型钢锯架</w:t>
            </w:r>
          </w:p>
        </w:tc>
        <w:tc>
          <w:tcPr>
            <w:tcW w:w="3676"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推荐品牌：德力、世达、德力西。规格型号：12寸</w:t>
            </w:r>
          </w:p>
        </w:tc>
        <w:tc>
          <w:tcPr>
            <w:tcW w:w="660"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6"/>
                <w:szCs w:val="20"/>
              </w:rPr>
            </w:pPr>
          </w:p>
        </w:tc>
      </w:tr>
      <w:tr w14:paraId="02FFB3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2"/>
                <w:szCs w:val="2"/>
                <w:lang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center"/>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iCs w:val="0"/>
                <w:color w:val="000000"/>
                <w:kern w:val="0"/>
                <w:sz w:val="18"/>
                <w:szCs w:val="18"/>
                <w:u w:val="none"/>
                <w:lang w:val="en-US" w:eastAsia="zh-CN" w:bidi="ar"/>
              </w:rPr>
              <w:t>旋启式法兰止回阀</w:t>
            </w:r>
          </w:p>
        </w:tc>
        <w:tc>
          <w:tcPr>
            <w:tcW w:w="3676"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center"/>
              <w:textAlignment w:val="center"/>
              <w:rPr>
                <w:rFonts w:hint="eastAsia" w:ascii="宋体" w:hAnsi="宋体" w:eastAsia="宋体" w:cs="宋体"/>
                <w:color w:val="auto"/>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型号规格：H44T-16型号、DN100、16Pa；材质：外壳材质铸铁、阀芯为铜质，总长350mm</w:t>
            </w:r>
          </w:p>
        </w:tc>
        <w:tc>
          <w:tcPr>
            <w:tcW w:w="660"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6"/>
                <w:szCs w:val="20"/>
              </w:rPr>
            </w:pPr>
          </w:p>
        </w:tc>
      </w:tr>
      <w:tr w14:paraId="40CE4D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镀锌桥架</w:t>
            </w:r>
          </w:p>
        </w:tc>
        <w:tc>
          <w:tcPr>
            <w:tcW w:w="3676"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型号规格：宽100MM*50MM高*1.2MM厚*2M长，配连接螺丝等配件。</w:t>
            </w:r>
          </w:p>
        </w:tc>
        <w:tc>
          <w:tcPr>
            <w:tcW w:w="660"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节</w:t>
            </w:r>
          </w:p>
        </w:tc>
        <w:tc>
          <w:tcPr>
            <w:tcW w:w="840"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6"/>
                <w:szCs w:val="20"/>
              </w:rPr>
            </w:pPr>
          </w:p>
        </w:tc>
      </w:tr>
      <w:tr w14:paraId="0C7443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除锈剂</w:t>
            </w:r>
          </w:p>
        </w:tc>
        <w:tc>
          <w:tcPr>
            <w:tcW w:w="3676"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型号规格：WD-40,350ml/支</w:t>
            </w:r>
          </w:p>
        </w:tc>
        <w:tc>
          <w:tcPr>
            <w:tcW w:w="660"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瓶</w:t>
            </w:r>
          </w:p>
        </w:tc>
        <w:tc>
          <w:tcPr>
            <w:tcW w:w="840"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6"/>
                <w:szCs w:val="20"/>
              </w:rPr>
            </w:pPr>
          </w:p>
        </w:tc>
      </w:tr>
      <w:tr w14:paraId="2E86A8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center"/>
              <w:textAlignment w:val="center"/>
              <w:rPr>
                <w:rFonts w:asciiTheme="minorEastAsia" w:hAnsiTheme="minorEastAsia" w:cstheme="minorEastAsia"/>
                <w:bCs/>
                <w:kern w:val="0"/>
                <w:sz w:val="8"/>
                <w:szCs w:val="8"/>
                <w:highlight w:val="none"/>
                <w:lang w:bidi="ar"/>
              </w:rPr>
            </w:pPr>
            <w:r>
              <w:rPr>
                <w:rFonts w:hint="eastAsia" w:ascii="宋体" w:hAnsi="宋体" w:eastAsia="宋体" w:cs="宋体"/>
                <w:i w:val="0"/>
                <w:iCs w:val="0"/>
                <w:color w:val="000000"/>
                <w:kern w:val="0"/>
                <w:sz w:val="18"/>
                <w:szCs w:val="18"/>
                <w:u w:val="none"/>
                <w:lang w:val="en-US" w:eastAsia="zh-CN" w:bidi="ar"/>
              </w:rPr>
              <w:t>分体式管道换气扇</w:t>
            </w:r>
          </w:p>
        </w:tc>
        <w:tc>
          <w:tcPr>
            <w:tcW w:w="3676"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center"/>
              <w:textAlignment w:val="center"/>
              <w:rPr>
                <w:rFonts w:hint="eastAsia" w:ascii="宋体" w:hAnsi="宋体" w:eastAsia="宋体" w:cs="宋体"/>
                <w:color w:val="000000"/>
                <w:kern w:val="0"/>
                <w:sz w:val="8"/>
                <w:szCs w:val="8"/>
                <w:highlight w:val="none"/>
                <w:lang w:bidi="ar"/>
              </w:rPr>
            </w:pPr>
            <w:r>
              <w:rPr>
                <w:rFonts w:hint="eastAsia" w:ascii="宋体" w:hAnsi="宋体" w:eastAsia="宋体" w:cs="宋体"/>
                <w:i w:val="0"/>
                <w:iCs w:val="0"/>
                <w:color w:val="000000"/>
                <w:kern w:val="0"/>
                <w:sz w:val="18"/>
                <w:szCs w:val="18"/>
                <w:u w:val="none"/>
                <w:lang w:val="en-US" w:eastAsia="zh-CN" w:bidi="ar"/>
              </w:rPr>
              <w:t>推荐品牌：型号规格:DPT18--54A，规格:180mmlPx2别额定电压:220V，入功率:190W，噪声:65dB(A)，风量:15.8m3/min,标称压力210Pa</w:t>
            </w:r>
          </w:p>
        </w:tc>
        <w:tc>
          <w:tcPr>
            <w:tcW w:w="660"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6"/>
                <w:szCs w:val="20"/>
              </w:rPr>
            </w:pPr>
          </w:p>
        </w:tc>
      </w:tr>
      <w:tr w14:paraId="5E0BD70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高脚加长水龙头</w:t>
            </w:r>
          </w:p>
        </w:tc>
        <w:tc>
          <w:tcPr>
            <w:tcW w:w="3676"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推荐品牌：高依斯。规格型号：单冷式；304不锈钢材质，高295-300MM、出水口长185MM   （附图）</w:t>
            </w:r>
          </w:p>
        </w:tc>
        <w:tc>
          <w:tcPr>
            <w:tcW w:w="660"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6"/>
                <w:szCs w:val="20"/>
              </w:rPr>
            </w:pPr>
          </w:p>
        </w:tc>
      </w:tr>
      <w:tr w14:paraId="4700DA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工业级清洗机</w:t>
            </w:r>
          </w:p>
        </w:tc>
        <w:tc>
          <w:tcPr>
            <w:tcW w:w="3676"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推荐品牌：蔚澜。 型号规格：功率：3kw/220V、380斤压力+20米钢丝管+商用加长滚轴、国标超四级电机 配基础配件  （附图附网址）</w:t>
            </w:r>
          </w:p>
        </w:tc>
        <w:tc>
          <w:tcPr>
            <w:tcW w:w="660"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6"/>
                <w:szCs w:val="20"/>
              </w:rPr>
            </w:pPr>
          </w:p>
        </w:tc>
      </w:tr>
      <w:tr w14:paraId="194FFA4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国标纯铜RVV多芯软线电缆</w:t>
            </w:r>
          </w:p>
        </w:tc>
        <w:tc>
          <w:tcPr>
            <w:tcW w:w="3676"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推荐品牌：番禺电缆、珠江、南洋；型号规格：RVV：5*10平方；100米/卷</w:t>
            </w:r>
          </w:p>
        </w:tc>
        <w:tc>
          <w:tcPr>
            <w:tcW w:w="660"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6"/>
                <w:szCs w:val="20"/>
              </w:rPr>
            </w:pPr>
          </w:p>
        </w:tc>
      </w:tr>
      <w:tr w14:paraId="29766EB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国标纯铜RVV多芯软线电缆</w:t>
            </w:r>
          </w:p>
        </w:tc>
        <w:tc>
          <w:tcPr>
            <w:tcW w:w="3676"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推荐品牌：番禺电缆、珠江、南洋；型号规格：RVV：5*6平方；100米/卷</w:t>
            </w:r>
          </w:p>
        </w:tc>
        <w:tc>
          <w:tcPr>
            <w:tcW w:w="660"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6"/>
                <w:szCs w:val="20"/>
              </w:rPr>
            </w:pPr>
          </w:p>
        </w:tc>
      </w:tr>
      <w:tr w14:paraId="67DE188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国标纯铜RVV多芯软线电缆</w:t>
            </w:r>
          </w:p>
        </w:tc>
        <w:tc>
          <w:tcPr>
            <w:tcW w:w="3676"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推荐品牌：番禺电缆、珠江、南洋；型号规格：RVV：3*10平方；100米/卷</w:t>
            </w:r>
          </w:p>
        </w:tc>
        <w:tc>
          <w:tcPr>
            <w:tcW w:w="660"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6"/>
                <w:szCs w:val="20"/>
              </w:rPr>
            </w:pPr>
          </w:p>
        </w:tc>
      </w:tr>
      <w:tr w14:paraId="3EFAE6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国标纯铜RVV多芯软线电缆</w:t>
            </w:r>
          </w:p>
        </w:tc>
        <w:tc>
          <w:tcPr>
            <w:tcW w:w="3676"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推荐品牌：番禺电缆、珠江、南洋；型号规格：RVV：3*6平方；100米/卷</w:t>
            </w:r>
          </w:p>
        </w:tc>
        <w:tc>
          <w:tcPr>
            <w:tcW w:w="660"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6"/>
                <w:szCs w:val="20"/>
              </w:rPr>
            </w:pPr>
          </w:p>
        </w:tc>
      </w:tr>
      <w:tr w14:paraId="18F264F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电表箱</w:t>
            </w:r>
          </w:p>
        </w:tc>
        <w:tc>
          <w:tcPr>
            <w:tcW w:w="3676"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型号规格：材质：PC+ABS、尺寸：420*190*110、单相一户  （附图）</w:t>
            </w:r>
          </w:p>
        </w:tc>
        <w:tc>
          <w:tcPr>
            <w:tcW w:w="660"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6"/>
                <w:szCs w:val="20"/>
              </w:rPr>
            </w:pPr>
          </w:p>
        </w:tc>
      </w:tr>
      <w:tr w14:paraId="2798E84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电表箱</w:t>
            </w:r>
          </w:p>
        </w:tc>
        <w:tc>
          <w:tcPr>
            <w:tcW w:w="3676"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center"/>
              <w:textAlignment w:val="center"/>
              <w:rPr>
                <w:rFonts w:hint="eastAsia" w:ascii="宋体" w:hAnsi="宋体" w:eastAsia="宋体" w:cs="宋体"/>
                <w:color w:val="000000"/>
                <w:kern w:val="0"/>
                <w:sz w:val="8"/>
                <w:szCs w:val="8"/>
                <w:lang w:val="en-US" w:eastAsia="zh-CN" w:bidi="ar"/>
              </w:rPr>
            </w:pPr>
            <w:r>
              <w:rPr>
                <w:rFonts w:hint="eastAsia" w:ascii="宋体" w:hAnsi="宋体" w:eastAsia="宋体" w:cs="宋体"/>
                <w:i w:val="0"/>
                <w:iCs w:val="0"/>
                <w:color w:val="000000"/>
                <w:kern w:val="0"/>
                <w:sz w:val="18"/>
                <w:szCs w:val="18"/>
                <w:u w:val="none"/>
                <w:lang w:val="en-US" w:eastAsia="zh-CN" w:bidi="ar"/>
              </w:rPr>
              <w:t>型号规格：材质：PC+ABS、尺寸：550*260*120、三相一户（附图）</w:t>
            </w:r>
          </w:p>
        </w:tc>
        <w:tc>
          <w:tcPr>
            <w:tcW w:w="660"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6"/>
                <w:szCs w:val="20"/>
              </w:rPr>
            </w:pPr>
          </w:p>
        </w:tc>
      </w:tr>
      <w:tr w14:paraId="7057B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海绵切割刀</w:t>
            </w:r>
          </w:p>
        </w:tc>
        <w:tc>
          <w:tcPr>
            <w:tcW w:w="3676"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推荐品牌：前田工具。型号规格：12E、材质：SK2合金钢   （附图）</w:t>
            </w:r>
          </w:p>
        </w:tc>
        <w:tc>
          <w:tcPr>
            <w:tcW w:w="660"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6"/>
                <w:szCs w:val="20"/>
              </w:rPr>
            </w:pPr>
          </w:p>
        </w:tc>
      </w:tr>
      <w:tr w14:paraId="0DB6D9D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玻璃胶</w:t>
            </w:r>
          </w:p>
        </w:tc>
        <w:tc>
          <w:tcPr>
            <w:tcW w:w="3676"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规格型号：中性通用玻璃胶。透明/瓷白各5支</w:t>
            </w:r>
          </w:p>
        </w:tc>
        <w:tc>
          <w:tcPr>
            <w:tcW w:w="660"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6"/>
                <w:szCs w:val="20"/>
              </w:rPr>
            </w:pPr>
          </w:p>
        </w:tc>
      </w:tr>
      <w:tr w14:paraId="3A7EE4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手动打钉枪</w:t>
            </w:r>
          </w:p>
        </w:tc>
        <w:tc>
          <w:tcPr>
            <w:tcW w:w="3676"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规格型号：ST18半自动款、配ST18钢排钉3盒   (附图）</w:t>
            </w:r>
          </w:p>
        </w:tc>
        <w:tc>
          <w:tcPr>
            <w:tcW w:w="660"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6"/>
                <w:szCs w:val="20"/>
              </w:rPr>
            </w:pPr>
          </w:p>
        </w:tc>
      </w:tr>
      <w:tr w14:paraId="74CA0EA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户外加厚防水布</w:t>
            </w:r>
          </w:p>
        </w:tc>
        <w:tc>
          <w:tcPr>
            <w:tcW w:w="3676"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center"/>
              <w:textAlignment w:val="center"/>
              <w:rPr>
                <w:rFonts w:hint="eastAsia" w:ascii="宋体" w:hAnsi="宋体" w:eastAsia="宋体" w:cs="宋体"/>
                <w:kern w:val="0"/>
                <w:sz w:val="8"/>
                <w:szCs w:val="8"/>
                <w:lang w:bidi="ar"/>
              </w:rPr>
            </w:pPr>
            <w:r>
              <w:rPr>
                <w:rFonts w:hint="eastAsia" w:ascii="宋体" w:hAnsi="宋体" w:eastAsia="宋体" w:cs="宋体"/>
                <w:i w:val="0"/>
                <w:iCs w:val="0"/>
                <w:color w:val="000000"/>
                <w:kern w:val="0"/>
                <w:sz w:val="18"/>
                <w:szCs w:val="18"/>
                <w:u w:val="none"/>
                <w:lang w:val="en-US" w:eastAsia="zh-CN" w:bidi="ar"/>
              </w:rPr>
              <w:t>规格型号：双面银色、10*20米； 抗老化   (附图）</w:t>
            </w:r>
          </w:p>
        </w:tc>
        <w:tc>
          <w:tcPr>
            <w:tcW w:w="660"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张</w:t>
            </w:r>
          </w:p>
        </w:tc>
        <w:tc>
          <w:tcPr>
            <w:tcW w:w="840"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6"/>
                <w:szCs w:val="20"/>
              </w:rPr>
            </w:pPr>
          </w:p>
        </w:tc>
      </w:tr>
      <w:tr w14:paraId="7667619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干壁钉</w:t>
            </w:r>
          </w:p>
        </w:tc>
        <w:tc>
          <w:tcPr>
            <w:tcW w:w="3676"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规格型号：M3.5*25MM   （附图）</w:t>
            </w:r>
          </w:p>
        </w:tc>
        <w:tc>
          <w:tcPr>
            <w:tcW w:w="660"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盒</w:t>
            </w:r>
          </w:p>
        </w:tc>
        <w:tc>
          <w:tcPr>
            <w:tcW w:w="840"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6"/>
                <w:szCs w:val="20"/>
              </w:rPr>
            </w:pPr>
          </w:p>
        </w:tc>
      </w:tr>
      <w:tr w14:paraId="064927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干壁钉</w:t>
            </w:r>
          </w:p>
        </w:tc>
        <w:tc>
          <w:tcPr>
            <w:tcW w:w="3676"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规格型号：M3.5*40MM</w:t>
            </w:r>
          </w:p>
        </w:tc>
        <w:tc>
          <w:tcPr>
            <w:tcW w:w="660"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center"/>
              <w:textAlignment w:val="center"/>
              <w:rPr>
                <w:rFonts w:ascii="宋体" w:hAnsi="宋体" w:eastAsia="宋体" w:cs="宋体"/>
                <w:bCs/>
                <w:color w:val="0000FF"/>
                <w:kern w:val="0"/>
                <w:sz w:val="8"/>
                <w:szCs w:val="8"/>
                <w:lang w:bidi="ar"/>
              </w:rPr>
            </w:pPr>
            <w:r>
              <w:rPr>
                <w:rFonts w:hint="eastAsia" w:ascii="宋体" w:hAnsi="宋体" w:eastAsia="宋体" w:cs="宋体"/>
                <w:i w:val="0"/>
                <w:iCs w:val="0"/>
                <w:color w:val="000000"/>
                <w:kern w:val="0"/>
                <w:sz w:val="18"/>
                <w:szCs w:val="18"/>
                <w:u w:val="none"/>
                <w:lang w:val="en-US" w:eastAsia="zh-CN" w:bidi="ar"/>
              </w:rPr>
              <w:t>盒</w:t>
            </w:r>
          </w:p>
        </w:tc>
        <w:tc>
          <w:tcPr>
            <w:tcW w:w="840"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center"/>
              <w:textAlignment w:val="center"/>
              <w:rPr>
                <w:rFonts w:ascii="宋体" w:hAnsi="宋体" w:eastAsia="宋体" w:cs="宋体"/>
                <w:bCs/>
                <w:color w:val="0000FF"/>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6"/>
                <w:szCs w:val="20"/>
              </w:rPr>
            </w:pPr>
          </w:p>
        </w:tc>
      </w:tr>
      <w:tr w14:paraId="04F952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87837A">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F5CB547">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陶瓷阀芯</w:t>
            </w:r>
          </w:p>
        </w:tc>
        <w:tc>
          <w:tcPr>
            <w:tcW w:w="3676" w:type="dxa"/>
            <w:tcBorders>
              <w:top w:val="single" w:color="auto" w:sz="4" w:space="0"/>
              <w:left w:val="nil"/>
              <w:bottom w:val="single" w:color="auto" w:sz="4" w:space="0"/>
              <w:right w:val="single" w:color="auto" w:sz="4" w:space="0"/>
              <w:tl2br w:val="nil"/>
              <w:tr2bl w:val="nil"/>
            </w:tcBorders>
            <w:vAlign w:val="center"/>
          </w:tcPr>
          <w:p w14:paraId="6807D260">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规格：KCG水龙头混水40平脚陶瓷阀芯，K405A，底部直径40mm，配1瓶安装阀芯用硅油。</w:t>
            </w:r>
          </w:p>
        </w:tc>
        <w:tc>
          <w:tcPr>
            <w:tcW w:w="660" w:type="dxa"/>
            <w:tcBorders>
              <w:top w:val="single" w:color="auto" w:sz="4" w:space="0"/>
              <w:left w:val="nil"/>
              <w:bottom w:val="single" w:color="auto" w:sz="4" w:space="0"/>
              <w:right w:val="single" w:color="auto" w:sz="4" w:space="0"/>
              <w:tl2br w:val="nil"/>
              <w:tr2bl w:val="nil"/>
            </w:tcBorders>
            <w:vAlign w:val="center"/>
          </w:tcPr>
          <w:p w14:paraId="6BB2B398">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E94946D">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01F6B727">
            <w:pPr>
              <w:keepNext w:val="0"/>
              <w:keepLines w:val="0"/>
              <w:widowControl/>
              <w:suppressLineNumbers w:val="0"/>
              <w:jc w:val="center"/>
              <w:textAlignment w:val="center"/>
              <w:rPr>
                <w:sz w:val="16"/>
                <w:szCs w:val="20"/>
              </w:rPr>
            </w:pPr>
          </w:p>
        </w:tc>
      </w:tr>
      <w:tr w14:paraId="5167646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阀芯</w:t>
            </w:r>
          </w:p>
        </w:tc>
        <w:tc>
          <w:tcPr>
            <w:tcW w:w="3676"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规格：4分角阀D3反向阀芯，广东齿，配红色胶垫，按照片尺寸规格供货。（附图）</w:t>
            </w:r>
          </w:p>
        </w:tc>
        <w:tc>
          <w:tcPr>
            <w:tcW w:w="660"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6"/>
                <w:szCs w:val="20"/>
              </w:rPr>
            </w:pPr>
          </w:p>
        </w:tc>
      </w:tr>
      <w:tr w14:paraId="031FAEE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便携式全自动高压清洗机</w:t>
            </w:r>
          </w:p>
        </w:tc>
        <w:tc>
          <w:tcPr>
            <w:tcW w:w="3676"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品牌：江天劲力霸、；型号规格：展锐S800   功率：1800W</w:t>
            </w:r>
          </w:p>
        </w:tc>
        <w:tc>
          <w:tcPr>
            <w:tcW w:w="660"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6"/>
                <w:szCs w:val="20"/>
              </w:rPr>
            </w:pPr>
          </w:p>
        </w:tc>
      </w:tr>
      <w:tr w14:paraId="3A43257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2"/>
                <w:szCs w:val="2"/>
                <w:lang w:bidi="ar"/>
              </w:rPr>
            </w:pPr>
            <w:r>
              <w:rPr>
                <w:rFonts w:hint="eastAsia" w:ascii="宋体" w:hAnsi="宋体" w:eastAsia="宋体" w:cs="宋体"/>
                <w:i w:val="0"/>
                <w:iCs w:val="0"/>
                <w:color w:val="000000"/>
                <w:kern w:val="0"/>
                <w:sz w:val="18"/>
                <w:szCs w:val="18"/>
                <w:u w:val="none"/>
                <w:lang w:val="en-US" w:eastAsia="zh-CN" w:bidi="ar"/>
              </w:rPr>
              <w:t>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PVC异径直通</w:t>
            </w:r>
          </w:p>
        </w:tc>
        <w:tc>
          <w:tcPr>
            <w:tcW w:w="3676"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推荐品牌：联塑/日丰/雄塑，型号规格：DN25转DN20</w:t>
            </w:r>
          </w:p>
        </w:tc>
        <w:tc>
          <w:tcPr>
            <w:tcW w:w="660"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6"/>
                <w:szCs w:val="20"/>
              </w:rPr>
            </w:pPr>
          </w:p>
        </w:tc>
      </w:tr>
      <w:tr w14:paraId="66C227F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D7EC1F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3E26670">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PVC异径直通</w:t>
            </w:r>
          </w:p>
        </w:tc>
        <w:tc>
          <w:tcPr>
            <w:tcW w:w="3676" w:type="dxa"/>
            <w:tcBorders>
              <w:top w:val="single" w:color="auto" w:sz="4" w:space="0"/>
              <w:left w:val="nil"/>
              <w:bottom w:val="single" w:color="auto" w:sz="4" w:space="0"/>
              <w:right w:val="single" w:color="auto" w:sz="4" w:space="0"/>
              <w:tl2br w:val="nil"/>
              <w:tr2bl w:val="nil"/>
            </w:tcBorders>
            <w:vAlign w:val="center"/>
          </w:tcPr>
          <w:p w14:paraId="68BCBD2B">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推荐品牌：联塑/日丰/雄塑，型号规格：DN20转DN15</w:t>
            </w:r>
          </w:p>
        </w:tc>
        <w:tc>
          <w:tcPr>
            <w:tcW w:w="660" w:type="dxa"/>
            <w:tcBorders>
              <w:top w:val="single" w:color="auto" w:sz="4" w:space="0"/>
              <w:left w:val="nil"/>
              <w:bottom w:val="single" w:color="auto" w:sz="4" w:space="0"/>
              <w:right w:val="single" w:color="auto" w:sz="4" w:space="0"/>
              <w:tl2br w:val="nil"/>
              <w:tr2bl w:val="nil"/>
            </w:tcBorders>
            <w:vAlign w:val="center"/>
          </w:tcPr>
          <w:p w14:paraId="75788C07">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921FFC3">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3D7EE4B3">
            <w:pPr>
              <w:keepNext w:val="0"/>
              <w:keepLines w:val="0"/>
              <w:widowControl/>
              <w:suppressLineNumbers w:val="0"/>
              <w:jc w:val="center"/>
              <w:textAlignment w:val="center"/>
              <w:rPr>
                <w:sz w:val="16"/>
                <w:szCs w:val="20"/>
              </w:rPr>
            </w:pPr>
          </w:p>
        </w:tc>
      </w:tr>
      <w:tr w14:paraId="1C85EF1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811E55">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A542DB">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PVC给水管直通</w:t>
            </w:r>
          </w:p>
        </w:tc>
        <w:tc>
          <w:tcPr>
            <w:tcW w:w="3676" w:type="dxa"/>
            <w:tcBorders>
              <w:top w:val="single" w:color="auto" w:sz="4" w:space="0"/>
              <w:left w:val="nil"/>
              <w:bottom w:val="single" w:color="auto" w:sz="4" w:space="0"/>
              <w:right w:val="single" w:color="auto" w:sz="4" w:space="0"/>
              <w:tl2br w:val="nil"/>
              <w:tr2bl w:val="nil"/>
            </w:tcBorders>
            <w:vAlign w:val="center"/>
          </w:tcPr>
          <w:p w14:paraId="22BC633C">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推荐品牌：联塑/日丰/雄塑，型号规格：D4分，白色</w:t>
            </w:r>
          </w:p>
        </w:tc>
        <w:tc>
          <w:tcPr>
            <w:tcW w:w="660" w:type="dxa"/>
            <w:tcBorders>
              <w:top w:val="single" w:color="auto" w:sz="4" w:space="0"/>
              <w:left w:val="nil"/>
              <w:bottom w:val="single" w:color="auto" w:sz="4" w:space="0"/>
              <w:right w:val="single" w:color="auto" w:sz="4" w:space="0"/>
              <w:tl2br w:val="nil"/>
              <w:tr2bl w:val="nil"/>
            </w:tcBorders>
            <w:vAlign w:val="center"/>
          </w:tcPr>
          <w:p w14:paraId="09A28F5C">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3A66C1E">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62CED2E2">
            <w:pPr>
              <w:keepNext w:val="0"/>
              <w:keepLines w:val="0"/>
              <w:widowControl/>
              <w:suppressLineNumbers w:val="0"/>
              <w:jc w:val="center"/>
              <w:textAlignment w:val="center"/>
              <w:rPr>
                <w:sz w:val="16"/>
                <w:szCs w:val="20"/>
              </w:rPr>
            </w:pPr>
          </w:p>
        </w:tc>
      </w:tr>
      <w:tr w14:paraId="5C24047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EFF780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5409C99">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PVC给水管直通</w:t>
            </w:r>
          </w:p>
        </w:tc>
        <w:tc>
          <w:tcPr>
            <w:tcW w:w="3676" w:type="dxa"/>
            <w:tcBorders>
              <w:top w:val="single" w:color="auto" w:sz="4" w:space="0"/>
              <w:left w:val="nil"/>
              <w:bottom w:val="single" w:color="auto" w:sz="4" w:space="0"/>
              <w:right w:val="single" w:color="auto" w:sz="4" w:space="0"/>
              <w:tl2br w:val="nil"/>
              <w:tr2bl w:val="nil"/>
            </w:tcBorders>
            <w:vAlign w:val="center"/>
          </w:tcPr>
          <w:p w14:paraId="44F067AF">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推荐品牌：联塑/日丰/雄塑，型号规格：D6分，白色</w:t>
            </w:r>
          </w:p>
        </w:tc>
        <w:tc>
          <w:tcPr>
            <w:tcW w:w="660" w:type="dxa"/>
            <w:tcBorders>
              <w:top w:val="single" w:color="auto" w:sz="4" w:space="0"/>
              <w:left w:val="nil"/>
              <w:bottom w:val="single" w:color="auto" w:sz="4" w:space="0"/>
              <w:right w:val="single" w:color="auto" w:sz="4" w:space="0"/>
              <w:tl2br w:val="nil"/>
              <w:tr2bl w:val="nil"/>
            </w:tcBorders>
            <w:vAlign w:val="center"/>
          </w:tcPr>
          <w:p w14:paraId="7280BC1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6F420F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78565F6F">
            <w:pPr>
              <w:keepNext w:val="0"/>
              <w:keepLines w:val="0"/>
              <w:widowControl/>
              <w:suppressLineNumbers w:val="0"/>
              <w:jc w:val="center"/>
              <w:textAlignment w:val="center"/>
              <w:rPr>
                <w:sz w:val="16"/>
                <w:szCs w:val="20"/>
              </w:rPr>
            </w:pPr>
          </w:p>
        </w:tc>
      </w:tr>
      <w:tr w14:paraId="1C91F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96974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C014C48">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PVC给水管弯头</w:t>
            </w:r>
          </w:p>
        </w:tc>
        <w:tc>
          <w:tcPr>
            <w:tcW w:w="3676" w:type="dxa"/>
            <w:tcBorders>
              <w:top w:val="single" w:color="auto" w:sz="4" w:space="0"/>
              <w:left w:val="nil"/>
              <w:bottom w:val="single" w:color="auto" w:sz="4" w:space="0"/>
              <w:right w:val="single" w:color="auto" w:sz="4" w:space="0"/>
              <w:tl2br w:val="nil"/>
              <w:tr2bl w:val="nil"/>
            </w:tcBorders>
            <w:vAlign w:val="center"/>
          </w:tcPr>
          <w:p w14:paraId="0EEE068C">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推荐品牌：联塑/日丰/雄塑，型号规格：D4分，白色</w:t>
            </w:r>
          </w:p>
        </w:tc>
        <w:tc>
          <w:tcPr>
            <w:tcW w:w="660" w:type="dxa"/>
            <w:tcBorders>
              <w:top w:val="single" w:color="auto" w:sz="4" w:space="0"/>
              <w:left w:val="nil"/>
              <w:bottom w:val="single" w:color="auto" w:sz="4" w:space="0"/>
              <w:right w:val="single" w:color="auto" w:sz="4" w:space="0"/>
              <w:tl2br w:val="nil"/>
              <w:tr2bl w:val="nil"/>
            </w:tcBorders>
            <w:vAlign w:val="center"/>
          </w:tcPr>
          <w:p w14:paraId="6C614221">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D196AEE">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3D96A366">
            <w:pPr>
              <w:keepNext w:val="0"/>
              <w:keepLines w:val="0"/>
              <w:widowControl/>
              <w:suppressLineNumbers w:val="0"/>
              <w:jc w:val="center"/>
              <w:textAlignment w:val="center"/>
              <w:rPr>
                <w:sz w:val="16"/>
                <w:szCs w:val="20"/>
              </w:rPr>
            </w:pPr>
          </w:p>
        </w:tc>
      </w:tr>
      <w:tr w14:paraId="13F1BD1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8280C2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9E0A70">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PVC给水管弯头</w:t>
            </w:r>
          </w:p>
        </w:tc>
        <w:tc>
          <w:tcPr>
            <w:tcW w:w="3676" w:type="dxa"/>
            <w:tcBorders>
              <w:top w:val="single" w:color="auto" w:sz="4" w:space="0"/>
              <w:left w:val="nil"/>
              <w:bottom w:val="single" w:color="auto" w:sz="4" w:space="0"/>
              <w:right w:val="single" w:color="auto" w:sz="4" w:space="0"/>
              <w:tl2br w:val="nil"/>
              <w:tr2bl w:val="nil"/>
            </w:tcBorders>
            <w:vAlign w:val="center"/>
          </w:tcPr>
          <w:p w14:paraId="54B8C11F">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推荐品牌：联塑/日丰/雄塑，型号规格：D6分，白色</w:t>
            </w:r>
          </w:p>
        </w:tc>
        <w:tc>
          <w:tcPr>
            <w:tcW w:w="660" w:type="dxa"/>
            <w:tcBorders>
              <w:top w:val="single" w:color="auto" w:sz="4" w:space="0"/>
              <w:left w:val="nil"/>
              <w:bottom w:val="single" w:color="auto" w:sz="4" w:space="0"/>
              <w:right w:val="single" w:color="auto" w:sz="4" w:space="0"/>
              <w:tl2br w:val="nil"/>
              <w:tr2bl w:val="nil"/>
            </w:tcBorders>
            <w:vAlign w:val="center"/>
          </w:tcPr>
          <w:p w14:paraId="021A471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5BC94EF">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4285DB9">
            <w:pPr>
              <w:keepNext w:val="0"/>
              <w:keepLines w:val="0"/>
              <w:widowControl/>
              <w:suppressLineNumbers w:val="0"/>
              <w:jc w:val="center"/>
              <w:textAlignment w:val="center"/>
              <w:rPr>
                <w:sz w:val="16"/>
                <w:szCs w:val="20"/>
              </w:rPr>
            </w:pPr>
          </w:p>
        </w:tc>
      </w:tr>
      <w:tr w14:paraId="3850EB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A4F27A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DB3909">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镀锌内牙大小头</w:t>
            </w:r>
          </w:p>
        </w:tc>
        <w:tc>
          <w:tcPr>
            <w:tcW w:w="3676" w:type="dxa"/>
            <w:tcBorders>
              <w:top w:val="single" w:color="auto" w:sz="4" w:space="0"/>
              <w:left w:val="nil"/>
              <w:bottom w:val="single" w:color="auto" w:sz="4" w:space="0"/>
              <w:right w:val="single" w:color="auto" w:sz="4" w:space="0"/>
              <w:tl2br w:val="nil"/>
              <w:tr2bl w:val="nil"/>
            </w:tcBorders>
            <w:vAlign w:val="center"/>
          </w:tcPr>
          <w:p w14:paraId="2DF2EDF9">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型号规格：DN25转DN20 ；国标</w:t>
            </w:r>
          </w:p>
        </w:tc>
        <w:tc>
          <w:tcPr>
            <w:tcW w:w="660" w:type="dxa"/>
            <w:tcBorders>
              <w:top w:val="single" w:color="auto" w:sz="4" w:space="0"/>
              <w:left w:val="nil"/>
              <w:bottom w:val="single" w:color="auto" w:sz="4" w:space="0"/>
              <w:right w:val="single" w:color="auto" w:sz="4" w:space="0"/>
              <w:tl2br w:val="nil"/>
              <w:tr2bl w:val="nil"/>
            </w:tcBorders>
            <w:vAlign w:val="center"/>
          </w:tcPr>
          <w:p w14:paraId="361DCF9B">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5D82A5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7CCF9521">
            <w:pPr>
              <w:keepNext w:val="0"/>
              <w:keepLines w:val="0"/>
              <w:widowControl/>
              <w:suppressLineNumbers w:val="0"/>
              <w:jc w:val="center"/>
              <w:textAlignment w:val="center"/>
              <w:rPr>
                <w:sz w:val="16"/>
                <w:szCs w:val="20"/>
              </w:rPr>
            </w:pPr>
          </w:p>
        </w:tc>
      </w:tr>
      <w:tr w14:paraId="080EEB9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37863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0F5E3B">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镀锌内牙大小头</w:t>
            </w:r>
          </w:p>
        </w:tc>
        <w:tc>
          <w:tcPr>
            <w:tcW w:w="3676" w:type="dxa"/>
            <w:tcBorders>
              <w:top w:val="single" w:color="auto" w:sz="4" w:space="0"/>
              <w:left w:val="nil"/>
              <w:bottom w:val="single" w:color="auto" w:sz="4" w:space="0"/>
              <w:right w:val="single" w:color="auto" w:sz="4" w:space="0"/>
              <w:tl2br w:val="nil"/>
              <w:tr2bl w:val="nil"/>
            </w:tcBorders>
            <w:vAlign w:val="center"/>
          </w:tcPr>
          <w:p w14:paraId="3809497C">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型号规格：DN20转DN15 ；国标</w:t>
            </w:r>
          </w:p>
        </w:tc>
        <w:tc>
          <w:tcPr>
            <w:tcW w:w="660" w:type="dxa"/>
            <w:tcBorders>
              <w:top w:val="single" w:color="auto" w:sz="4" w:space="0"/>
              <w:left w:val="nil"/>
              <w:bottom w:val="single" w:color="auto" w:sz="4" w:space="0"/>
              <w:right w:val="single" w:color="auto" w:sz="4" w:space="0"/>
              <w:tl2br w:val="nil"/>
              <w:tr2bl w:val="nil"/>
            </w:tcBorders>
            <w:vAlign w:val="center"/>
          </w:tcPr>
          <w:p w14:paraId="6927E79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F03A4BA">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46953CB4">
            <w:pPr>
              <w:keepNext w:val="0"/>
              <w:keepLines w:val="0"/>
              <w:widowControl/>
              <w:suppressLineNumbers w:val="0"/>
              <w:jc w:val="center"/>
              <w:textAlignment w:val="center"/>
              <w:rPr>
                <w:sz w:val="16"/>
                <w:szCs w:val="20"/>
              </w:rPr>
            </w:pPr>
          </w:p>
        </w:tc>
      </w:tr>
      <w:tr w14:paraId="1433A0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38B1E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FB2587">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镀锌外牙直通</w:t>
            </w:r>
          </w:p>
        </w:tc>
        <w:tc>
          <w:tcPr>
            <w:tcW w:w="3676" w:type="dxa"/>
            <w:tcBorders>
              <w:top w:val="single" w:color="auto" w:sz="4" w:space="0"/>
              <w:left w:val="nil"/>
              <w:bottom w:val="single" w:color="auto" w:sz="4" w:space="0"/>
              <w:right w:val="single" w:color="auto" w:sz="4" w:space="0"/>
              <w:tl2br w:val="nil"/>
              <w:tr2bl w:val="nil"/>
            </w:tcBorders>
            <w:vAlign w:val="center"/>
          </w:tcPr>
          <w:p w14:paraId="13477B49">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型号规格：DN25 ；国标</w:t>
            </w:r>
          </w:p>
        </w:tc>
        <w:tc>
          <w:tcPr>
            <w:tcW w:w="660" w:type="dxa"/>
            <w:tcBorders>
              <w:top w:val="single" w:color="auto" w:sz="4" w:space="0"/>
              <w:left w:val="nil"/>
              <w:bottom w:val="single" w:color="auto" w:sz="4" w:space="0"/>
              <w:right w:val="single" w:color="auto" w:sz="4" w:space="0"/>
              <w:tl2br w:val="nil"/>
              <w:tr2bl w:val="nil"/>
            </w:tcBorders>
            <w:vAlign w:val="center"/>
          </w:tcPr>
          <w:p w14:paraId="24EF904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92DF697">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38AD599B">
            <w:pPr>
              <w:keepNext w:val="0"/>
              <w:keepLines w:val="0"/>
              <w:widowControl/>
              <w:suppressLineNumbers w:val="0"/>
              <w:jc w:val="center"/>
              <w:textAlignment w:val="center"/>
              <w:rPr>
                <w:sz w:val="16"/>
                <w:szCs w:val="20"/>
              </w:rPr>
            </w:pPr>
          </w:p>
        </w:tc>
      </w:tr>
      <w:tr w14:paraId="781DC9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9CF27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D2268F6">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镀锌外牙直通</w:t>
            </w:r>
          </w:p>
        </w:tc>
        <w:tc>
          <w:tcPr>
            <w:tcW w:w="3676" w:type="dxa"/>
            <w:tcBorders>
              <w:top w:val="single" w:color="auto" w:sz="4" w:space="0"/>
              <w:left w:val="nil"/>
              <w:bottom w:val="single" w:color="auto" w:sz="4" w:space="0"/>
              <w:right w:val="single" w:color="auto" w:sz="4" w:space="0"/>
              <w:tl2br w:val="nil"/>
              <w:tr2bl w:val="nil"/>
            </w:tcBorders>
            <w:vAlign w:val="center"/>
          </w:tcPr>
          <w:p w14:paraId="1158BB12">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型号规格：DN20 ；国标</w:t>
            </w:r>
          </w:p>
        </w:tc>
        <w:tc>
          <w:tcPr>
            <w:tcW w:w="660" w:type="dxa"/>
            <w:tcBorders>
              <w:top w:val="single" w:color="auto" w:sz="4" w:space="0"/>
              <w:left w:val="nil"/>
              <w:bottom w:val="single" w:color="auto" w:sz="4" w:space="0"/>
              <w:right w:val="single" w:color="auto" w:sz="4" w:space="0"/>
              <w:tl2br w:val="nil"/>
              <w:tr2bl w:val="nil"/>
            </w:tcBorders>
            <w:vAlign w:val="center"/>
          </w:tcPr>
          <w:p w14:paraId="5D537B8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B38D5EF">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3E298216">
            <w:pPr>
              <w:keepNext w:val="0"/>
              <w:keepLines w:val="0"/>
              <w:widowControl/>
              <w:suppressLineNumbers w:val="0"/>
              <w:jc w:val="center"/>
              <w:textAlignment w:val="center"/>
              <w:rPr>
                <w:sz w:val="16"/>
                <w:szCs w:val="20"/>
              </w:rPr>
            </w:pPr>
          </w:p>
        </w:tc>
      </w:tr>
      <w:tr w14:paraId="74CD93C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8F7B8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FE0341C">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镀锌外牙直通</w:t>
            </w:r>
          </w:p>
        </w:tc>
        <w:tc>
          <w:tcPr>
            <w:tcW w:w="3676" w:type="dxa"/>
            <w:tcBorders>
              <w:top w:val="single" w:color="auto" w:sz="4" w:space="0"/>
              <w:left w:val="nil"/>
              <w:bottom w:val="single" w:color="auto" w:sz="4" w:space="0"/>
              <w:right w:val="single" w:color="auto" w:sz="4" w:space="0"/>
              <w:tl2br w:val="nil"/>
              <w:tr2bl w:val="nil"/>
            </w:tcBorders>
            <w:vAlign w:val="center"/>
          </w:tcPr>
          <w:p w14:paraId="59567B4A">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型号规格：DN15 ；国标</w:t>
            </w:r>
          </w:p>
        </w:tc>
        <w:tc>
          <w:tcPr>
            <w:tcW w:w="660" w:type="dxa"/>
            <w:tcBorders>
              <w:top w:val="single" w:color="auto" w:sz="4" w:space="0"/>
              <w:left w:val="nil"/>
              <w:bottom w:val="single" w:color="auto" w:sz="4" w:space="0"/>
              <w:right w:val="single" w:color="auto" w:sz="4" w:space="0"/>
              <w:tl2br w:val="nil"/>
              <w:tr2bl w:val="nil"/>
            </w:tcBorders>
            <w:vAlign w:val="center"/>
          </w:tcPr>
          <w:p w14:paraId="2F404F63">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ED85C7E">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F1286FC">
            <w:pPr>
              <w:keepNext w:val="0"/>
              <w:keepLines w:val="0"/>
              <w:widowControl/>
              <w:suppressLineNumbers w:val="0"/>
              <w:jc w:val="center"/>
              <w:textAlignment w:val="center"/>
              <w:rPr>
                <w:sz w:val="16"/>
                <w:szCs w:val="20"/>
              </w:rPr>
            </w:pPr>
          </w:p>
        </w:tc>
      </w:tr>
      <w:tr w14:paraId="4A506B5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3BC76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116BF9A">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镀锌内牙弯头</w:t>
            </w:r>
          </w:p>
        </w:tc>
        <w:tc>
          <w:tcPr>
            <w:tcW w:w="3676" w:type="dxa"/>
            <w:tcBorders>
              <w:top w:val="single" w:color="auto" w:sz="4" w:space="0"/>
              <w:left w:val="nil"/>
              <w:bottom w:val="single" w:color="auto" w:sz="4" w:space="0"/>
              <w:right w:val="single" w:color="auto" w:sz="4" w:space="0"/>
              <w:tl2br w:val="nil"/>
              <w:tr2bl w:val="nil"/>
            </w:tcBorders>
            <w:vAlign w:val="center"/>
          </w:tcPr>
          <w:p w14:paraId="4A1CCB2F">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型号规格：DN20 ；国标</w:t>
            </w:r>
          </w:p>
        </w:tc>
        <w:tc>
          <w:tcPr>
            <w:tcW w:w="660" w:type="dxa"/>
            <w:tcBorders>
              <w:top w:val="single" w:color="auto" w:sz="4" w:space="0"/>
              <w:left w:val="nil"/>
              <w:bottom w:val="single" w:color="auto" w:sz="4" w:space="0"/>
              <w:right w:val="single" w:color="auto" w:sz="4" w:space="0"/>
              <w:tl2br w:val="nil"/>
              <w:tr2bl w:val="nil"/>
            </w:tcBorders>
            <w:vAlign w:val="center"/>
          </w:tcPr>
          <w:p w14:paraId="731E0A42">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F89CB7F">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3A80EEDA">
            <w:pPr>
              <w:keepNext w:val="0"/>
              <w:keepLines w:val="0"/>
              <w:widowControl/>
              <w:suppressLineNumbers w:val="0"/>
              <w:jc w:val="center"/>
              <w:textAlignment w:val="center"/>
              <w:rPr>
                <w:sz w:val="16"/>
                <w:szCs w:val="20"/>
              </w:rPr>
            </w:pPr>
          </w:p>
        </w:tc>
      </w:tr>
      <w:tr w14:paraId="4032F4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811441">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F5096DB">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镀锌内牙弯头</w:t>
            </w:r>
          </w:p>
        </w:tc>
        <w:tc>
          <w:tcPr>
            <w:tcW w:w="3676" w:type="dxa"/>
            <w:tcBorders>
              <w:top w:val="single" w:color="auto" w:sz="4" w:space="0"/>
              <w:left w:val="nil"/>
              <w:bottom w:val="single" w:color="auto" w:sz="4" w:space="0"/>
              <w:right w:val="single" w:color="auto" w:sz="4" w:space="0"/>
              <w:tl2br w:val="nil"/>
              <w:tr2bl w:val="nil"/>
            </w:tcBorders>
            <w:vAlign w:val="center"/>
          </w:tcPr>
          <w:p w14:paraId="7B57893D">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型号规格：DN15 ；国标</w:t>
            </w:r>
          </w:p>
        </w:tc>
        <w:tc>
          <w:tcPr>
            <w:tcW w:w="660" w:type="dxa"/>
            <w:tcBorders>
              <w:top w:val="single" w:color="auto" w:sz="4" w:space="0"/>
              <w:left w:val="nil"/>
              <w:bottom w:val="single" w:color="auto" w:sz="4" w:space="0"/>
              <w:right w:val="single" w:color="auto" w:sz="4" w:space="0"/>
              <w:tl2br w:val="nil"/>
              <w:tr2bl w:val="nil"/>
            </w:tcBorders>
            <w:vAlign w:val="center"/>
          </w:tcPr>
          <w:p w14:paraId="2C73056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07A5B3B">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046A15AA">
            <w:pPr>
              <w:keepNext w:val="0"/>
              <w:keepLines w:val="0"/>
              <w:widowControl/>
              <w:suppressLineNumbers w:val="0"/>
              <w:jc w:val="center"/>
              <w:textAlignment w:val="center"/>
              <w:rPr>
                <w:sz w:val="16"/>
                <w:szCs w:val="20"/>
              </w:rPr>
            </w:pPr>
          </w:p>
        </w:tc>
      </w:tr>
      <w:tr w14:paraId="00AF347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A316C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5381521">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304内丝不锈钢接头</w:t>
            </w:r>
          </w:p>
        </w:tc>
        <w:tc>
          <w:tcPr>
            <w:tcW w:w="3676" w:type="dxa"/>
            <w:tcBorders>
              <w:top w:val="single" w:color="auto" w:sz="4" w:space="0"/>
              <w:left w:val="nil"/>
              <w:bottom w:val="single" w:color="auto" w:sz="4" w:space="0"/>
              <w:right w:val="single" w:color="auto" w:sz="4" w:space="0"/>
              <w:tl2br w:val="nil"/>
              <w:tr2bl w:val="nil"/>
            </w:tcBorders>
            <w:vAlign w:val="center"/>
          </w:tcPr>
          <w:p w14:paraId="48F027EA">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型号规格：304不锈钢水箱接头1寸内丝 ；国标</w:t>
            </w:r>
          </w:p>
        </w:tc>
        <w:tc>
          <w:tcPr>
            <w:tcW w:w="660" w:type="dxa"/>
            <w:tcBorders>
              <w:top w:val="single" w:color="auto" w:sz="4" w:space="0"/>
              <w:left w:val="nil"/>
              <w:bottom w:val="single" w:color="auto" w:sz="4" w:space="0"/>
              <w:right w:val="single" w:color="auto" w:sz="4" w:space="0"/>
              <w:tl2br w:val="nil"/>
              <w:tr2bl w:val="nil"/>
            </w:tcBorders>
            <w:vAlign w:val="center"/>
          </w:tcPr>
          <w:p w14:paraId="723D280A">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7B01E8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2BAB2A07">
            <w:pPr>
              <w:keepNext w:val="0"/>
              <w:keepLines w:val="0"/>
              <w:widowControl/>
              <w:suppressLineNumbers w:val="0"/>
              <w:jc w:val="center"/>
              <w:textAlignment w:val="center"/>
              <w:rPr>
                <w:sz w:val="16"/>
                <w:szCs w:val="20"/>
              </w:rPr>
            </w:pPr>
          </w:p>
        </w:tc>
      </w:tr>
      <w:tr w14:paraId="0F7E180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4812A8">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77AAC2">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304内丝不锈钢接头</w:t>
            </w:r>
          </w:p>
        </w:tc>
        <w:tc>
          <w:tcPr>
            <w:tcW w:w="3676" w:type="dxa"/>
            <w:tcBorders>
              <w:top w:val="single" w:color="auto" w:sz="4" w:space="0"/>
              <w:left w:val="nil"/>
              <w:bottom w:val="single" w:color="auto" w:sz="4" w:space="0"/>
              <w:right w:val="single" w:color="auto" w:sz="4" w:space="0"/>
              <w:tl2br w:val="nil"/>
              <w:tr2bl w:val="nil"/>
            </w:tcBorders>
            <w:vAlign w:val="center"/>
          </w:tcPr>
          <w:p w14:paraId="2B6EBCE5">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型号规格：304不锈钢水箱接头1.5寸内丝 ；国标</w:t>
            </w:r>
          </w:p>
        </w:tc>
        <w:tc>
          <w:tcPr>
            <w:tcW w:w="660" w:type="dxa"/>
            <w:tcBorders>
              <w:top w:val="single" w:color="auto" w:sz="4" w:space="0"/>
              <w:left w:val="nil"/>
              <w:bottom w:val="single" w:color="auto" w:sz="4" w:space="0"/>
              <w:right w:val="single" w:color="auto" w:sz="4" w:space="0"/>
              <w:tl2br w:val="nil"/>
              <w:tr2bl w:val="nil"/>
            </w:tcBorders>
            <w:vAlign w:val="center"/>
          </w:tcPr>
          <w:p w14:paraId="57F8080B">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C9255C2">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118BE04B">
            <w:pPr>
              <w:keepNext w:val="0"/>
              <w:keepLines w:val="0"/>
              <w:widowControl/>
              <w:suppressLineNumbers w:val="0"/>
              <w:jc w:val="center"/>
              <w:textAlignment w:val="center"/>
              <w:rPr>
                <w:sz w:val="16"/>
                <w:szCs w:val="20"/>
              </w:rPr>
            </w:pPr>
          </w:p>
        </w:tc>
      </w:tr>
      <w:tr w14:paraId="61743D9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3E89D1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365877">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皮带</w:t>
            </w:r>
          </w:p>
        </w:tc>
        <w:tc>
          <w:tcPr>
            <w:tcW w:w="3676" w:type="dxa"/>
            <w:tcBorders>
              <w:top w:val="single" w:color="auto" w:sz="4" w:space="0"/>
              <w:left w:val="nil"/>
              <w:bottom w:val="single" w:color="auto" w:sz="4" w:space="0"/>
              <w:right w:val="single" w:color="auto" w:sz="4" w:space="0"/>
              <w:tl2br w:val="nil"/>
              <w:tr2bl w:val="nil"/>
            </w:tcBorders>
            <w:vAlign w:val="center"/>
          </w:tcPr>
          <w:p w14:paraId="5A0E6415">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推荐品牌：三星，规格型号：SPZ1038La1025Ld</w:t>
            </w:r>
          </w:p>
        </w:tc>
        <w:tc>
          <w:tcPr>
            <w:tcW w:w="660" w:type="dxa"/>
            <w:tcBorders>
              <w:top w:val="single" w:color="auto" w:sz="4" w:space="0"/>
              <w:left w:val="nil"/>
              <w:bottom w:val="single" w:color="auto" w:sz="4" w:space="0"/>
              <w:right w:val="single" w:color="auto" w:sz="4" w:space="0"/>
              <w:tl2br w:val="nil"/>
              <w:tr2bl w:val="nil"/>
            </w:tcBorders>
            <w:vAlign w:val="center"/>
          </w:tcPr>
          <w:p w14:paraId="489658C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739C3B6C">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76066A12">
            <w:pPr>
              <w:keepNext w:val="0"/>
              <w:keepLines w:val="0"/>
              <w:widowControl/>
              <w:suppressLineNumbers w:val="0"/>
              <w:jc w:val="center"/>
              <w:textAlignment w:val="center"/>
              <w:rPr>
                <w:sz w:val="16"/>
                <w:szCs w:val="20"/>
              </w:rPr>
            </w:pPr>
          </w:p>
        </w:tc>
      </w:tr>
      <w:tr w14:paraId="34F1078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3AEE5F3">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4431D6">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充电式无刷角磨机</w:t>
            </w:r>
          </w:p>
        </w:tc>
        <w:tc>
          <w:tcPr>
            <w:tcW w:w="3676" w:type="dxa"/>
            <w:tcBorders>
              <w:top w:val="single" w:color="auto" w:sz="4" w:space="0"/>
              <w:left w:val="nil"/>
              <w:bottom w:val="single" w:color="auto" w:sz="4" w:space="0"/>
              <w:right w:val="single" w:color="auto" w:sz="4" w:space="0"/>
              <w:tl2br w:val="nil"/>
              <w:tr2bl w:val="nil"/>
            </w:tcBorders>
            <w:vAlign w:val="center"/>
          </w:tcPr>
          <w:p w14:paraId="1C805C24">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品牌：东成，型号规格：无刷DCSM04-100E；充电式；20V/4.0Ah锂电无刷，配两电，充电座*1</w:t>
            </w:r>
          </w:p>
        </w:tc>
        <w:tc>
          <w:tcPr>
            <w:tcW w:w="660" w:type="dxa"/>
            <w:tcBorders>
              <w:top w:val="single" w:color="auto" w:sz="4" w:space="0"/>
              <w:left w:val="nil"/>
              <w:bottom w:val="single" w:color="auto" w:sz="4" w:space="0"/>
              <w:right w:val="single" w:color="auto" w:sz="4" w:space="0"/>
              <w:tl2br w:val="nil"/>
              <w:tr2bl w:val="nil"/>
            </w:tcBorders>
            <w:vAlign w:val="center"/>
          </w:tcPr>
          <w:p w14:paraId="3B9D9462">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4620074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CAF6759">
            <w:pPr>
              <w:keepNext w:val="0"/>
              <w:keepLines w:val="0"/>
              <w:widowControl/>
              <w:suppressLineNumbers w:val="0"/>
              <w:jc w:val="center"/>
              <w:textAlignment w:val="center"/>
              <w:rPr>
                <w:sz w:val="16"/>
                <w:szCs w:val="20"/>
              </w:rPr>
            </w:pPr>
          </w:p>
        </w:tc>
      </w:tr>
      <w:tr w14:paraId="3DBED1E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7E6820">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EEA6413">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板式铝质网粗效过滤器</w:t>
            </w:r>
          </w:p>
        </w:tc>
        <w:tc>
          <w:tcPr>
            <w:tcW w:w="3676" w:type="dxa"/>
            <w:tcBorders>
              <w:top w:val="single" w:color="auto" w:sz="4" w:space="0"/>
              <w:left w:val="nil"/>
              <w:bottom w:val="single" w:color="auto" w:sz="4" w:space="0"/>
              <w:right w:val="single" w:color="auto" w:sz="4" w:space="0"/>
              <w:tl2br w:val="nil"/>
              <w:tr2bl w:val="nil"/>
            </w:tcBorders>
            <w:vAlign w:val="center"/>
          </w:tcPr>
          <w:p w14:paraId="531D2BB2">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长*宽*厚592mm*290mm*45mm</w:t>
            </w:r>
          </w:p>
        </w:tc>
        <w:tc>
          <w:tcPr>
            <w:tcW w:w="660" w:type="dxa"/>
            <w:tcBorders>
              <w:top w:val="single" w:color="auto" w:sz="4" w:space="0"/>
              <w:left w:val="nil"/>
              <w:bottom w:val="single" w:color="auto" w:sz="4" w:space="0"/>
              <w:right w:val="single" w:color="auto" w:sz="4" w:space="0"/>
              <w:tl2br w:val="nil"/>
              <w:tr2bl w:val="nil"/>
            </w:tcBorders>
            <w:vAlign w:val="center"/>
          </w:tcPr>
          <w:p w14:paraId="289B4A5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699D21AD">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636D625E">
            <w:pPr>
              <w:keepNext w:val="0"/>
              <w:keepLines w:val="0"/>
              <w:widowControl/>
              <w:suppressLineNumbers w:val="0"/>
              <w:jc w:val="center"/>
              <w:textAlignment w:val="center"/>
              <w:rPr>
                <w:sz w:val="16"/>
                <w:szCs w:val="20"/>
              </w:rPr>
            </w:pPr>
          </w:p>
        </w:tc>
      </w:tr>
      <w:tr w14:paraId="1363DF4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EE5133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94905B">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板式铝质网粗效过滤器</w:t>
            </w:r>
          </w:p>
        </w:tc>
        <w:tc>
          <w:tcPr>
            <w:tcW w:w="3676" w:type="dxa"/>
            <w:tcBorders>
              <w:top w:val="single" w:color="auto" w:sz="4" w:space="0"/>
              <w:left w:val="nil"/>
              <w:bottom w:val="single" w:color="auto" w:sz="4" w:space="0"/>
              <w:right w:val="single" w:color="auto" w:sz="4" w:space="0"/>
              <w:tl2br w:val="nil"/>
              <w:tr2bl w:val="nil"/>
            </w:tcBorders>
            <w:vAlign w:val="center"/>
          </w:tcPr>
          <w:p w14:paraId="0FEE2E0A">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长*宽*厚290mm*290mm*45mm</w:t>
            </w:r>
          </w:p>
        </w:tc>
        <w:tc>
          <w:tcPr>
            <w:tcW w:w="660" w:type="dxa"/>
            <w:tcBorders>
              <w:top w:val="single" w:color="auto" w:sz="4" w:space="0"/>
              <w:left w:val="nil"/>
              <w:bottom w:val="single" w:color="auto" w:sz="4" w:space="0"/>
              <w:right w:val="single" w:color="auto" w:sz="4" w:space="0"/>
              <w:tl2br w:val="nil"/>
              <w:tr2bl w:val="nil"/>
            </w:tcBorders>
            <w:vAlign w:val="center"/>
          </w:tcPr>
          <w:p w14:paraId="6F091A0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2493BDE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53324576">
            <w:pPr>
              <w:keepNext w:val="0"/>
              <w:keepLines w:val="0"/>
              <w:widowControl/>
              <w:suppressLineNumbers w:val="0"/>
              <w:jc w:val="center"/>
              <w:textAlignment w:val="center"/>
              <w:rPr>
                <w:sz w:val="16"/>
                <w:szCs w:val="20"/>
              </w:rPr>
            </w:pPr>
          </w:p>
        </w:tc>
      </w:tr>
      <w:tr w14:paraId="1740C2C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1E7175">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0008A0">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油漆扫</w:t>
            </w:r>
          </w:p>
        </w:tc>
        <w:tc>
          <w:tcPr>
            <w:tcW w:w="3676" w:type="dxa"/>
            <w:tcBorders>
              <w:top w:val="single" w:color="auto" w:sz="4" w:space="0"/>
              <w:left w:val="nil"/>
              <w:bottom w:val="single" w:color="auto" w:sz="4" w:space="0"/>
              <w:right w:val="single" w:color="auto" w:sz="4" w:space="0"/>
              <w:tl2br w:val="nil"/>
              <w:tr2bl w:val="nil"/>
            </w:tcBorders>
            <w:vAlign w:val="center"/>
          </w:tcPr>
          <w:p w14:paraId="7E4D8A22">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规格型号：1寸</w:t>
            </w:r>
          </w:p>
        </w:tc>
        <w:tc>
          <w:tcPr>
            <w:tcW w:w="660" w:type="dxa"/>
            <w:tcBorders>
              <w:top w:val="single" w:color="auto" w:sz="4" w:space="0"/>
              <w:left w:val="nil"/>
              <w:bottom w:val="single" w:color="auto" w:sz="4" w:space="0"/>
              <w:right w:val="single" w:color="auto" w:sz="4" w:space="0"/>
              <w:tl2br w:val="nil"/>
              <w:tr2bl w:val="nil"/>
            </w:tcBorders>
            <w:vAlign w:val="center"/>
          </w:tcPr>
          <w:p w14:paraId="5AD3629B">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23DAD2F">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6486DEC6">
            <w:pPr>
              <w:keepNext w:val="0"/>
              <w:keepLines w:val="0"/>
              <w:widowControl/>
              <w:suppressLineNumbers w:val="0"/>
              <w:jc w:val="center"/>
              <w:textAlignment w:val="center"/>
              <w:rPr>
                <w:sz w:val="16"/>
                <w:szCs w:val="20"/>
              </w:rPr>
            </w:pPr>
          </w:p>
        </w:tc>
      </w:tr>
      <w:tr w14:paraId="1BCEB4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653D18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9D8796">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油漆扫</w:t>
            </w:r>
          </w:p>
        </w:tc>
        <w:tc>
          <w:tcPr>
            <w:tcW w:w="3676" w:type="dxa"/>
            <w:tcBorders>
              <w:top w:val="single" w:color="auto" w:sz="4" w:space="0"/>
              <w:left w:val="nil"/>
              <w:bottom w:val="single" w:color="auto" w:sz="4" w:space="0"/>
              <w:right w:val="single" w:color="auto" w:sz="4" w:space="0"/>
              <w:tl2br w:val="nil"/>
              <w:tr2bl w:val="nil"/>
            </w:tcBorders>
            <w:vAlign w:val="center"/>
          </w:tcPr>
          <w:p w14:paraId="6AE92EA5">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规格型号：2寸</w:t>
            </w:r>
          </w:p>
        </w:tc>
        <w:tc>
          <w:tcPr>
            <w:tcW w:w="660" w:type="dxa"/>
            <w:tcBorders>
              <w:top w:val="single" w:color="auto" w:sz="4" w:space="0"/>
              <w:left w:val="nil"/>
              <w:bottom w:val="single" w:color="auto" w:sz="4" w:space="0"/>
              <w:right w:val="single" w:color="auto" w:sz="4" w:space="0"/>
              <w:tl2br w:val="nil"/>
              <w:tr2bl w:val="nil"/>
            </w:tcBorders>
            <w:vAlign w:val="center"/>
          </w:tcPr>
          <w:p w14:paraId="30807EB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D96BEA4">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512A2226">
            <w:pPr>
              <w:keepNext w:val="0"/>
              <w:keepLines w:val="0"/>
              <w:widowControl/>
              <w:suppressLineNumbers w:val="0"/>
              <w:jc w:val="center"/>
              <w:textAlignment w:val="center"/>
              <w:rPr>
                <w:sz w:val="16"/>
                <w:szCs w:val="20"/>
              </w:rPr>
            </w:pPr>
          </w:p>
        </w:tc>
      </w:tr>
      <w:tr w14:paraId="01675F6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044661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711FFF0">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电工胶布</w:t>
            </w:r>
          </w:p>
        </w:tc>
        <w:tc>
          <w:tcPr>
            <w:tcW w:w="3676" w:type="dxa"/>
            <w:tcBorders>
              <w:top w:val="single" w:color="auto" w:sz="4" w:space="0"/>
              <w:left w:val="nil"/>
              <w:bottom w:val="single" w:color="auto" w:sz="4" w:space="0"/>
              <w:right w:val="single" w:color="auto" w:sz="4" w:space="0"/>
              <w:tl2br w:val="nil"/>
              <w:tr2bl w:val="nil"/>
            </w:tcBorders>
            <w:vAlign w:val="center"/>
          </w:tcPr>
          <w:p w14:paraId="4E77EA0F">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推荐品牌：3M，型号规格：1500电气绝缘胶布 电压等级L600V以下 规格：宽18*长10*厚0.13MM（红、黄、绿色各20卷，黑色50卷）</w:t>
            </w:r>
          </w:p>
        </w:tc>
        <w:tc>
          <w:tcPr>
            <w:tcW w:w="660" w:type="dxa"/>
            <w:tcBorders>
              <w:top w:val="single" w:color="auto" w:sz="4" w:space="0"/>
              <w:left w:val="nil"/>
              <w:bottom w:val="single" w:color="auto" w:sz="4" w:space="0"/>
              <w:right w:val="single" w:color="auto" w:sz="4" w:space="0"/>
              <w:tl2br w:val="nil"/>
              <w:tr2bl w:val="nil"/>
            </w:tcBorders>
            <w:vAlign w:val="center"/>
          </w:tcPr>
          <w:p w14:paraId="3EE0AE2F">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36C1E74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110</w:t>
            </w:r>
          </w:p>
        </w:tc>
        <w:tc>
          <w:tcPr>
            <w:tcW w:w="886" w:type="dxa"/>
            <w:tcBorders>
              <w:top w:val="single" w:color="auto" w:sz="4" w:space="0"/>
              <w:left w:val="nil"/>
              <w:bottom w:val="single" w:color="auto" w:sz="4" w:space="0"/>
              <w:right w:val="single" w:color="auto" w:sz="4" w:space="0"/>
              <w:tl2br w:val="nil"/>
              <w:tr2bl w:val="nil"/>
            </w:tcBorders>
            <w:vAlign w:val="center"/>
          </w:tcPr>
          <w:p w14:paraId="5501306E">
            <w:pPr>
              <w:keepNext w:val="0"/>
              <w:keepLines w:val="0"/>
              <w:widowControl/>
              <w:suppressLineNumbers w:val="0"/>
              <w:jc w:val="center"/>
              <w:textAlignment w:val="center"/>
              <w:rPr>
                <w:sz w:val="16"/>
                <w:szCs w:val="20"/>
              </w:rPr>
            </w:pPr>
          </w:p>
        </w:tc>
      </w:tr>
      <w:tr w14:paraId="60DEF3A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61D084">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72A8C79">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风机盘管电动二通阀执行器</w:t>
            </w:r>
          </w:p>
        </w:tc>
        <w:tc>
          <w:tcPr>
            <w:tcW w:w="3676" w:type="dxa"/>
            <w:tcBorders>
              <w:top w:val="single" w:color="auto" w:sz="4" w:space="0"/>
              <w:left w:val="nil"/>
              <w:bottom w:val="single" w:color="auto" w:sz="4" w:space="0"/>
              <w:right w:val="single" w:color="auto" w:sz="4" w:space="0"/>
              <w:tl2br w:val="nil"/>
              <w:tr2bl w:val="nil"/>
            </w:tcBorders>
            <w:vAlign w:val="center"/>
          </w:tcPr>
          <w:p w14:paraId="06BB20D7">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推荐品牌：汉诺尔、三和易通、粤桥。型号规格：DN20，下压式；适用于VA-7010-8503二通阀体上，定位连接形式：螺纹；传动齿轮材质：青铜合金；电源：AC220V</w:t>
            </w:r>
          </w:p>
        </w:tc>
        <w:tc>
          <w:tcPr>
            <w:tcW w:w="660" w:type="dxa"/>
            <w:tcBorders>
              <w:top w:val="single" w:color="auto" w:sz="4" w:space="0"/>
              <w:left w:val="nil"/>
              <w:bottom w:val="single" w:color="auto" w:sz="4" w:space="0"/>
              <w:right w:val="single" w:color="auto" w:sz="4" w:space="0"/>
              <w:tl2br w:val="nil"/>
              <w:tr2bl w:val="nil"/>
            </w:tcBorders>
            <w:vAlign w:val="center"/>
          </w:tcPr>
          <w:p w14:paraId="360EF89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A7BE12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152A75C9">
            <w:pPr>
              <w:keepNext w:val="0"/>
              <w:keepLines w:val="0"/>
              <w:widowControl/>
              <w:suppressLineNumbers w:val="0"/>
              <w:jc w:val="center"/>
              <w:textAlignment w:val="center"/>
              <w:rPr>
                <w:sz w:val="16"/>
                <w:szCs w:val="20"/>
              </w:rPr>
            </w:pPr>
          </w:p>
        </w:tc>
      </w:tr>
      <w:tr w14:paraId="6999D0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B8F48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29EF82">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黄黑色虎纹警示带</w:t>
            </w:r>
          </w:p>
        </w:tc>
        <w:tc>
          <w:tcPr>
            <w:tcW w:w="3676" w:type="dxa"/>
            <w:tcBorders>
              <w:top w:val="single" w:color="auto" w:sz="4" w:space="0"/>
              <w:left w:val="nil"/>
              <w:bottom w:val="single" w:color="auto" w:sz="4" w:space="0"/>
              <w:right w:val="single" w:color="auto" w:sz="4" w:space="0"/>
              <w:tl2br w:val="nil"/>
              <w:tr2bl w:val="nil"/>
            </w:tcBorders>
            <w:vAlign w:val="center"/>
          </w:tcPr>
          <w:p w14:paraId="17579D09">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推荐品牌：优必胜；型号规格：PVC +PET 高耐磨 双材质复合；黄黑色；45mm宽*30m长/卷</w:t>
            </w:r>
          </w:p>
        </w:tc>
        <w:tc>
          <w:tcPr>
            <w:tcW w:w="660" w:type="dxa"/>
            <w:tcBorders>
              <w:top w:val="single" w:color="auto" w:sz="4" w:space="0"/>
              <w:left w:val="nil"/>
              <w:bottom w:val="single" w:color="auto" w:sz="4" w:space="0"/>
              <w:right w:val="single" w:color="auto" w:sz="4" w:space="0"/>
              <w:tl2br w:val="nil"/>
              <w:tr2bl w:val="nil"/>
            </w:tcBorders>
            <w:vAlign w:val="center"/>
          </w:tcPr>
          <w:p w14:paraId="684AC47F">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245A92DE">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6551ACDE">
            <w:pPr>
              <w:keepNext w:val="0"/>
              <w:keepLines w:val="0"/>
              <w:widowControl/>
              <w:suppressLineNumbers w:val="0"/>
              <w:jc w:val="center"/>
              <w:textAlignment w:val="center"/>
              <w:rPr>
                <w:sz w:val="16"/>
                <w:szCs w:val="20"/>
              </w:rPr>
            </w:pPr>
          </w:p>
        </w:tc>
      </w:tr>
      <w:tr w14:paraId="752A57E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94E7A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1A39575">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无缝钢管</w:t>
            </w:r>
          </w:p>
        </w:tc>
        <w:tc>
          <w:tcPr>
            <w:tcW w:w="3676" w:type="dxa"/>
            <w:tcBorders>
              <w:top w:val="single" w:color="auto" w:sz="4" w:space="0"/>
              <w:left w:val="nil"/>
              <w:bottom w:val="single" w:color="auto" w:sz="4" w:space="0"/>
              <w:right w:val="single" w:color="auto" w:sz="4" w:space="0"/>
              <w:tl2br w:val="nil"/>
              <w:tr2bl w:val="nil"/>
            </w:tcBorders>
            <w:vAlign w:val="center"/>
          </w:tcPr>
          <w:p w14:paraId="38F0AAE8">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型号规格：DN40、厚度3.5mm；国标</w:t>
            </w:r>
          </w:p>
        </w:tc>
        <w:tc>
          <w:tcPr>
            <w:tcW w:w="660" w:type="dxa"/>
            <w:tcBorders>
              <w:top w:val="single" w:color="auto" w:sz="4" w:space="0"/>
              <w:left w:val="nil"/>
              <w:bottom w:val="single" w:color="auto" w:sz="4" w:space="0"/>
              <w:right w:val="single" w:color="auto" w:sz="4" w:space="0"/>
              <w:tl2br w:val="nil"/>
              <w:tr2bl w:val="nil"/>
            </w:tcBorders>
            <w:vAlign w:val="center"/>
          </w:tcPr>
          <w:p w14:paraId="676D6BB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61F5D1AD">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60</w:t>
            </w:r>
          </w:p>
        </w:tc>
        <w:tc>
          <w:tcPr>
            <w:tcW w:w="886" w:type="dxa"/>
            <w:tcBorders>
              <w:top w:val="single" w:color="auto" w:sz="4" w:space="0"/>
              <w:left w:val="nil"/>
              <w:bottom w:val="single" w:color="auto" w:sz="4" w:space="0"/>
              <w:right w:val="single" w:color="auto" w:sz="4" w:space="0"/>
              <w:tl2br w:val="nil"/>
              <w:tr2bl w:val="nil"/>
            </w:tcBorders>
            <w:vAlign w:val="center"/>
          </w:tcPr>
          <w:p w14:paraId="66139D47">
            <w:pPr>
              <w:keepNext w:val="0"/>
              <w:keepLines w:val="0"/>
              <w:widowControl/>
              <w:suppressLineNumbers w:val="0"/>
              <w:jc w:val="center"/>
              <w:textAlignment w:val="center"/>
              <w:rPr>
                <w:sz w:val="16"/>
                <w:szCs w:val="20"/>
              </w:rPr>
            </w:pPr>
          </w:p>
        </w:tc>
      </w:tr>
      <w:tr w14:paraId="112DAE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42DF8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D12E82A">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无缝钢管</w:t>
            </w:r>
          </w:p>
        </w:tc>
        <w:tc>
          <w:tcPr>
            <w:tcW w:w="3676" w:type="dxa"/>
            <w:tcBorders>
              <w:top w:val="single" w:color="auto" w:sz="4" w:space="0"/>
              <w:left w:val="nil"/>
              <w:bottom w:val="single" w:color="auto" w:sz="4" w:space="0"/>
              <w:right w:val="single" w:color="auto" w:sz="4" w:space="0"/>
              <w:tl2br w:val="nil"/>
              <w:tr2bl w:val="nil"/>
            </w:tcBorders>
            <w:vAlign w:val="center"/>
          </w:tcPr>
          <w:p w14:paraId="344465D9">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型号规格：DN32、厚度3.5mm；国标</w:t>
            </w:r>
          </w:p>
        </w:tc>
        <w:tc>
          <w:tcPr>
            <w:tcW w:w="660" w:type="dxa"/>
            <w:tcBorders>
              <w:top w:val="single" w:color="auto" w:sz="4" w:space="0"/>
              <w:left w:val="nil"/>
              <w:bottom w:val="single" w:color="auto" w:sz="4" w:space="0"/>
              <w:right w:val="single" w:color="auto" w:sz="4" w:space="0"/>
              <w:tl2br w:val="nil"/>
              <w:tr2bl w:val="nil"/>
            </w:tcBorders>
            <w:vAlign w:val="center"/>
          </w:tcPr>
          <w:p w14:paraId="7559810A">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07E8788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4969DEB5">
            <w:pPr>
              <w:keepNext w:val="0"/>
              <w:keepLines w:val="0"/>
              <w:widowControl/>
              <w:suppressLineNumbers w:val="0"/>
              <w:jc w:val="center"/>
              <w:textAlignment w:val="center"/>
              <w:rPr>
                <w:sz w:val="16"/>
                <w:szCs w:val="20"/>
              </w:rPr>
            </w:pPr>
          </w:p>
        </w:tc>
      </w:tr>
      <w:tr w14:paraId="1E31878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C42E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BBB029">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无缝钢管</w:t>
            </w:r>
          </w:p>
        </w:tc>
        <w:tc>
          <w:tcPr>
            <w:tcW w:w="3676" w:type="dxa"/>
            <w:tcBorders>
              <w:top w:val="single" w:color="auto" w:sz="4" w:space="0"/>
              <w:left w:val="nil"/>
              <w:bottom w:val="single" w:color="auto" w:sz="4" w:space="0"/>
              <w:right w:val="single" w:color="auto" w:sz="4" w:space="0"/>
              <w:tl2br w:val="nil"/>
              <w:tr2bl w:val="nil"/>
            </w:tcBorders>
            <w:vAlign w:val="center"/>
          </w:tcPr>
          <w:p w14:paraId="634B5BF3">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型号规格：D25、厚度3mm；国标</w:t>
            </w:r>
          </w:p>
        </w:tc>
        <w:tc>
          <w:tcPr>
            <w:tcW w:w="660" w:type="dxa"/>
            <w:tcBorders>
              <w:top w:val="single" w:color="auto" w:sz="4" w:space="0"/>
              <w:left w:val="nil"/>
              <w:bottom w:val="single" w:color="auto" w:sz="4" w:space="0"/>
              <w:right w:val="single" w:color="auto" w:sz="4" w:space="0"/>
              <w:tl2br w:val="nil"/>
              <w:tr2bl w:val="nil"/>
            </w:tcBorders>
            <w:vAlign w:val="center"/>
          </w:tcPr>
          <w:p w14:paraId="3CF1A3B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0CAB1262">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7EE26BAD">
            <w:pPr>
              <w:keepNext w:val="0"/>
              <w:keepLines w:val="0"/>
              <w:widowControl/>
              <w:suppressLineNumbers w:val="0"/>
              <w:jc w:val="center"/>
              <w:textAlignment w:val="center"/>
              <w:rPr>
                <w:sz w:val="16"/>
                <w:szCs w:val="20"/>
              </w:rPr>
            </w:pPr>
          </w:p>
        </w:tc>
      </w:tr>
      <w:tr w14:paraId="10CE33B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79558F">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1C43C4">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无缝钢管</w:t>
            </w:r>
          </w:p>
        </w:tc>
        <w:tc>
          <w:tcPr>
            <w:tcW w:w="3676" w:type="dxa"/>
            <w:tcBorders>
              <w:top w:val="single" w:color="auto" w:sz="4" w:space="0"/>
              <w:left w:val="nil"/>
              <w:bottom w:val="single" w:color="auto" w:sz="4" w:space="0"/>
              <w:right w:val="single" w:color="auto" w:sz="4" w:space="0"/>
              <w:tl2br w:val="nil"/>
              <w:tr2bl w:val="nil"/>
            </w:tcBorders>
            <w:vAlign w:val="center"/>
          </w:tcPr>
          <w:p w14:paraId="7E410866">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型号规格：D20、厚度3mm；国标</w:t>
            </w:r>
          </w:p>
        </w:tc>
        <w:tc>
          <w:tcPr>
            <w:tcW w:w="660" w:type="dxa"/>
            <w:tcBorders>
              <w:top w:val="single" w:color="auto" w:sz="4" w:space="0"/>
              <w:left w:val="nil"/>
              <w:bottom w:val="single" w:color="auto" w:sz="4" w:space="0"/>
              <w:right w:val="single" w:color="auto" w:sz="4" w:space="0"/>
              <w:tl2br w:val="nil"/>
              <w:tr2bl w:val="nil"/>
            </w:tcBorders>
            <w:vAlign w:val="center"/>
          </w:tcPr>
          <w:p w14:paraId="71794D53">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2A6CBBA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45083E6F">
            <w:pPr>
              <w:keepNext w:val="0"/>
              <w:keepLines w:val="0"/>
              <w:widowControl/>
              <w:suppressLineNumbers w:val="0"/>
              <w:jc w:val="center"/>
              <w:textAlignment w:val="center"/>
              <w:rPr>
                <w:sz w:val="16"/>
                <w:szCs w:val="20"/>
              </w:rPr>
            </w:pPr>
          </w:p>
        </w:tc>
      </w:tr>
      <w:tr w14:paraId="376D10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A28D67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85482D">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PA尼龙阻燃塑料波纹管</w:t>
            </w:r>
          </w:p>
        </w:tc>
        <w:tc>
          <w:tcPr>
            <w:tcW w:w="3676" w:type="dxa"/>
            <w:tcBorders>
              <w:top w:val="single" w:color="auto" w:sz="4" w:space="0"/>
              <w:left w:val="nil"/>
              <w:bottom w:val="single" w:color="auto" w:sz="4" w:space="0"/>
              <w:right w:val="single" w:color="auto" w:sz="4" w:space="0"/>
              <w:tl2br w:val="nil"/>
              <w:tr2bl w:val="nil"/>
            </w:tcBorders>
            <w:vAlign w:val="center"/>
          </w:tcPr>
          <w:p w14:paraId="16EAE26E">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型号规格：PA-AD28.5（内径23）；黑色、不开边口</w:t>
            </w:r>
          </w:p>
        </w:tc>
        <w:tc>
          <w:tcPr>
            <w:tcW w:w="660" w:type="dxa"/>
            <w:tcBorders>
              <w:top w:val="single" w:color="auto" w:sz="4" w:space="0"/>
              <w:left w:val="nil"/>
              <w:bottom w:val="single" w:color="auto" w:sz="4" w:space="0"/>
              <w:right w:val="single" w:color="auto" w:sz="4" w:space="0"/>
              <w:tl2br w:val="nil"/>
              <w:tr2bl w:val="nil"/>
            </w:tcBorders>
            <w:vAlign w:val="center"/>
          </w:tcPr>
          <w:p w14:paraId="1B0E9BF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1F081F5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25948949">
            <w:pPr>
              <w:keepNext w:val="0"/>
              <w:keepLines w:val="0"/>
              <w:widowControl/>
              <w:suppressLineNumbers w:val="0"/>
              <w:jc w:val="center"/>
              <w:textAlignment w:val="center"/>
              <w:rPr>
                <w:sz w:val="16"/>
                <w:szCs w:val="20"/>
              </w:rPr>
            </w:pPr>
          </w:p>
        </w:tc>
      </w:tr>
      <w:tr w14:paraId="784C980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98E8F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C606F8">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碳钢90度直角弯头</w:t>
            </w:r>
          </w:p>
        </w:tc>
        <w:tc>
          <w:tcPr>
            <w:tcW w:w="3676" w:type="dxa"/>
            <w:tcBorders>
              <w:top w:val="single" w:color="auto" w:sz="4" w:space="0"/>
              <w:left w:val="nil"/>
              <w:bottom w:val="single" w:color="auto" w:sz="4" w:space="0"/>
              <w:right w:val="single" w:color="auto" w:sz="4" w:space="0"/>
              <w:tl2br w:val="nil"/>
              <w:tr2bl w:val="nil"/>
            </w:tcBorders>
            <w:vAlign w:val="center"/>
          </w:tcPr>
          <w:p w14:paraId="1C19EB17">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型号规格：DN40、厚度3.5mm；国标</w:t>
            </w:r>
          </w:p>
        </w:tc>
        <w:tc>
          <w:tcPr>
            <w:tcW w:w="660" w:type="dxa"/>
            <w:tcBorders>
              <w:top w:val="single" w:color="auto" w:sz="4" w:space="0"/>
              <w:left w:val="nil"/>
              <w:bottom w:val="single" w:color="auto" w:sz="4" w:space="0"/>
              <w:right w:val="single" w:color="auto" w:sz="4" w:space="0"/>
              <w:tl2br w:val="nil"/>
              <w:tr2bl w:val="nil"/>
            </w:tcBorders>
            <w:vAlign w:val="center"/>
          </w:tcPr>
          <w:p w14:paraId="0595BAD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3D7ED7C">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15</w:t>
            </w:r>
          </w:p>
        </w:tc>
        <w:tc>
          <w:tcPr>
            <w:tcW w:w="886" w:type="dxa"/>
            <w:tcBorders>
              <w:top w:val="single" w:color="auto" w:sz="4" w:space="0"/>
              <w:left w:val="nil"/>
              <w:bottom w:val="single" w:color="auto" w:sz="4" w:space="0"/>
              <w:right w:val="single" w:color="auto" w:sz="4" w:space="0"/>
              <w:tl2br w:val="nil"/>
              <w:tr2bl w:val="nil"/>
            </w:tcBorders>
            <w:vAlign w:val="center"/>
          </w:tcPr>
          <w:p w14:paraId="2A3556DE">
            <w:pPr>
              <w:keepNext w:val="0"/>
              <w:keepLines w:val="0"/>
              <w:widowControl/>
              <w:suppressLineNumbers w:val="0"/>
              <w:jc w:val="center"/>
              <w:textAlignment w:val="center"/>
              <w:rPr>
                <w:sz w:val="16"/>
                <w:szCs w:val="20"/>
              </w:rPr>
            </w:pPr>
          </w:p>
        </w:tc>
      </w:tr>
      <w:tr w14:paraId="05CC313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47C9B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CDF0AA">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碳钢90度直角弯头</w:t>
            </w:r>
          </w:p>
        </w:tc>
        <w:tc>
          <w:tcPr>
            <w:tcW w:w="3676" w:type="dxa"/>
            <w:tcBorders>
              <w:top w:val="single" w:color="auto" w:sz="4" w:space="0"/>
              <w:left w:val="nil"/>
              <w:bottom w:val="single" w:color="auto" w:sz="4" w:space="0"/>
              <w:right w:val="single" w:color="auto" w:sz="4" w:space="0"/>
              <w:tl2br w:val="nil"/>
              <w:tr2bl w:val="nil"/>
            </w:tcBorders>
            <w:vAlign w:val="center"/>
          </w:tcPr>
          <w:p w14:paraId="4BA21E81">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型号规格：DN32、厚度3mm；国标</w:t>
            </w:r>
          </w:p>
        </w:tc>
        <w:tc>
          <w:tcPr>
            <w:tcW w:w="660" w:type="dxa"/>
            <w:tcBorders>
              <w:top w:val="single" w:color="auto" w:sz="4" w:space="0"/>
              <w:left w:val="nil"/>
              <w:bottom w:val="single" w:color="auto" w:sz="4" w:space="0"/>
              <w:right w:val="single" w:color="auto" w:sz="4" w:space="0"/>
              <w:tl2br w:val="nil"/>
              <w:tr2bl w:val="nil"/>
            </w:tcBorders>
            <w:vAlign w:val="center"/>
          </w:tcPr>
          <w:p w14:paraId="32A27D61">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C50250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15</w:t>
            </w:r>
          </w:p>
        </w:tc>
        <w:tc>
          <w:tcPr>
            <w:tcW w:w="886" w:type="dxa"/>
            <w:tcBorders>
              <w:top w:val="single" w:color="auto" w:sz="4" w:space="0"/>
              <w:left w:val="nil"/>
              <w:bottom w:val="single" w:color="auto" w:sz="4" w:space="0"/>
              <w:right w:val="single" w:color="auto" w:sz="4" w:space="0"/>
              <w:tl2br w:val="nil"/>
              <w:tr2bl w:val="nil"/>
            </w:tcBorders>
            <w:vAlign w:val="center"/>
          </w:tcPr>
          <w:p w14:paraId="3B4BB864">
            <w:pPr>
              <w:keepNext w:val="0"/>
              <w:keepLines w:val="0"/>
              <w:widowControl/>
              <w:suppressLineNumbers w:val="0"/>
              <w:jc w:val="center"/>
              <w:textAlignment w:val="center"/>
              <w:rPr>
                <w:sz w:val="16"/>
                <w:szCs w:val="20"/>
              </w:rPr>
            </w:pPr>
          </w:p>
        </w:tc>
      </w:tr>
      <w:tr w14:paraId="5DF89AB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4C6807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CB0723">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碳钢90度直角弯头</w:t>
            </w:r>
          </w:p>
        </w:tc>
        <w:tc>
          <w:tcPr>
            <w:tcW w:w="3676" w:type="dxa"/>
            <w:tcBorders>
              <w:top w:val="single" w:color="auto" w:sz="4" w:space="0"/>
              <w:left w:val="nil"/>
              <w:bottom w:val="single" w:color="auto" w:sz="4" w:space="0"/>
              <w:right w:val="single" w:color="auto" w:sz="4" w:space="0"/>
              <w:tl2br w:val="nil"/>
              <w:tr2bl w:val="nil"/>
            </w:tcBorders>
            <w:vAlign w:val="center"/>
          </w:tcPr>
          <w:p w14:paraId="36CB905E">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型号规格：DN25、厚度3mm；国标</w:t>
            </w:r>
          </w:p>
        </w:tc>
        <w:tc>
          <w:tcPr>
            <w:tcW w:w="660" w:type="dxa"/>
            <w:tcBorders>
              <w:top w:val="single" w:color="auto" w:sz="4" w:space="0"/>
              <w:left w:val="nil"/>
              <w:bottom w:val="single" w:color="auto" w:sz="4" w:space="0"/>
              <w:right w:val="single" w:color="auto" w:sz="4" w:space="0"/>
              <w:tl2br w:val="nil"/>
              <w:tr2bl w:val="nil"/>
            </w:tcBorders>
            <w:vAlign w:val="center"/>
          </w:tcPr>
          <w:p w14:paraId="6D70D4F4">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DDB49C3">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15</w:t>
            </w:r>
          </w:p>
        </w:tc>
        <w:tc>
          <w:tcPr>
            <w:tcW w:w="886" w:type="dxa"/>
            <w:tcBorders>
              <w:top w:val="single" w:color="auto" w:sz="4" w:space="0"/>
              <w:left w:val="nil"/>
              <w:bottom w:val="single" w:color="auto" w:sz="4" w:space="0"/>
              <w:right w:val="single" w:color="auto" w:sz="4" w:space="0"/>
              <w:tl2br w:val="nil"/>
              <w:tr2bl w:val="nil"/>
            </w:tcBorders>
            <w:vAlign w:val="center"/>
          </w:tcPr>
          <w:p w14:paraId="22519961">
            <w:pPr>
              <w:keepNext w:val="0"/>
              <w:keepLines w:val="0"/>
              <w:widowControl/>
              <w:suppressLineNumbers w:val="0"/>
              <w:jc w:val="center"/>
              <w:textAlignment w:val="center"/>
              <w:rPr>
                <w:sz w:val="16"/>
                <w:szCs w:val="20"/>
              </w:rPr>
            </w:pPr>
          </w:p>
        </w:tc>
      </w:tr>
      <w:tr w14:paraId="631E2F4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7BDCD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F2719FE">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碳钢90度直角弯头</w:t>
            </w:r>
          </w:p>
        </w:tc>
        <w:tc>
          <w:tcPr>
            <w:tcW w:w="3676" w:type="dxa"/>
            <w:tcBorders>
              <w:top w:val="single" w:color="auto" w:sz="4" w:space="0"/>
              <w:left w:val="nil"/>
              <w:bottom w:val="single" w:color="auto" w:sz="4" w:space="0"/>
              <w:right w:val="single" w:color="auto" w:sz="4" w:space="0"/>
              <w:tl2br w:val="nil"/>
              <w:tr2bl w:val="nil"/>
            </w:tcBorders>
            <w:vAlign w:val="center"/>
          </w:tcPr>
          <w:p w14:paraId="13009749">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型号规格：DN20、厚度3mm；国标</w:t>
            </w:r>
          </w:p>
        </w:tc>
        <w:tc>
          <w:tcPr>
            <w:tcW w:w="660" w:type="dxa"/>
            <w:tcBorders>
              <w:top w:val="single" w:color="auto" w:sz="4" w:space="0"/>
              <w:left w:val="nil"/>
              <w:bottom w:val="single" w:color="auto" w:sz="4" w:space="0"/>
              <w:right w:val="single" w:color="auto" w:sz="4" w:space="0"/>
              <w:tl2br w:val="nil"/>
              <w:tr2bl w:val="nil"/>
            </w:tcBorders>
            <w:vAlign w:val="center"/>
          </w:tcPr>
          <w:p w14:paraId="7A532981">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97A182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15</w:t>
            </w:r>
          </w:p>
        </w:tc>
        <w:tc>
          <w:tcPr>
            <w:tcW w:w="886" w:type="dxa"/>
            <w:tcBorders>
              <w:top w:val="single" w:color="auto" w:sz="4" w:space="0"/>
              <w:left w:val="nil"/>
              <w:bottom w:val="single" w:color="auto" w:sz="4" w:space="0"/>
              <w:right w:val="single" w:color="auto" w:sz="4" w:space="0"/>
              <w:tl2br w:val="nil"/>
              <w:tr2bl w:val="nil"/>
            </w:tcBorders>
            <w:vAlign w:val="center"/>
          </w:tcPr>
          <w:p w14:paraId="6B3BCDFC">
            <w:pPr>
              <w:keepNext w:val="0"/>
              <w:keepLines w:val="0"/>
              <w:widowControl/>
              <w:suppressLineNumbers w:val="0"/>
              <w:jc w:val="center"/>
              <w:textAlignment w:val="center"/>
              <w:rPr>
                <w:sz w:val="16"/>
                <w:szCs w:val="20"/>
              </w:rPr>
            </w:pPr>
          </w:p>
        </w:tc>
      </w:tr>
      <w:tr w14:paraId="39DDD30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B04987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B9F1AA">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PE橡塑管托</w:t>
            </w:r>
          </w:p>
        </w:tc>
        <w:tc>
          <w:tcPr>
            <w:tcW w:w="3676" w:type="dxa"/>
            <w:tcBorders>
              <w:top w:val="single" w:color="auto" w:sz="4" w:space="0"/>
              <w:left w:val="nil"/>
              <w:bottom w:val="single" w:color="auto" w:sz="4" w:space="0"/>
              <w:right w:val="single" w:color="auto" w:sz="4" w:space="0"/>
              <w:tl2br w:val="nil"/>
              <w:tr2bl w:val="nil"/>
            </w:tcBorders>
            <w:vAlign w:val="center"/>
          </w:tcPr>
          <w:p w14:paraId="14B66DCD">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型号规格：内径48、适用DN40钢管；配U型镀锌管卡及螺丝。</w:t>
            </w:r>
          </w:p>
        </w:tc>
        <w:tc>
          <w:tcPr>
            <w:tcW w:w="660" w:type="dxa"/>
            <w:tcBorders>
              <w:top w:val="single" w:color="auto" w:sz="4" w:space="0"/>
              <w:left w:val="nil"/>
              <w:bottom w:val="single" w:color="auto" w:sz="4" w:space="0"/>
              <w:right w:val="single" w:color="auto" w:sz="4" w:space="0"/>
              <w:tl2br w:val="nil"/>
              <w:tr2bl w:val="nil"/>
            </w:tcBorders>
            <w:vAlign w:val="center"/>
          </w:tcPr>
          <w:p w14:paraId="49A38137">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998928C">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44B5D098">
            <w:pPr>
              <w:keepNext w:val="0"/>
              <w:keepLines w:val="0"/>
              <w:widowControl/>
              <w:suppressLineNumbers w:val="0"/>
              <w:jc w:val="center"/>
              <w:textAlignment w:val="center"/>
              <w:rPr>
                <w:sz w:val="16"/>
                <w:szCs w:val="20"/>
              </w:rPr>
            </w:pPr>
          </w:p>
        </w:tc>
      </w:tr>
      <w:tr w14:paraId="098EA8D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46E8AB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6F3DD11">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PE橡塑管托</w:t>
            </w:r>
          </w:p>
        </w:tc>
        <w:tc>
          <w:tcPr>
            <w:tcW w:w="3676" w:type="dxa"/>
            <w:tcBorders>
              <w:top w:val="single" w:color="auto" w:sz="4" w:space="0"/>
              <w:left w:val="nil"/>
              <w:bottom w:val="single" w:color="auto" w:sz="4" w:space="0"/>
              <w:right w:val="single" w:color="auto" w:sz="4" w:space="0"/>
              <w:tl2br w:val="nil"/>
              <w:tr2bl w:val="nil"/>
            </w:tcBorders>
            <w:vAlign w:val="center"/>
          </w:tcPr>
          <w:p w14:paraId="785F7472">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型号规格：内径38、适用DN32钢管；配U型镀锌管卡及螺丝。</w:t>
            </w:r>
          </w:p>
        </w:tc>
        <w:tc>
          <w:tcPr>
            <w:tcW w:w="660" w:type="dxa"/>
            <w:tcBorders>
              <w:top w:val="single" w:color="auto" w:sz="4" w:space="0"/>
              <w:left w:val="nil"/>
              <w:bottom w:val="single" w:color="auto" w:sz="4" w:space="0"/>
              <w:right w:val="single" w:color="auto" w:sz="4" w:space="0"/>
              <w:tl2br w:val="nil"/>
              <w:tr2bl w:val="nil"/>
            </w:tcBorders>
            <w:vAlign w:val="center"/>
          </w:tcPr>
          <w:p w14:paraId="5354386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8DEAA5B">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73B85BA0">
            <w:pPr>
              <w:keepNext w:val="0"/>
              <w:keepLines w:val="0"/>
              <w:widowControl/>
              <w:suppressLineNumbers w:val="0"/>
              <w:jc w:val="center"/>
              <w:textAlignment w:val="center"/>
              <w:rPr>
                <w:sz w:val="16"/>
                <w:szCs w:val="20"/>
              </w:rPr>
            </w:pPr>
          </w:p>
        </w:tc>
      </w:tr>
      <w:tr w14:paraId="57594C6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08FD9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4ADC6B4">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PE橡塑管托</w:t>
            </w:r>
          </w:p>
        </w:tc>
        <w:tc>
          <w:tcPr>
            <w:tcW w:w="3676" w:type="dxa"/>
            <w:tcBorders>
              <w:top w:val="single" w:color="auto" w:sz="4" w:space="0"/>
              <w:left w:val="nil"/>
              <w:bottom w:val="single" w:color="auto" w:sz="4" w:space="0"/>
              <w:right w:val="single" w:color="auto" w:sz="4" w:space="0"/>
              <w:tl2br w:val="nil"/>
              <w:tr2bl w:val="nil"/>
            </w:tcBorders>
            <w:vAlign w:val="center"/>
          </w:tcPr>
          <w:p w14:paraId="03BBDB72">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型号规格：内径32、适用DN25钢管；配U型镀锌管卡及螺丝。</w:t>
            </w:r>
          </w:p>
        </w:tc>
        <w:tc>
          <w:tcPr>
            <w:tcW w:w="660" w:type="dxa"/>
            <w:tcBorders>
              <w:top w:val="single" w:color="auto" w:sz="4" w:space="0"/>
              <w:left w:val="nil"/>
              <w:bottom w:val="single" w:color="auto" w:sz="4" w:space="0"/>
              <w:right w:val="single" w:color="auto" w:sz="4" w:space="0"/>
              <w:tl2br w:val="nil"/>
              <w:tr2bl w:val="nil"/>
            </w:tcBorders>
            <w:vAlign w:val="center"/>
          </w:tcPr>
          <w:p w14:paraId="30734392">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F898A1E">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29D7E007">
            <w:pPr>
              <w:keepNext w:val="0"/>
              <w:keepLines w:val="0"/>
              <w:widowControl/>
              <w:suppressLineNumbers w:val="0"/>
              <w:jc w:val="center"/>
              <w:textAlignment w:val="center"/>
              <w:rPr>
                <w:sz w:val="16"/>
                <w:szCs w:val="20"/>
              </w:rPr>
            </w:pPr>
          </w:p>
        </w:tc>
      </w:tr>
      <w:tr w14:paraId="5BBBFD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428188">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FC86E9">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PE橡塑管托</w:t>
            </w:r>
          </w:p>
        </w:tc>
        <w:tc>
          <w:tcPr>
            <w:tcW w:w="3676" w:type="dxa"/>
            <w:tcBorders>
              <w:top w:val="single" w:color="auto" w:sz="4" w:space="0"/>
              <w:left w:val="nil"/>
              <w:bottom w:val="single" w:color="auto" w:sz="4" w:space="0"/>
              <w:right w:val="single" w:color="auto" w:sz="4" w:space="0"/>
              <w:tl2br w:val="nil"/>
              <w:tr2bl w:val="nil"/>
            </w:tcBorders>
            <w:vAlign w:val="center"/>
          </w:tcPr>
          <w:p w14:paraId="1155729F">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型号规格：内径25、适用DN20钢管；配U型镀锌管卡及螺丝。</w:t>
            </w:r>
          </w:p>
        </w:tc>
        <w:tc>
          <w:tcPr>
            <w:tcW w:w="660" w:type="dxa"/>
            <w:tcBorders>
              <w:top w:val="single" w:color="auto" w:sz="4" w:space="0"/>
              <w:left w:val="nil"/>
              <w:bottom w:val="single" w:color="auto" w:sz="4" w:space="0"/>
              <w:right w:val="single" w:color="auto" w:sz="4" w:space="0"/>
              <w:tl2br w:val="nil"/>
              <w:tr2bl w:val="nil"/>
            </w:tcBorders>
            <w:vAlign w:val="center"/>
          </w:tcPr>
          <w:p w14:paraId="5A97377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09AC06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40FE3F7C">
            <w:pPr>
              <w:keepNext w:val="0"/>
              <w:keepLines w:val="0"/>
              <w:widowControl/>
              <w:suppressLineNumbers w:val="0"/>
              <w:jc w:val="center"/>
              <w:textAlignment w:val="center"/>
              <w:rPr>
                <w:sz w:val="16"/>
                <w:szCs w:val="20"/>
              </w:rPr>
            </w:pPr>
          </w:p>
        </w:tc>
      </w:tr>
      <w:tr w14:paraId="01B1BEA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319BE64">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C7BE4C1">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橡塑保温管材</w:t>
            </w:r>
          </w:p>
        </w:tc>
        <w:tc>
          <w:tcPr>
            <w:tcW w:w="3676" w:type="dxa"/>
            <w:tcBorders>
              <w:top w:val="single" w:color="auto" w:sz="4" w:space="0"/>
              <w:left w:val="nil"/>
              <w:bottom w:val="single" w:color="auto" w:sz="4" w:space="0"/>
              <w:right w:val="single" w:color="auto" w:sz="4" w:space="0"/>
              <w:tl2br w:val="nil"/>
              <w:tr2bl w:val="nil"/>
            </w:tcBorders>
            <w:vAlign w:val="center"/>
          </w:tcPr>
          <w:p w14:paraId="6F7CC130">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推荐品牌：华美、杜肯、赢胜。型号规格：DN48mm*25mm（保温管内径*保温厚度）；颜色：黑色，阻燃等级：难燃B1；开口；长度2m/条。</w:t>
            </w:r>
          </w:p>
        </w:tc>
        <w:tc>
          <w:tcPr>
            <w:tcW w:w="660" w:type="dxa"/>
            <w:tcBorders>
              <w:top w:val="single" w:color="auto" w:sz="4" w:space="0"/>
              <w:left w:val="nil"/>
              <w:bottom w:val="single" w:color="auto" w:sz="4" w:space="0"/>
              <w:right w:val="single" w:color="auto" w:sz="4" w:space="0"/>
              <w:tl2br w:val="nil"/>
              <w:tr2bl w:val="nil"/>
            </w:tcBorders>
            <w:vAlign w:val="center"/>
          </w:tcPr>
          <w:p w14:paraId="6199987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7E14FF1E">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40</w:t>
            </w:r>
          </w:p>
        </w:tc>
        <w:tc>
          <w:tcPr>
            <w:tcW w:w="886" w:type="dxa"/>
            <w:tcBorders>
              <w:top w:val="single" w:color="auto" w:sz="4" w:space="0"/>
              <w:left w:val="nil"/>
              <w:bottom w:val="single" w:color="auto" w:sz="4" w:space="0"/>
              <w:right w:val="single" w:color="auto" w:sz="4" w:space="0"/>
              <w:tl2br w:val="nil"/>
              <w:tr2bl w:val="nil"/>
            </w:tcBorders>
            <w:vAlign w:val="center"/>
          </w:tcPr>
          <w:p w14:paraId="717A6CD7">
            <w:pPr>
              <w:keepNext w:val="0"/>
              <w:keepLines w:val="0"/>
              <w:widowControl/>
              <w:suppressLineNumbers w:val="0"/>
              <w:jc w:val="center"/>
              <w:textAlignment w:val="center"/>
              <w:rPr>
                <w:sz w:val="16"/>
                <w:szCs w:val="20"/>
              </w:rPr>
            </w:pPr>
          </w:p>
        </w:tc>
      </w:tr>
      <w:tr w14:paraId="110183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3DDAAA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B8A456D">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橡塑保温管材</w:t>
            </w:r>
          </w:p>
        </w:tc>
        <w:tc>
          <w:tcPr>
            <w:tcW w:w="3676" w:type="dxa"/>
            <w:tcBorders>
              <w:top w:val="single" w:color="auto" w:sz="4" w:space="0"/>
              <w:left w:val="nil"/>
              <w:bottom w:val="single" w:color="auto" w:sz="4" w:space="0"/>
              <w:right w:val="single" w:color="auto" w:sz="4" w:space="0"/>
              <w:tl2br w:val="nil"/>
              <w:tr2bl w:val="nil"/>
            </w:tcBorders>
            <w:vAlign w:val="center"/>
          </w:tcPr>
          <w:p w14:paraId="3BF51F78">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推荐品牌：华美、杜肯、赢胜。型号规格：DN38mm*25mm（保温管内径*保温厚度）；颜色：黑色，阻燃等级：难燃B1；开口；长度2m/条。</w:t>
            </w:r>
          </w:p>
        </w:tc>
        <w:tc>
          <w:tcPr>
            <w:tcW w:w="660" w:type="dxa"/>
            <w:tcBorders>
              <w:top w:val="single" w:color="auto" w:sz="4" w:space="0"/>
              <w:left w:val="nil"/>
              <w:bottom w:val="single" w:color="auto" w:sz="4" w:space="0"/>
              <w:right w:val="single" w:color="auto" w:sz="4" w:space="0"/>
              <w:tl2br w:val="nil"/>
              <w:tr2bl w:val="nil"/>
            </w:tcBorders>
            <w:vAlign w:val="center"/>
          </w:tcPr>
          <w:p w14:paraId="6A11D80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7042F00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630A5132">
            <w:pPr>
              <w:keepNext w:val="0"/>
              <w:keepLines w:val="0"/>
              <w:widowControl/>
              <w:suppressLineNumbers w:val="0"/>
              <w:jc w:val="center"/>
              <w:textAlignment w:val="center"/>
              <w:rPr>
                <w:sz w:val="16"/>
                <w:szCs w:val="20"/>
              </w:rPr>
            </w:pPr>
          </w:p>
        </w:tc>
      </w:tr>
      <w:tr w14:paraId="63DE5DE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D8F04E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F52D94">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橡塑保温管材</w:t>
            </w:r>
          </w:p>
        </w:tc>
        <w:tc>
          <w:tcPr>
            <w:tcW w:w="3676" w:type="dxa"/>
            <w:tcBorders>
              <w:top w:val="single" w:color="auto" w:sz="4" w:space="0"/>
              <w:left w:val="nil"/>
              <w:bottom w:val="single" w:color="auto" w:sz="4" w:space="0"/>
              <w:right w:val="single" w:color="auto" w:sz="4" w:space="0"/>
              <w:tl2br w:val="nil"/>
              <w:tr2bl w:val="nil"/>
            </w:tcBorders>
            <w:vAlign w:val="center"/>
          </w:tcPr>
          <w:p w14:paraId="6D7E3FB6">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推荐品牌：华美、杜肯、赢胜。型号规格：DN30mm*25mm（保温管内径*保温厚度）；颜色：黑色，阻燃等级：难燃B1；开口；长度2m/条。</w:t>
            </w:r>
          </w:p>
        </w:tc>
        <w:tc>
          <w:tcPr>
            <w:tcW w:w="660" w:type="dxa"/>
            <w:tcBorders>
              <w:top w:val="single" w:color="auto" w:sz="4" w:space="0"/>
              <w:left w:val="nil"/>
              <w:bottom w:val="single" w:color="auto" w:sz="4" w:space="0"/>
              <w:right w:val="single" w:color="auto" w:sz="4" w:space="0"/>
              <w:tl2br w:val="nil"/>
              <w:tr2bl w:val="nil"/>
            </w:tcBorders>
            <w:vAlign w:val="center"/>
          </w:tcPr>
          <w:p w14:paraId="6905EDF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15D689E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40</w:t>
            </w:r>
          </w:p>
        </w:tc>
        <w:tc>
          <w:tcPr>
            <w:tcW w:w="886" w:type="dxa"/>
            <w:tcBorders>
              <w:top w:val="single" w:color="auto" w:sz="4" w:space="0"/>
              <w:left w:val="nil"/>
              <w:bottom w:val="single" w:color="auto" w:sz="4" w:space="0"/>
              <w:right w:val="single" w:color="auto" w:sz="4" w:space="0"/>
              <w:tl2br w:val="nil"/>
              <w:tr2bl w:val="nil"/>
            </w:tcBorders>
            <w:vAlign w:val="center"/>
          </w:tcPr>
          <w:p w14:paraId="17EA76D2">
            <w:pPr>
              <w:keepNext w:val="0"/>
              <w:keepLines w:val="0"/>
              <w:widowControl/>
              <w:suppressLineNumbers w:val="0"/>
              <w:jc w:val="center"/>
              <w:textAlignment w:val="center"/>
              <w:rPr>
                <w:sz w:val="16"/>
                <w:szCs w:val="20"/>
              </w:rPr>
            </w:pPr>
          </w:p>
        </w:tc>
      </w:tr>
      <w:tr w14:paraId="14F1008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A1EF8D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28CE3B4">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橡塑保温管材</w:t>
            </w:r>
          </w:p>
        </w:tc>
        <w:tc>
          <w:tcPr>
            <w:tcW w:w="3676" w:type="dxa"/>
            <w:tcBorders>
              <w:top w:val="single" w:color="auto" w:sz="4" w:space="0"/>
              <w:left w:val="nil"/>
              <w:bottom w:val="single" w:color="auto" w:sz="4" w:space="0"/>
              <w:right w:val="single" w:color="auto" w:sz="4" w:space="0"/>
              <w:tl2br w:val="nil"/>
              <w:tr2bl w:val="nil"/>
            </w:tcBorders>
            <w:vAlign w:val="center"/>
          </w:tcPr>
          <w:p w14:paraId="5855AE4E">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推荐品牌：华美、杜肯、赢胜。型号规格：DN23mm*20mm（保温管内径*保温厚度）；颜色：黑色，阻燃等级：难燃B1；开口；长度2m/条。</w:t>
            </w:r>
          </w:p>
        </w:tc>
        <w:tc>
          <w:tcPr>
            <w:tcW w:w="660" w:type="dxa"/>
            <w:tcBorders>
              <w:top w:val="single" w:color="auto" w:sz="4" w:space="0"/>
              <w:left w:val="nil"/>
              <w:bottom w:val="single" w:color="auto" w:sz="4" w:space="0"/>
              <w:right w:val="single" w:color="auto" w:sz="4" w:space="0"/>
              <w:tl2br w:val="nil"/>
              <w:tr2bl w:val="nil"/>
            </w:tcBorders>
            <w:vAlign w:val="center"/>
          </w:tcPr>
          <w:p w14:paraId="688D5EF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23C13B41">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40</w:t>
            </w:r>
          </w:p>
        </w:tc>
        <w:tc>
          <w:tcPr>
            <w:tcW w:w="886" w:type="dxa"/>
            <w:tcBorders>
              <w:top w:val="single" w:color="auto" w:sz="4" w:space="0"/>
              <w:left w:val="nil"/>
              <w:bottom w:val="single" w:color="auto" w:sz="4" w:space="0"/>
              <w:right w:val="single" w:color="auto" w:sz="4" w:space="0"/>
              <w:tl2br w:val="nil"/>
              <w:tr2bl w:val="nil"/>
            </w:tcBorders>
            <w:vAlign w:val="center"/>
          </w:tcPr>
          <w:p w14:paraId="069E9FFE">
            <w:pPr>
              <w:keepNext w:val="0"/>
              <w:keepLines w:val="0"/>
              <w:widowControl/>
              <w:suppressLineNumbers w:val="0"/>
              <w:jc w:val="center"/>
              <w:textAlignment w:val="center"/>
              <w:rPr>
                <w:sz w:val="16"/>
                <w:szCs w:val="20"/>
              </w:rPr>
            </w:pPr>
          </w:p>
        </w:tc>
      </w:tr>
      <w:tr w14:paraId="464D536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6848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E6F1455">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超声波冷（热）量表</w:t>
            </w:r>
          </w:p>
        </w:tc>
        <w:tc>
          <w:tcPr>
            <w:tcW w:w="3676" w:type="dxa"/>
            <w:tcBorders>
              <w:top w:val="single" w:color="auto" w:sz="4" w:space="0"/>
              <w:left w:val="nil"/>
              <w:bottom w:val="single" w:color="auto" w:sz="4" w:space="0"/>
              <w:right w:val="single" w:color="auto" w:sz="4" w:space="0"/>
              <w:tl2br w:val="nil"/>
              <w:tr2bl w:val="nil"/>
            </w:tcBorders>
            <w:vAlign w:val="center"/>
          </w:tcPr>
          <w:p w14:paraId="50496897">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推荐品牌：源牌，型号规格：DN40；；精度2级；二次显示仪分体结构；主体法兰连接；防护等级IP65 ；电池供电（电量6年无忧）；赠送云端在线数据查看及抄读（4G含3年通讯费）；2路PT1000或PT100温感输入（插入式）。 含质保期内通讯费，可免费开放通信协议</w:t>
            </w:r>
          </w:p>
        </w:tc>
        <w:tc>
          <w:tcPr>
            <w:tcW w:w="660" w:type="dxa"/>
            <w:tcBorders>
              <w:top w:val="single" w:color="auto" w:sz="4" w:space="0"/>
              <w:left w:val="nil"/>
              <w:bottom w:val="single" w:color="auto" w:sz="4" w:space="0"/>
              <w:right w:val="single" w:color="auto" w:sz="4" w:space="0"/>
              <w:tl2br w:val="nil"/>
              <w:tr2bl w:val="nil"/>
            </w:tcBorders>
            <w:vAlign w:val="center"/>
          </w:tcPr>
          <w:p w14:paraId="1B35051C">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5A3EC40A">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0377A783">
            <w:pPr>
              <w:keepNext w:val="0"/>
              <w:keepLines w:val="0"/>
              <w:widowControl/>
              <w:suppressLineNumbers w:val="0"/>
              <w:jc w:val="center"/>
              <w:textAlignment w:val="center"/>
              <w:rPr>
                <w:sz w:val="16"/>
                <w:szCs w:val="20"/>
              </w:rPr>
            </w:pPr>
          </w:p>
        </w:tc>
      </w:tr>
      <w:tr w14:paraId="2E4B894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BE287F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9E653E">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国标纯铜RVV多芯软线电缆</w:t>
            </w:r>
          </w:p>
        </w:tc>
        <w:tc>
          <w:tcPr>
            <w:tcW w:w="3676" w:type="dxa"/>
            <w:tcBorders>
              <w:top w:val="single" w:color="auto" w:sz="4" w:space="0"/>
              <w:left w:val="nil"/>
              <w:bottom w:val="single" w:color="auto" w:sz="4" w:space="0"/>
              <w:right w:val="single" w:color="auto" w:sz="4" w:space="0"/>
              <w:tl2br w:val="nil"/>
              <w:tr2bl w:val="nil"/>
            </w:tcBorders>
            <w:vAlign w:val="center"/>
          </w:tcPr>
          <w:p w14:paraId="7FAE7323">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推荐品牌：番禺电缆、珠江、南洋；型号规格：RVV：6*1平方；100米/卷</w:t>
            </w:r>
          </w:p>
        </w:tc>
        <w:tc>
          <w:tcPr>
            <w:tcW w:w="660" w:type="dxa"/>
            <w:tcBorders>
              <w:top w:val="single" w:color="auto" w:sz="4" w:space="0"/>
              <w:left w:val="nil"/>
              <w:bottom w:val="single" w:color="auto" w:sz="4" w:space="0"/>
              <w:right w:val="single" w:color="auto" w:sz="4" w:space="0"/>
              <w:tl2br w:val="nil"/>
              <w:tr2bl w:val="nil"/>
            </w:tcBorders>
            <w:vAlign w:val="center"/>
          </w:tcPr>
          <w:p w14:paraId="3502869F">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2ADE0C2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381695F7">
            <w:pPr>
              <w:keepNext w:val="0"/>
              <w:keepLines w:val="0"/>
              <w:widowControl/>
              <w:suppressLineNumbers w:val="0"/>
              <w:jc w:val="center"/>
              <w:textAlignment w:val="center"/>
              <w:rPr>
                <w:sz w:val="16"/>
                <w:szCs w:val="20"/>
              </w:rPr>
            </w:pPr>
          </w:p>
        </w:tc>
      </w:tr>
      <w:tr w14:paraId="374763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0C2FE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FFD27F">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碳钢单头外牙短管</w:t>
            </w:r>
          </w:p>
        </w:tc>
        <w:tc>
          <w:tcPr>
            <w:tcW w:w="3676" w:type="dxa"/>
            <w:tcBorders>
              <w:top w:val="single" w:color="auto" w:sz="4" w:space="0"/>
              <w:left w:val="nil"/>
              <w:bottom w:val="single" w:color="auto" w:sz="4" w:space="0"/>
              <w:right w:val="single" w:color="auto" w:sz="4" w:space="0"/>
              <w:tl2br w:val="nil"/>
              <w:tr2bl w:val="nil"/>
            </w:tcBorders>
            <w:vAlign w:val="center"/>
          </w:tcPr>
          <w:p w14:paraId="2DCE3B2D">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型号规格：DN40,厚3.5mm，长度150MM,，单边牙，牙长20mm</w:t>
            </w:r>
          </w:p>
        </w:tc>
        <w:tc>
          <w:tcPr>
            <w:tcW w:w="660" w:type="dxa"/>
            <w:tcBorders>
              <w:top w:val="single" w:color="auto" w:sz="4" w:space="0"/>
              <w:left w:val="nil"/>
              <w:bottom w:val="single" w:color="auto" w:sz="4" w:space="0"/>
              <w:right w:val="single" w:color="auto" w:sz="4" w:space="0"/>
              <w:tl2br w:val="nil"/>
              <w:tr2bl w:val="nil"/>
            </w:tcBorders>
            <w:vAlign w:val="center"/>
          </w:tcPr>
          <w:p w14:paraId="36E35F6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4A1283F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1C3473F8">
            <w:pPr>
              <w:keepNext w:val="0"/>
              <w:keepLines w:val="0"/>
              <w:widowControl/>
              <w:suppressLineNumbers w:val="0"/>
              <w:jc w:val="center"/>
              <w:textAlignment w:val="center"/>
              <w:rPr>
                <w:sz w:val="16"/>
                <w:szCs w:val="20"/>
              </w:rPr>
            </w:pPr>
          </w:p>
        </w:tc>
      </w:tr>
      <w:tr w14:paraId="6C792D7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7DC7C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B88A1C2">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碳钢单头外牙短管</w:t>
            </w:r>
          </w:p>
        </w:tc>
        <w:tc>
          <w:tcPr>
            <w:tcW w:w="3676" w:type="dxa"/>
            <w:tcBorders>
              <w:top w:val="single" w:color="auto" w:sz="4" w:space="0"/>
              <w:left w:val="nil"/>
              <w:bottom w:val="single" w:color="auto" w:sz="4" w:space="0"/>
              <w:right w:val="single" w:color="auto" w:sz="4" w:space="0"/>
              <w:tl2br w:val="nil"/>
              <w:tr2bl w:val="nil"/>
            </w:tcBorders>
            <w:vAlign w:val="center"/>
          </w:tcPr>
          <w:p w14:paraId="7F8159AD">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型号规格：DN20,厚3mm，长度150MM,，单边牙，牙长20mm</w:t>
            </w:r>
          </w:p>
        </w:tc>
        <w:tc>
          <w:tcPr>
            <w:tcW w:w="660" w:type="dxa"/>
            <w:tcBorders>
              <w:top w:val="single" w:color="auto" w:sz="4" w:space="0"/>
              <w:left w:val="nil"/>
              <w:bottom w:val="single" w:color="auto" w:sz="4" w:space="0"/>
              <w:right w:val="single" w:color="auto" w:sz="4" w:space="0"/>
              <w:tl2br w:val="nil"/>
              <w:tr2bl w:val="nil"/>
            </w:tcBorders>
            <w:vAlign w:val="center"/>
          </w:tcPr>
          <w:p w14:paraId="6F5A7A27">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5D7F0A63">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11821777">
            <w:pPr>
              <w:keepNext w:val="0"/>
              <w:keepLines w:val="0"/>
              <w:widowControl/>
              <w:suppressLineNumbers w:val="0"/>
              <w:jc w:val="center"/>
              <w:textAlignment w:val="center"/>
              <w:rPr>
                <w:sz w:val="16"/>
                <w:szCs w:val="20"/>
              </w:rPr>
            </w:pPr>
          </w:p>
        </w:tc>
      </w:tr>
      <w:tr w14:paraId="5CE8AE8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6799A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BD14E4">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PVC给水管</w:t>
            </w:r>
          </w:p>
        </w:tc>
        <w:tc>
          <w:tcPr>
            <w:tcW w:w="3676" w:type="dxa"/>
            <w:tcBorders>
              <w:top w:val="single" w:color="auto" w:sz="4" w:space="0"/>
              <w:left w:val="nil"/>
              <w:bottom w:val="single" w:color="auto" w:sz="4" w:space="0"/>
              <w:right w:val="single" w:color="auto" w:sz="4" w:space="0"/>
              <w:tl2br w:val="nil"/>
              <w:tr2bl w:val="nil"/>
            </w:tcBorders>
            <w:vAlign w:val="center"/>
          </w:tcPr>
          <w:p w14:paraId="771A9208">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推荐品牌：联塑/日丰/雄塑等；参考但不限于以上品牌；型号规格：6分、公称压力1.6MPa</w:t>
            </w:r>
          </w:p>
        </w:tc>
        <w:tc>
          <w:tcPr>
            <w:tcW w:w="660" w:type="dxa"/>
            <w:tcBorders>
              <w:top w:val="single" w:color="auto" w:sz="4" w:space="0"/>
              <w:left w:val="nil"/>
              <w:bottom w:val="single" w:color="auto" w:sz="4" w:space="0"/>
              <w:right w:val="single" w:color="auto" w:sz="4" w:space="0"/>
              <w:tl2br w:val="nil"/>
              <w:tr2bl w:val="nil"/>
            </w:tcBorders>
            <w:vAlign w:val="center"/>
          </w:tcPr>
          <w:p w14:paraId="5FCAC0A1">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66604A4C">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40</w:t>
            </w:r>
          </w:p>
        </w:tc>
        <w:tc>
          <w:tcPr>
            <w:tcW w:w="886" w:type="dxa"/>
            <w:tcBorders>
              <w:top w:val="single" w:color="auto" w:sz="4" w:space="0"/>
              <w:left w:val="nil"/>
              <w:bottom w:val="single" w:color="auto" w:sz="4" w:space="0"/>
              <w:right w:val="single" w:color="auto" w:sz="4" w:space="0"/>
              <w:tl2br w:val="nil"/>
              <w:tr2bl w:val="nil"/>
            </w:tcBorders>
            <w:vAlign w:val="center"/>
          </w:tcPr>
          <w:p w14:paraId="0BDB12E8">
            <w:pPr>
              <w:keepNext w:val="0"/>
              <w:keepLines w:val="0"/>
              <w:widowControl/>
              <w:suppressLineNumbers w:val="0"/>
              <w:jc w:val="center"/>
              <w:textAlignment w:val="center"/>
              <w:rPr>
                <w:sz w:val="16"/>
                <w:szCs w:val="20"/>
              </w:rPr>
            </w:pPr>
          </w:p>
        </w:tc>
      </w:tr>
      <w:tr w14:paraId="0C69F24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27E330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4254D7">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PVC给水管90度弯头</w:t>
            </w:r>
          </w:p>
        </w:tc>
        <w:tc>
          <w:tcPr>
            <w:tcW w:w="3676" w:type="dxa"/>
            <w:tcBorders>
              <w:top w:val="single" w:color="auto" w:sz="4" w:space="0"/>
              <w:left w:val="nil"/>
              <w:bottom w:val="single" w:color="auto" w:sz="4" w:space="0"/>
              <w:right w:val="single" w:color="auto" w:sz="4" w:space="0"/>
              <w:tl2br w:val="nil"/>
              <w:tr2bl w:val="nil"/>
            </w:tcBorders>
            <w:vAlign w:val="center"/>
          </w:tcPr>
          <w:p w14:paraId="76E2F03C">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推荐品牌：联塑/日丰/雄塑等；参考但不限于以上品牌；型号规格：6分、公称压力1.6MPa</w:t>
            </w:r>
          </w:p>
        </w:tc>
        <w:tc>
          <w:tcPr>
            <w:tcW w:w="660" w:type="dxa"/>
            <w:tcBorders>
              <w:top w:val="single" w:color="auto" w:sz="4" w:space="0"/>
              <w:left w:val="nil"/>
              <w:bottom w:val="single" w:color="auto" w:sz="4" w:space="0"/>
              <w:right w:val="single" w:color="auto" w:sz="4" w:space="0"/>
              <w:tl2br w:val="nil"/>
              <w:tr2bl w:val="nil"/>
            </w:tcBorders>
            <w:vAlign w:val="center"/>
          </w:tcPr>
          <w:p w14:paraId="2F757FBF">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85D234C">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04738CA4">
            <w:pPr>
              <w:keepNext w:val="0"/>
              <w:keepLines w:val="0"/>
              <w:widowControl/>
              <w:suppressLineNumbers w:val="0"/>
              <w:jc w:val="center"/>
              <w:textAlignment w:val="center"/>
              <w:rPr>
                <w:sz w:val="16"/>
                <w:szCs w:val="20"/>
              </w:rPr>
            </w:pPr>
          </w:p>
        </w:tc>
      </w:tr>
      <w:tr w14:paraId="382DBAF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F5C17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B17E48">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PVC给水管直通</w:t>
            </w:r>
          </w:p>
        </w:tc>
        <w:tc>
          <w:tcPr>
            <w:tcW w:w="3676" w:type="dxa"/>
            <w:tcBorders>
              <w:top w:val="single" w:color="auto" w:sz="4" w:space="0"/>
              <w:left w:val="nil"/>
              <w:bottom w:val="single" w:color="auto" w:sz="4" w:space="0"/>
              <w:right w:val="single" w:color="auto" w:sz="4" w:space="0"/>
              <w:tl2br w:val="nil"/>
              <w:tr2bl w:val="nil"/>
            </w:tcBorders>
            <w:vAlign w:val="center"/>
          </w:tcPr>
          <w:p w14:paraId="759881DB">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推荐品牌：联塑/日丰/雄塑等；参考但不限于以上品牌；型号规格：6分、公称压力1.6MPa</w:t>
            </w:r>
          </w:p>
        </w:tc>
        <w:tc>
          <w:tcPr>
            <w:tcW w:w="660" w:type="dxa"/>
            <w:tcBorders>
              <w:top w:val="single" w:color="auto" w:sz="4" w:space="0"/>
              <w:left w:val="nil"/>
              <w:bottom w:val="single" w:color="auto" w:sz="4" w:space="0"/>
              <w:right w:val="single" w:color="auto" w:sz="4" w:space="0"/>
              <w:tl2br w:val="nil"/>
              <w:tr2bl w:val="nil"/>
            </w:tcBorders>
            <w:vAlign w:val="center"/>
          </w:tcPr>
          <w:p w14:paraId="291C393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C8A2C8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17AA76F0">
            <w:pPr>
              <w:keepNext w:val="0"/>
              <w:keepLines w:val="0"/>
              <w:widowControl/>
              <w:suppressLineNumbers w:val="0"/>
              <w:jc w:val="center"/>
              <w:textAlignment w:val="center"/>
              <w:rPr>
                <w:sz w:val="16"/>
                <w:szCs w:val="20"/>
              </w:rPr>
            </w:pPr>
          </w:p>
        </w:tc>
      </w:tr>
      <w:tr w14:paraId="1BD9C5B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5956B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3A362C">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碳钢角铁</w:t>
            </w:r>
          </w:p>
        </w:tc>
        <w:tc>
          <w:tcPr>
            <w:tcW w:w="3676" w:type="dxa"/>
            <w:tcBorders>
              <w:top w:val="single" w:color="auto" w:sz="4" w:space="0"/>
              <w:left w:val="nil"/>
              <w:bottom w:val="single" w:color="auto" w:sz="4" w:space="0"/>
              <w:right w:val="single" w:color="auto" w:sz="4" w:space="0"/>
              <w:tl2br w:val="nil"/>
              <w:tr2bl w:val="nil"/>
            </w:tcBorders>
            <w:vAlign w:val="center"/>
          </w:tcPr>
          <w:p w14:paraId="606EF222">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型号规格：40*40*4；国标</w:t>
            </w:r>
          </w:p>
        </w:tc>
        <w:tc>
          <w:tcPr>
            <w:tcW w:w="660" w:type="dxa"/>
            <w:tcBorders>
              <w:top w:val="single" w:color="auto" w:sz="4" w:space="0"/>
              <w:left w:val="nil"/>
              <w:bottom w:val="single" w:color="auto" w:sz="4" w:space="0"/>
              <w:right w:val="single" w:color="auto" w:sz="4" w:space="0"/>
              <w:tl2br w:val="nil"/>
              <w:tr2bl w:val="nil"/>
            </w:tcBorders>
            <w:vAlign w:val="center"/>
          </w:tcPr>
          <w:p w14:paraId="14EBCB4E">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49F4205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180</w:t>
            </w:r>
          </w:p>
        </w:tc>
        <w:tc>
          <w:tcPr>
            <w:tcW w:w="886" w:type="dxa"/>
            <w:tcBorders>
              <w:top w:val="single" w:color="auto" w:sz="4" w:space="0"/>
              <w:left w:val="nil"/>
              <w:bottom w:val="single" w:color="auto" w:sz="4" w:space="0"/>
              <w:right w:val="single" w:color="auto" w:sz="4" w:space="0"/>
              <w:tl2br w:val="nil"/>
              <w:tr2bl w:val="nil"/>
            </w:tcBorders>
            <w:vAlign w:val="center"/>
          </w:tcPr>
          <w:p w14:paraId="6D8E3619">
            <w:pPr>
              <w:keepNext w:val="0"/>
              <w:keepLines w:val="0"/>
              <w:widowControl/>
              <w:suppressLineNumbers w:val="0"/>
              <w:jc w:val="center"/>
              <w:textAlignment w:val="center"/>
              <w:rPr>
                <w:sz w:val="16"/>
                <w:szCs w:val="20"/>
              </w:rPr>
            </w:pPr>
          </w:p>
        </w:tc>
      </w:tr>
      <w:tr w14:paraId="5272D7B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0698D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283A27">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板端连接器</w:t>
            </w:r>
          </w:p>
        </w:tc>
        <w:tc>
          <w:tcPr>
            <w:tcW w:w="3676" w:type="dxa"/>
            <w:tcBorders>
              <w:top w:val="single" w:color="auto" w:sz="4" w:space="0"/>
              <w:left w:val="nil"/>
              <w:bottom w:val="single" w:color="auto" w:sz="4" w:space="0"/>
              <w:right w:val="single" w:color="auto" w:sz="4" w:space="0"/>
              <w:tl2br w:val="nil"/>
              <w:tr2bl w:val="nil"/>
            </w:tcBorders>
            <w:vAlign w:val="center"/>
          </w:tcPr>
          <w:p w14:paraId="7B27D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智家物联科技，0.8mm间距刺破式 </w:t>
            </w:r>
          </w:p>
          <w:p w14:paraId="622FFBCA">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卧贴立贴 10P</w:t>
            </w:r>
          </w:p>
        </w:tc>
        <w:tc>
          <w:tcPr>
            <w:tcW w:w="660" w:type="dxa"/>
            <w:tcBorders>
              <w:top w:val="single" w:color="auto" w:sz="4" w:space="0"/>
              <w:left w:val="nil"/>
              <w:bottom w:val="single" w:color="auto" w:sz="4" w:space="0"/>
              <w:right w:val="single" w:color="auto" w:sz="4" w:space="0"/>
              <w:tl2br w:val="nil"/>
              <w:tr2bl w:val="nil"/>
            </w:tcBorders>
            <w:vAlign w:val="center"/>
          </w:tcPr>
          <w:p w14:paraId="768F55C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5FEF647">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150</w:t>
            </w:r>
          </w:p>
        </w:tc>
        <w:tc>
          <w:tcPr>
            <w:tcW w:w="886" w:type="dxa"/>
            <w:tcBorders>
              <w:top w:val="single" w:color="auto" w:sz="4" w:space="0"/>
              <w:left w:val="nil"/>
              <w:bottom w:val="single" w:color="auto" w:sz="4" w:space="0"/>
              <w:right w:val="single" w:color="auto" w:sz="4" w:space="0"/>
              <w:tl2br w:val="nil"/>
              <w:tr2bl w:val="nil"/>
            </w:tcBorders>
            <w:vAlign w:val="center"/>
          </w:tcPr>
          <w:p w14:paraId="18056E5C">
            <w:pPr>
              <w:keepNext w:val="0"/>
              <w:keepLines w:val="0"/>
              <w:widowControl/>
              <w:suppressLineNumbers w:val="0"/>
              <w:jc w:val="center"/>
              <w:textAlignment w:val="center"/>
              <w:rPr>
                <w:sz w:val="16"/>
                <w:szCs w:val="20"/>
              </w:rPr>
            </w:pPr>
          </w:p>
        </w:tc>
      </w:tr>
      <w:tr w14:paraId="0F239FF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08206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2708CC8">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刺破式端子线连接器电子线</w:t>
            </w:r>
          </w:p>
        </w:tc>
        <w:tc>
          <w:tcPr>
            <w:tcW w:w="3676" w:type="dxa"/>
            <w:tcBorders>
              <w:top w:val="single" w:color="auto" w:sz="4" w:space="0"/>
              <w:left w:val="nil"/>
              <w:bottom w:val="single" w:color="auto" w:sz="4" w:space="0"/>
              <w:right w:val="single" w:color="auto" w:sz="4" w:space="0"/>
              <w:tl2br w:val="nil"/>
              <w:tr2bl w:val="nil"/>
            </w:tcBorders>
            <w:vAlign w:val="center"/>
          </w:tcPr>
          <w:p w14:paraId="6F890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10P，双头同向，5厘米，智家物联科技</w:t>
            </w:r>
          </w:p>
          <w:p w14:paraId="67354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0.8mm间距 </w:t>
            </w:r>
          </w:p>
        </w:tc>
        <w:tc>
          <w:tcPr>
            <w:tcW w:w="660" w:type="dxa"/>
            <w:tcBorders>
              <w:top w:val="single" w:color="auto" w:sz="4" w:space="0"/>
              <w:left w:val="nil"/>
              <w:bottom w:val="single" w:color="auto" w:sz="4" w:space="0"/>
              <w:right w:val="single" w:color="auto" w:sz="4" w:space="0"/>
              <w:tl2br w:val="nil"/>
              <w:tr2bl w:val="nil"/>
            </w:tcBorders>
            <w:vAlign w:val="center"/>
          </w:tcPr>
          <w:p w14:paraId="1DC50ED7">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6121202B">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150</w:t>
            </w:r>
          </w:p>
        </w:tc>
        <w:tc>
          <w:tcPr>
            <w:tcW w:w="886" w:type="dxa"/>
            <w:tcBorders>
              <w:top w:val="single" w:color="auto" w:sz="4" w:space="0"/>
              <w:left w:val="nil"/>
              <w:bottom w:val="single" w:color="auto" w:sz="4" w:space="0"/>
              <w:right w:val="single" w:color="auto" w:sz="4" w:space="0"/>
              <w:tl2br w:val="nil"/>
              <w:tr2bl w:val="nil"/>
            </w:tcBorders>
            <w:vAlign w:val="center"/>
          </w:tcPr>
          <w:p w14:paraId="4F534D7D">
            <w:pPr>
              <w:keepNext w:val="0"/>
              <w:keepLines w:val="0"/>
              <w:widowControl/>
              <w:suppressLineNumbers w:val="0"/>
              <w:jc w:val="center"/>
              <w:textAlignment w:val="center"/>
              <w:rPr>
                <w:sz w:val="16"/>
                <w:szCs w:val="20"/>
              </w:rPr>
            </w:pPr>
          </w:p>
        </w:tc>
      </w:tr>
      <w:tr w14:paraId="0CADBC7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EAF83C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F51242">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钻石版红外学习模块</w:t>
            </w:r>
          </w:p>
        </w:tc>
        <w:tc>
          <w:tcPr>
            <w:tcW w:w="3676" w:type="dxa"/>
            <w:tcBorders>
              <w:top w:val="single" w:color="auto" w:sz="4" w:space="0"/>
              <w:left w:val="nil"/>
              <w:bottom w:val="single" w:color="auto" w:sz="4" w:space="0"/>
              <w:right w:val="single" w:color="auto" w:sz="4" w:space="0"/>
              <w:tl2br w:val="nil"/>
              <w:tr2bl w:val="nil"/>
            </w:tcBorders>
            <w:vAlign w:val="center"/>
          </w:tcPr>
          <w:p w14:paraId="449A9171">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芯片，智家物联科技485芯片 支持96组编码存储</w:t>
            </w:r>
          </w:p>
        </w:tc>
        <w:tc>
          <w:tcPr>
            <w:tcW w:w="660" w:type="dxa"/>
            <w:tcBorders>
              <w:top w:val="single" w:color="auto" w:sz="4" w:space="0"/>
              <w:left w:val="nil"/>
              <w:bottom w:val="single" w:color="auto" w:sz="4" w:space="0"/>
              <w:right w:val="single" w:color="auto" w:sz="4" w:space="0"/>
              <w:tl2br w:val="nil"/>
              <w:tr2bl w:val="nil"/>
            </w:tcBorders>
            <w:vAlign w:val="center"/>
          </w:tcPr>
          <w:p w14:paraId="400C37AE">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F60D72A">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150</w:t>
            </w:r>
          </w:p>
        </w:tc>
        <w:tc>
          <w:tcPr>
            <w:tcW w:w="886" w:type="dxa"/>
            <w:tcBorders>
              <w:top w:val="single" w:color="auto" w:sz="4" w:space="0"/>
              <w:left w:val="nil"/>
              <w:bottom w:val="single" w:color="auto" w:sz="4" w:space="0"/>
              <w:right w:val="single" w:color="auto" w:sz="4" w:space="0"/>
              <w:tl2br w:val="nil"/>
              <w:tr2bl w:val="nil"/>
            </w:tcBorders>
            <w:vAlign w:val="center"/>
          </w:tcPr>
          <w:p w14:paraId="3F096CB3">
            <w:pPr>
              <w:keepNext w:val="0"/>
              <w:keepLines w:val="0"/>
              <w:widowControl/>
              <w:suppressLineNumbers w:val="0"/>
              <w:jc w:val="center"/>
              <w:textAlignment w:val="center"/>
              <w:rPr>
                <w:sz w:val="16"/>
                <w:szCs w:val="20"/>
              </w:rPr>
            </w:pPr>
          </w:p>
        </w:tc>
      </w:tr>
      <w:tr w14:paraId="3DD3685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F768F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4730946">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3838球头红外发射</w:t>
            </w:r>
          </w:p>
        </w:tc>
        <w:tc>
          <w:tcPr>
            <w:tcW w:w="3676" w:type="dxa"/>
            <w:tcBorders>
              <w:top w:val="single" w:color="auto" w:sz="4" w:space="0"/>
              <w:left w:val="nil"/>
              <w:bottom w:val="single" w:color="auto" w:sz="4" w:space="0"/>
              <w:right w:val="single" w:color="auto" w:sz="4" w:space="0"/>
              <w:tl2br w:val="nil"/>
              <w:tr2bl w:val="nil"/>
            </w:tcBorders>
            <w:vAlign w:val="center"/>
          </w:tcPr>
          <w:p w14:paraId="2F9D1BBD">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940nm,1w-700mA,角度：90度，深圳市宏奇光电led制造商</w:t>
            </w:r>
          </w:p>
        </w:tc>
        <w:tc>
          <w:tcPr>
            <w:tcW w:w="660" w:type="dxa"/>
            <w:tcBorders>
              <w:top w:val="single" w:color="auto" w:sz="4" w:space="0"/>
              <w:left w:val="nil"/>
              <w:bottom w:val="single" w:color="auto" w:sz="4" w:space="0"/>
              <w:right w:val="single" w:color="auto" w:sz="4" w:space="0"/>
              <w:tl2br w:val="nil"/>
              <w:tr2bl w:val="nil"/>
            </w:tcBorders>
            <w:vAlign w:val="center"/>
          </w:tcPr>
          <w:p w14:paraId="1B92C5BF">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9124112">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150</w:t>
            </w:r>
          </w:p>
        </w:tc>
        <w:tc>
          <w:tcPr>
            <w:tcW w:w="886" w:type="dxa"/>
            <w:tcBorders>
              <w:top w:val="single" w:color="auto" w:sz="4" w:space="0"/>
              <w:left w:val="nil"/>
              <w:bottom w:val="single" w:color="auto" w:sz="4" w:space="0"/>
              <w:right w:val="single" w:color="auto" w:sz="4" w:space="0"/>
              <w:tl2br w:val="nil"/>
              <w:tr2bl w:val="nil"/>
            </w:tcBorders>
            <w:vAlign w:val="center"/>
          </w:tcPr>
          <w:p w14:paraId="6DA9C938">
            <w:pPr>
              <w:keepNext w:val="0"/>
              <w:keepLines w:val="0"/>
              <w:widowControl/>
              <w:suppressLineNumbers w:val="0"/>
              <w:jc w:val="center"/>
              <w:textAlignment w:val="center"/>
              <w:rPr>
                <w:sz w:val="16"/>
                <w:szCs w:val="20"/>
              </w:rPr>
            </w:pPr>
          </w:p>
        </w:tc>
      </w:tr>
      <w:tr w14:paraId="5F8A1CA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A6CEB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D15F39">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单温度传感器变送器</w:t>
            </w:r>
          </w:p>
        </w:tc>
        <w:tc>
          <w:tcPr>
            <w:tcW w:w="3676" w:type="dxa"/>
            <w:tcBorders>
              <w:top w:val="single" w:color="auto" w:sz="4" w:space="0"/>
              <w:left w:val="nil"/>
              <w:bottom w:val="single" w:color="auto" w:sz="4" w:space="0"/>
              <w:right w:val="single" w:color="auto" w:sz="4" w:space="0"/>
              <w:tl2br w:val="nil"/>
              <w:tr2bl w:val="nil"/>
            </w:tcBorders>
            <w:vAlign w:val="center"/>
          </w:tcPr>
          <w:p w14:paraId="7E9CFD1C">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T10S-B (单温)密封不锈钢探头，RS485采集器模块modbus 实时监控防水高温防尘T10S-B</w:t>
            </w:r>
          </w:p>
        </w:tc>
        <w:tc>
          <w:tcPr>
            <w:tcW w:w="660" w:type="dxa"/>
            <w:tcBorders>
              <w:top w:val="single" w:color="auto" w:sz="4" w:space="0"/>
              <w:left w:val="nil"/>
              <w:bottom w:val="single" w:color="auto" w:sz="4" w:space="0"/>
              <w:right w:val="single" w:color="auto" w:sz="4" w:space="0"/>
              <w:tl2br w:val="nil"/>
              <w:tr2bl w:val="nil"/>
            </w:tcBorders>
            <w:vAlign w:val="center"/>
          </w:tcPr>
          <w:p w14:paraId="70A57EB4">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0A515E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2CDEB1FA">
            <w:pPr>
              <w:keepNext w:val="0"/>
              <w:keepLines w:val="0"/>
              <w:widowControl/>
              <w:suppressLineNumbers w:val="0"/>
              <w:jc w:val="center"/>
              <w:textAlignment w:val="center"/>
              <w:rPr>
                <w:sz w:val="16"/>
                <w:szCs w:val="20"/>
              </w:rPr>
            </w:pPr>
          </w:p>
        </w:tc>
      </w:tr>
      <w:tr w14:paraId="7F6BFC5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D2BC3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0C1A6E4">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温湿度传感器变送器</w:t>
            </w:r>
          </w:p>
        </w:tc>
        <w:tc>
          <w:tcPr>
            <w:tcW w:w="3676" w:type="dxa"/>
            <w:tcBorders>
              <w:top w:val="single" w:color="auto" w:sz="4" w:space="0"/>
              <w:left w:val="nil"/>
              <w:bottom w:val="single" w:color="auto" w:sz="4" w:space="0"/>
              <w:right w:val="single" w:color="auto" w:sz="4" w:space="0"/>
              <w:tl2br w:val="nil"/>
              <w:tr2bl w:val="nil"/>
            </w:tcBorders>
            <w:vAlign w:val="center"/>
          </w:tcPr>
          <w:p w14:paraId="2604C98E">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TH10S-B-B (温湿度)不锈钢打孔，RS485采集器模块modbus 实时监控防水高温防尘T10S-B-B</w:t>
            </w:r>
          </w:p>
        </w:tc>
        <w:tc>
          <w:tcPr>
            <w:tcW w:w="660" w:type="dxa"/>
            <w:tcBorders>
              <w:top w:val="single" w:color="auto" w:sz="4" w:space="0"/>
              <w:left w:val="nil"/>
              <w:bottom w:val="single" w:color="auto" w:sz="4" w:space="0"/>
              <w:right w:val="single" w:color="auto" w:sz="4" w:space="0"/>
              <w:tl2br w:val="nil"/>
              <w:tr2bl w:val="nil"/>
            </w:tcBorders>
            <w:vAlign w:val="center"/>
          </w:tcPr>
          <w:p w14:paraId="5D6A5E0F">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CAC83ED">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60121C59">
            <w:pPr>
              <w:keepNext w:val="0"/>
              <w:keepLines w:val="0"/>
              <w:widowControl/>
              <w:suppressLineNumbers w:val="0"/>
              <w:jc w:val="center"/>
              <w:textAlignment w:val="center"/>
              <w:rPr>
                <w:sz w:val="16"/>
                <w:szCs w:val="20"/>
              </w:rPr>
            </w:pPr>
          </w:p>
        </w:tc>
      </w:tr>
      <w:tr w14:paraId="0444091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79B0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6B71F76">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品胜USB 5V1A方形白色电源</w:t>
            </w:r>
          </w:p>
        </w:tc>
        <w:tc>
          <w:tcPr>
            <w:tcW w:w="3676" w:type="dxa"/>
            <w:tcBorders>
              <w:top w:val="single" w:color="auto" w:sz="4" w:space="0"/>
              <w:left w:val="nil"/>
              <w:bottom w:val="single" w:color="auto" w:sz="4" w:space="0"/>
              <w:right w:val="single" w:color="auto" w:sz="4" w:space="0"/>
              <w:tl2br w:val="nil"/>
              <w:tr2bl w:val="nil"/>
            </w:tcBorders>
            <w:vAlign w:val="center"/>
          </w:tcPr>
          <w:p w14:paraId="128B8BE4">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充电器 型号:TS-C051输入:100-240V-50/60Hz 0.15A输出:5V=1A 执行标准:GB4943.1-2011 28*28*45mm</w:t>
            </w:r>
          </w:p>
        </w:tc>
        <w:tc>
          <w:tcPr>
            <w:tcW w:w="660" w:type="dxa"/>
            <w:tcBorders>
              <w:top w:val="single" w:color="auto" w:sz="4" w:space="0"/>
              <w:left w:val="nil"/>
              <w:bottom w:val="single" w:color="auto" w:sz="4" w:space="0"/>
              <w:right w:val="single" w:color="auto" w:sz="4" w:space="0"/>
              <w:tl2br w:val="nil"/>
              <w:tr2bl w:val="nil"/>
            </w:tcBorders>
            <w:vAlign w:val="center"/>
          </w:tcPr>
          <w:p w14:paraId="4D7F529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34B2DFB">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4E98DECC">
            <w:pPr>
              <w:keepNext w:val="0"/>
              <w:keepLines w:val="0"/>
              <w:widowControl/>
              <w:suppressLineNumbers w:val="0"/>
              <w:jc w:val="center"/>
              <w:textAlignment w:val="center"/>
              <w:rPr>
                <w:sz w:val="16"/>
                <w:szCs w:val="20"/>
              </w:rPr>
            </w:pPr>
          </w:p>
        </w:tc>
      </w:tr>
      <w:tr w14:paraId="543BA74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0CBE21">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23E67B">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433M串口转无线数传电台模块</w:t>
            </w:r>
          </w:p>
        </w:tc>
        <w:tc>
          <w:tcPr>
            <w:tcW w:w="3676" w:type="dxa"/>
            <w:tcBorders>
              <w:top w:val="single" w:color="auto" w:sz="4" w:space="0"/>
              <w:left w:val="nil"/>
              <w:bottom w:val="single" w:color="auto" w:sz="4" w:space="0"/>
              <w:right w:val="single" w:color="auto" w:sz="4" w:space="0"/>
              <w:tl2br w:val="nil"/>
              <w:tr2bl w:val="nil"/>
            </w:tcBorders>
            <w:vAlign w:val="center"/>
          </w:tcPr>
          <w:p w14:paraId="3B5CA702">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0.5W小黑壳RS485插线5~12V[0~4km]，捷迅易联无线物联</w:t>
            </w:r>
          </w:p>
        </w:tc>
        <w:tc>
          <w:tcPr>
            <w:tcW w:w="660" w:type="dxa"/>
            <w:tcBorders>
              <w:top w:val="single" w:color="auto" w:sz="4" w:space="0"/>
              <w:left w:val="nil"/>
              <w:bottom w:val="single" w:color="auto" w:sz="4" w:space="0"/>
              <w:right w:val="single" w:color="auto" w:sz="4" w:space="0"/>
              <w:tl2br w:val="nil"/>
              <w:tr2bl w:val="nil"/>
            </w:tcBorders>
            <w:vAlign w:val="center"/>
          </w:tcPr>
          <w:p w14:paraId="4463FD8E">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C007F8F">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5B51B9E5">
            <w:pPr>
              <w:keepNext w:val="0"/>
              <w:keepLines w:val="0"/>
              <w:widowControl/>
              <w:suppressLineNumbers w:val="0"/>
              <w:jc w:val="center"/>
              <w:textAlignment w:val="center"/>
              <w:rPr>
                <w:sz w:val="16"/>
                <w:szCs w:val="20"/>
              </w:rPr>
            </w:pPr>
          </w:p>
        </w:tc>
      </w:tr>
      <w:tr w14:paraId="4FF19D6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EAF13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812F3E">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433MHZSMA公针吸盘天线增益&gt;3.5dBi 1米引线</w:t>
            </w:r>
          </w:p>
        </w:tc>
        <w:tc>
          <w:tcPr>
            <w:tcW w:w="3676" w:type="dxa"/>
            <w:tcBorders>
              <w:top w:val="single" w:color="auto" w:sz="4" w:space="0"/>
              <w:left w:val="nil"/>
              <w:bottom w:val="single" w:color="auto" w:sz="4" w:space="0"/>
              <w:right w:val="single" w:color="auto" w:sz="4" w:space="0"/>
              <w:tl2br w:val="nil"/>
              <w:tr2bl w:val="nil"/>
            </w:tcBorders>
            <w:vAlign w:val="center"/>
          </w:tcPr>
          <w:p w14:paraId="68F082E4">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SMA-J带针公头3米小吸盘，捷迅易联无线物联</w:t>
            </w:r>
          </w:p>
        </w:tc>
        <w:tc>
          <w:tcPr>
            <w:tcW w:w="660" w:type="dxa"/>
            <w:tcBorders>
              <w:top w:val="single" w:color="auto" w:sz="4" w:space="0"/>
              <w:left w:val="nil"/>
              <w:bottom w:val="single" w:color="auto" w:sz="4" w:space="0"/>
              <w:right w:val="single" w:color="auto" w:sz="4" w:space="0"/>
              <w:tl2br w:val="nil"/>
              <w:tr2bl w:val="nil"/>
            </w:tcBorders>
            <w:vAlign w:val="center"/>
          </w:tcPr>
          <w:p w14:paraId="1C3FBB1E">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22B70D2">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3D0AE6C4">
            <w:pPr>
              <w:keepNext w:val="0"/>
              <w:keepLines w:val="0"/>
              <w:widowControl/>
              <w:suppressLineNumbers w:val="0"/>
              <w:jc w:val="center"/>
              <w:textAlignment w:val="center"/>
              <w:rPr>
                <w:sz w:val="16"/>
                <w:szCs w:val="20"/>
              </w:rPr>
            </w:pPr>
          </w:p>
        </w:tc>
      </w:tr>
      <w:tr w14:paraId="50DA8D5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D445EF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965662">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433M 0.1W串口转无线数传电台模块</w:t>
            </w:r>
          </w:p>
        </w:tc>
        <w:tc>
          <w:tcPr>
            <w:tcW w:w="3676" w:type="dxa"/>
            <w:tcBorders>
              <w:top w:val="single" w:color="auto" w:sz="4" w:space="0"/>
              <w:left w:val="nil"/>
              <w:bottom w:val="single" w:color="auto" w:sz="4" w:space="0"/>
              <w:right w:val="single" w:color="auto" w:sz="4" w:space="0"/>
              <w:tl2br w:val="nil"/>
              <w:tr2bl w:val="nil"/>
            </w:tcBorders>
            <w:vAlign w:val="center"/>
          </w:tcPr>
          <w:p w14:paraId="321BFC04">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0.1W带罩RS485插线3.3~5.5V 0~2km，捷迅易联无线物联</w:t>
            </w:r>
          </w:p>
        </w:tc>
        <w:tc>
          <w:tcPr>
            <w:tcW w:w="660" w:type="dxa"/>
            <w:tcBorders>
              <w:top w:val="single" w:color="auto" w:sz="4" w:space="0"/>
              <w:left w:val="nil"/>
              <w:bottom w:val="single" w:color="auto" w:sz="4" w:space="0"/>
              <w:right w:val="single" w:color="auto" w:sz="4" w:space="0"/>
              <w:tl2br w:val="nil"/>
              <w:tr2bl w:val="nil"/>
            </w:tcBorders>
            <w:vAlign w:val="center"/>
          </w:tcPr>
          <w:p w14:paraId="0379257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6C761A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14C3311B">
            <w:pPr>
              <w:keepNext w:val="0"/>
              <w:keepLines w:val="0"/>
              <w:widowControl/>
              <w:suppressLineNumbers w:val="0"/>
              <w:jc w:val="center"/>
              <w:textAlignment w:val="center"/>
              <w:rPr>
                <w:sz w:val="16"/>
                <w:szCs w:val="20"/>
              </w:rPr>
            </w:pPr>
          </w:p>
        </w:tc>
      </w:tr>
      <w:tr w14:paraId="1B3B9AF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505B5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96770B">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导轨接线盒</w:t>
            </w:r>
          </w:p>
        </w:tc>
        <w:tc>
          <w:tcPr>
            <w:tcW w:w="3676" w:type="dxa"/>
            <w:tcBorders>
              <w:top w:val="single" w:color="auto" w:sz="4" w:space="0"/>
              <w:left w:val="nil"/>
              <w:bottom w:val="single" w:color="auto" w:sz="4" w:space="0"/>
              <w:right w:val="single" w:color="auto" w:sz="4" w:space="0"/>
              <w:tl2br w:val="nil"/>
              <w:tr2bl w:val="nil"/>
            </w:tcBorders>
            <w:vAlign w:val="center"/>
          </w:tcPr>
          <w:p w14:paraId="346EBD73">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外部尺寸98*98*38mm，内部最小尺寸90*45*20mm 单侧边开2孔，孔径8 mm+配8mm硅胶穿线胶塞，ZW2-180，华星利电子</w:t>
            </w:r>
          </w:p>
        </w:tc>
        <w:tc>
          <w:tcPr>
            <w:tcW w:w="660" w:type="dxa"/>
            <w:tcBorders>
              <w:top w:val="single" w:color="auto" w:sz="4" w:space="0"/>
              <w:left w:val="nil"/>
              <w:bottom w:val="single" w:color="auto" w:sz="4" w:space="0"/>
              <w:right w:val="single" w:color="auto" w:sz="4" w:space="0"/>
              <w:tl2br w:val="nil"/>
              <w:tr2bl w:val="nil"/>
            </w:tcBorders>
            <w:vAlign w:val="center"/>
          </w:tcPr>
          <w:p w14:paraId="7D4B1997">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3C9BF22">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43FAC4A8">
            <w:pPr>
              <w:keepNext w:val="0"/>
              <w:keepLines w:val="0"/>
              <w:widowControl/>
              <w:suppressLineNumbers w:val="0"/>
              <w:jc w:val="center"/>
              <w:textAlignment w:val="center"/>
              <w:rPr>
                <w:sz w:val="16"/>
                <w:szCs w:val="20"/>
              </w:rPr>
            </w:pPr>
          </w:p>
        </w:tc>
      </w:tr>
      <w:tr w14:paraId="7FF1E8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99F8BB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F291E11">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扣式护线圈 橡胶电线护线环 开孔通孔硅橡胶过线圈 倒扣密封塞8MM</w:t>
            </w:r>
          </w:p>
        </w:tc>
        <w:tc>
          <w:tcPr>
            <w:tcW w:w="3676" w:type="dxa"/>
            <w:tcBorders>
              <w:top w:val="single" w:color="auto" w:sz="4" w:space="0"/>
              <w:left w:val="nil"/>
              <w:bottom w:val="single" w:color="auto" w:sz="4" w:space="0"/>
              <w:right w:val="single" w:color="auto" w:sz="4" w:space="0"/>
              <w:tl2br w:val="nil"/>
              <w:tr2bl w:val="nil"/>
            </w:tcBorders>
            <w:vAlign w:val="center"/>
          </w:tcPr>
          <w:p w14:paraId="01996036">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黑开孔通孔8MM短款，文豪旗舰店</w:t>
            </w:r>
          </w:p>
        </w:tc>
        <w:tc>
          <w:tcPr>
            <w:tcW w:w="660" w:type="dxa"/>
            <w:tcBorders>
              <w:top w:val="single" w:color="auto" w:sz="4" w:space="0"/>
              <w:left w:val="nil"/>
              <w:bottom w:val="single" w:color="auto" w:sz="4" w:space="0"/>
              <w:right w:val="single" w:color="auto" w:sz="4" w:space="0"/>
              <w:tl2br w:val="nil"/>
              <w:tr2bl w:val="nil"/>
            </w:tcBorders>
            <w:vAlign w:val="center"/>
          </w:tcPr>
          <w:p w14:paraId="1A7224CC">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12F770D">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150</w:t>
            </w:r>
          </w:p>
        </w:tc>
        <w:tc>
          <w:tcPr>
            <w:tcW w:w="886" w:type="dxa"/>
            <w:tcBorders>
              <w:top w:val="single" w:color="auto" w:sz="4" w:space="0"/>
              <w:left w:val="nil"/>
              <w:bottom w:val="single" w:color="auto" w:sz="4" w:space="0"/>
              <w:right w:val="single" w:color="auto" w:sz="4" w:space="0"/>
              <w:tl2br w:val="nil"/>
              <w:tr2bl w:val="nil"/>
            </w:tcBorders>
            <w:vAlign w:val="center"/>
          </w:tcPr>
          <w:p w14:paraId="06D25B9F">
            <w:pPr>
              <w:keepNext w:val="0"/>
              <w:keepLines w:val="0"/>
              <w:widowControl/>
              <w:suppressLineNumbers w:val="0"/>
              <w:jc w:val="center"/>
              <w:textAlignment w:val="center"/>
              <w:rPr>
                <w:sz w:val="16"/>
                <w:szCs w:val="20"/>
              </w:rPr>
            </w:pPr>
          </w:p>
        </w:tc>
      </w:tr>
      <w:tr w14:paraId="5CFAB18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C16E8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CE49F7">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弯头typec充电USB数据线短体4芯</w:t>
            </w:r>
          </w:p>
        </w:tc>
        <w:tc>
          <w:tcPr>
            <w:tcW w:w="3676" w:type="dxa"/>
            <w:tcBorders>
              <w:top w:val="single" w:color="auto" w:sz="4" w:space="0"/>
              <w:left w:val="nil"/>
              <w:bottom w:val="single" w:color="auto" w:sz="4" w:space="0"/>
              <w:right w:val="single" w:color="auto" w:sz="4" w:space="0"/>
              <w:tl2br w:val="nil"/>
              <w:tr2bl w:val="nil"/>
            </w:tcBorders>
            <w:vAlign w:val="center"/>
          </w:tcPr>
          <w:p w14:paraId="638D5AA0">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线材外层材质 PVC，型号：CMUPSS，长度20cm</w:t>
            </w:r>
          </w:p>
        </w:tc>
        <w:tc>
          <w:tcPr>
            <w:tcW w:w="660" w:type="dxa"/>
            <w:tcBorders>
              <w:top w:val="single" w:color="auto" w:sz="4" w:space="0"/>
              <w:left w:val="nil"/>
              <w:bottom w:val="single" w:color="auto" w:sz="4" w:space="0"/>
              <w:right w:val="single" w:color="auto" w:sz="4" w:space="0"/>
              <w:tl2br w:val="nil"/>
              <w:tr2bl w:val="nil"/>
            </w:tcBorders>
            <w:vAlign w:val="center"/>
          </w:tcPr>
          <w:p w14:paraId="269E22EF">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F914237">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5CF6FBFE">
            <w:pPr>
              <w:keepNext w:val="0"/>
              <w:keepLines w:val="0"/>
              <w:widowControl/>
              <w:suppressLineNumbers w:val="0"/>
              <w:jc w:val="center"/>
              <w:textAlignment w:val="center"/>
              <w:rPr>
                <w:sz w:val="16"/>
                <w:szCs w:val="20"/>
              </w:rPr>
            </w:pPr>
          </w:p>
        </w:tc>
      </w:tr>
      <w:tr w14:paraId="228B91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C29F78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EF07E44">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0.75平纯铜USB2.0公头线两芯USB充电线 50CM</w:t>
            </w:r>
          </w:p>
        </w:tc>
        <w:tc>
          <w:tcPr>
            <w:tcW w:w="3676" w:type="dxa"/>
            <w:tcBorders>
              <w:top w:val="single" w:color="auto" w:sz="4" w:space="0"/>
              <w:left w:val="nil"/>
              <w:bottom w:val="single" w:color="auto" w:sz="4" w:space="0"/>
              <w:right w:val="single" w:color="auto" w:sz="4" w:space="0"/>
              <w:tl2br w:val="nil"/>
              <w:tr2bl w:val="nil"/>
            </w:tcBorders>
            <w:vAlign w:val="center"/>
          </w:tcPr>
          <w:p w14:paraId="1841E0B2">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产品线规:18号/0.75平方，铜丝规格:18号线42支0.14mm铜丝，产品长度:50cm，含皮外直径:18号线4.8mm，产品电压:0-48vDC直流电压，产品电流:18号线10A，产品特点:全铜线、两芯只可充电， 深圳市国茂电子</w:t>
            </w:r>
          </w:p>
        </w:tc>
        <w:tc>
          <w:tcPr>
            <w:tcW w:w="660" w:type="dxa"/>
            <w:tcBorders>
              <w:top w:val="single" w:color="auto" w:sz="4" w:space="0"/>
              <w:left w:val="nil"/>
              <w:bottom w:val="single" w:color="auto" w:sz="4" w:space="0"/>
              <w:right w:val="single" w:color="auto" w:sz="4" w:space="0"/>
              <w:tl2br w:val="nil"/>
              <w:tr2bl w:val="nil"/>
            </w:tcBorders>
            <w:vAlign w:val="center"/>
          </w:tcPr>
          <w:p w14:paraId="4ADE7594">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7F47214B">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4BEB7576">
            <w:pPr>
              <w:keepNext w:val="0"/>
              <w:keepLines w:val="0"/>
              <w:widowControl/>
              <w:suppressLineNumbers w:val="0"/>
              <w:jc w:val="center"/>
              <w:textAlignment w:val="center"/>
              <w:rPr>
                <w:sz w:val="16"/>
                <w:szCs w:val="20"/>
              </w:rPr>
            </w:pPr>
          </w:p>
        </w:tc>
      </w:tr>
      <w:tr w14:paraId="4485A3E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0FDE1E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C7C18B">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220v人体存在感应开关灯具光控可调无延时动态静态毫米波智能检测（2410+360°安装底座）</w:t>
            </w:r>
          </w:p>
        </w:tc>
        <w:tc>
          <w:tcPr>
            <w:tcW w:w="3676" w:type="dxa"/>
            <w:tcBorders>
              <w:top w:val="single" w:color="auto" w:sz="4" w:space="0"/>
              <w:left w:val="nil"/>
              <w:bottom w:val="single" w:color="auto" w:sz="4" w:space="0"/>
              <w:right w:val="single" w:color="auto" w:sz="4" w:space="0"/>
              <w:tl2br w:val="nil"/>
              <w:tr2bl w:val="nil"/>
            </w:tcBorders>
            <w:vAlign w:val="center"/>
          </w:tcPr>
          <w:p w14:paraId="5AB21A1C">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感应距离：动态开启≤6米，静态维持≤4.5米，输入电压:100V-240VAC，输出功率:≤60W，并接负载数量:≤1个，输出类型:继电器(常开)，羿丰灯饰</w:t>
            </w:r>
          </w:p>
        </w:tc>
        <w:tc>
          <w:tcPr>
            <w:tcW w:w="660" w:type="dxa"/>
            <w:tcBorders>
              <w:top w:val="single" w:color="auto" w:sz="4" w:space="0"/>
              <w:left w:val="nil"/>
              <w:bottom w:val="single" w:color="auto" w:sz="4" w:space="0"/>
              <w:right w:val="single" w:color="auto" w:sz="4" w:space="0"/>
              <w:tl2br w:val="nil"/>
              <w:tr2bl w:val="nil"/>
            </w:tcBorders>
            <w:vAlign w:val="center"/>
          </w:tcPr>
          <w:p w14:paraId="369548A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9E53E5A">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444AD083">
            <w:pPr>
              <w:keepNext w:val="0"/>
              <w:keepLines w:val="0"/>
              <w:widowControl/>
              <w:suppressLineNumbers w:val="0"/>
              <w:jc w:val="center"/>
              <w:textAlignment w:val="center"/>
              <w:rPr>
                <w:sz w:val="16"/>
                <w:szCs w:val="20"/>
              </w:rPr>
            </w:pPr>
          </w:p>
        </w:tc>
      </w:tr>
      <w:tr w14:paraId="356F35B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C69C1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C72B51F">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针座X0800WVS-10HF-LPSN</w:t>
            </w:r>
          </w:p>
        </w:tc>
        <w:tc>
          <w:tcPr>
            <w:tcW w:w="3676" w:type="dxa"/>
            <w:tcBorders>
              <w:top w:val="single" w:color="auto" w:sz="4" w:space="0"/>
              <w:left w:val="nil"/>
              <w:bottom w:val="single" w:color="auto" w:sz="4" w:space="0"/>
              <w:right w:val="single" w:color="auto" w:sz="4" w:space="0"/>
              <w:tl2br w:val="nil"/>
              <w:tr2bl w:val="nil"/>
            </w:tcBorders>
            <w:vAlign w:val="center"/>
          </w:tcPr>
          <w:p w14:paraId="6FCA6611">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1×10P 间距：0.8mm ，立贴，立创商城</w:t>
            </w:r>
          </w:p>
        </w:tc>
        <w:tc>
          <w:tcPr>
            <w:tcW w:w="660" w:type="dxa"/>
            <w:tcBorders>
              <w:top w:val="single" w:color="auto" w:sz="4" w:space="0"/>
              <w:left w:val="nil"/>
              <w:bottom w:val="single" w:color="auto" w:sz="4" w:space="0"/>
              <w:right w:val="single" w:color="auto" w:sz="4" w:space="0"/>
              <w:tl2br w:val="nil"/>
              <w:tr2bl w:val="nil"/>
            </w:tcBorders>
            <w:vAlign w:val="center"/>
          </w:tcPr>
          <w:p w14:paraId="1B0F19F2">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41F0474">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150</w:t>
            </w:r>
          </w:p>
        </w:tc>
        <w:tc>
          <w:tcPr>
            <w:tcW w:w="886" w:type="dxa"/>
            <w:tcBorders>
              <w:top w:val="single" w:color="auto" w:sz="4" w:space="0"/>
              <w:left w:val="nil"/>
              <w:bottom w:val="single" w:color="auto" w:sz="4" w:space="0"/>
              <w:right w:val="single" w:color="auto" w:sz="4" w:space="0"/>
              <w:tl2br w:val="nil"/>
              <w:tr2bl w:val="nil"/>
            </w:tcBorders>
            <w:vAlign w:val="center"/>
          </w:tcPr>
          <w:p w14:paraId="50605768">
            <w:pPr>
              <w:keepNext w:val="0"/>
              <w:keepLines w:val="0"/>
              <w:widowControl/>
              <w:suppressLineNumbers w:val="0"/>
              <w:jc w:val="center"/>
              <w:textAlignment w:val="center"/>
              <w:rPr>
                <w:sz w:val="16"/>
                <w:szCs w:val="20"/>
              </w:rPr>
            </w:pPr>
          </w:p>
        </w:tc>
      </w:tr>
      <w:tr w14:paraId="0DDA4C2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125615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EDE4A8C">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1x3P 方针 弯插</w:t>
            </w:r>
          </w:p>
        </w:tc>
        <w:tc>
          <w:tcPr>
            <w:tcW w:w="3676" w:type="dxa"/>
            <w:tcBorders>
              <w:top w:val="single" w:color="auto" w:sz="4" w:space="0"/>
              <w:left w:val="nil"/>
              <w:bottom w:val="single" w:color="auto" w:sz="4" w:space="0"/>
              <w:right w:val="single" w:color="auto" w:sz="4" w:space="0"/>
              <w:tl2br w:val="nil"/>
              <w:tr2bl w:val="nil"/>
            </w:tcBorders>
            <w:vAlign w:val="center"/>
          </w:tcPr>
          <w:p w14:paraId="108B8F55">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间距:1.27mm 方针 弯插  1271WR-3P，立创商城</w:t>
            </w:r>
          </w:p>
        </w:tc>
        <w:tc>
          <w:tcPr>
            <w:tcW w:w="660" w:type="dxa"/>
            <w:tcBorders>
              <w:top w:val="single" w:color="auto" w:sz="4" w:space="0"/>
              <w:left w:val="nil"/>
              <w:bottom w:val="single" w:color="auto" w:sz="4" w:space="0"/>
              <w:right w:val="single" w:color="auto" w:sz="4" w:space="0"/>
              <w:tl2br w:val="nil"/>
              <w:tr2bl w:val="nil"/>
            </w:tcBorders>
            <w:vAlign w:val="center"/>
          </w:tcPr>
          <w:p w14:paraId="4198979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71E11F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150</w:t>
            </w:r>
          </w:p>
        </w:tc>
        <w:tc>
          <w:tcPr>
            <w:tcW w:w="886" w:type="dxa"/>
            <w:tcBorders>
              <w:top w:val="single" w:color="auto" w:sz="4" w:space="0"/>
              <w:left w:val="nil"/>
              <w:bottom w:val="single" w:color="auto" w:sz="4" w:space="0"/>
              <w:right w:val="single" w:color="auto" w:sz="4" w:space="0"/>
              <w:tl2br w:val="nil"/>
              <w:tr2bl w:val="nil"/>
            </w:tcBorders>
            <w:vAlign w:val="center"/>
          </w:tcPr>
          <w:p w14:paraId="56E88AB1">
            <w:pPr>
              <w:keepNext w:val="0"/>
              <w:keepLines w:val="0"/>
              <w:widowControl/>
              <w:suppressLineNumbers w:val="0"/>
              <w:jc w:val="center"/>
              <w:textAlignment w:val="center"/>
              <w:rPr>
                <w:sz w:val="16"/>
                <w:szCs w:val="20"/>
              </w:rPr>
            </w:pPr>
          </w:p>
        </w:tc>
      </w:tr>
      <w:tr w14:paraId="3824B6A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823263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E46970A">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Typec防尘塞硅胶</w:t>
            </w:r>
          </w:p>
        </w:tc>
        <w:tc>
          <w:tcPr>
            <w:tcW w:w="3676" w:type="dxa"/>
            <w:tcBorders>
              <w:top w:val="single" w:color="auto" w:sz="4" w:space="0"/>
              <w:left w:val="nil"/>
              <w:bottom w:val="single" w:color="auto" w:sz="4" w:space="0"/>
              <w:right w:val="single" w:color="auto" w:sz="4" w:space="0"/>
              <w:tl2br w:val="nil"/>
              <w:tr2bl w:val="nil"/>
            </w:tcBorders>
            <w:vAlign w:val="center"/>
          </w:tcPr>
          <w:p w14:paraId="7CF7EB07">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typeC接口防尘硅胶塞</w:t>
            </w:r>
          </w:p>
        </w:tc>
        <w:tc>
          <w:tcPr>
            <w:tcW w:w="660" w:type="dxa"/>
            <w:tcBorders>
              <w:top w:val="single" w:color="auto" w:sz="4" w:space="0"/>
              <w:left w:val="nil"/>
              <w:bottom w:val="single" w:color="auto" w:sz="4" w:space="0"/>
              <w:right w:val="single" w:color="auto" w:sz="4" w:space="0"/>
              <w:tl2br w:val="nil"/>
              <w:tr2bl w:val="nil"/>
            </w:tcBorders>
            <w:vAlign w:val="center"/>
          </w:tcPr>
          <w:p w14:paraId="63706A2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682B9A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150</w:t>
            </w:r>
          </w:p>
        </w:tc>
        <w:tc>
          <w:tcPr>
            <w:tcW w:w="886" w:type="dxa"/>
            <w:tcBorders>
              <w:top w:val="single" w:color="auto" w:sz="4" w:space="0"/>
              <w:left w:val="nil"/>
              <w:bottom w:val="single" w:color="auto" w:sz="4" w:space="0"/>
              <w:right w:val="single" w:color="auto" w:sz="4" w:space="0"/>
              <w:tl2br w:val="nil"/>
              <w:tr2bl w:val="nil"/>
            </w:tcBorders>
            <w:vAlign w:val="center"/>
          </w:tcPr>
          <w:p w14:paraId="17FBE65F">
            <w:pPr>
              <w:keepNext w:val="0"/>
              <w:keepLines w:val="0"/>
              <w:widowControl/>
              <w:suppressLineNumbers w:val="0"/>
              <w:jc w:val="center"/>
              <w:textAlignment w:val="center"/>
              <w:rPr>
                <w:sz w:val="16"/>
                <w:szCs w:val="20"/>
              </w:rPr>
            </w:pPr>
          </w:p>
        </w:tc>
      </w:tr>
      <w:tr w14:paraId="3951232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1F08C0">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BF6D11">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膨胀螺丝</w:t>
            </w:r>
          </w:p>
        </w:tc>
        <w:tc>
          <w:tcPr>
            <w:tcW w:w="3676" w:type="dxa"/>
            <w:tcBorders>
              <w:top w:val="single" w:color="auto" w:sz="4" w:space="0"/>
              <w:left w:val="nil"/>
              <w:bottom w:val="single" w:color="auto" w:sz="4" w:space="0"/>
              <w:right w:val="single" w:color="auto" w:sz="4" w:space="0"/>
              <w:tl2br w:val="nil"/>
              <w:tr2bl w:val="nil"/>
            </w:tcBorders>
            <w:vAlign w:val="center"/>
          </w:tcPr>
          <w:p w14:paraId="4821DCE0">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规格:M10*60</w:t>
            </w:r>
          </w:p>
        </w:tc>
        <w:tc>
          <w:tcPr>
            <w:tcW w:w="660" w:type="dxa"/>
            <w:tcBorders>
              <w:top w:val="single" w:color="auto" w:sz="4" w:space="0"/>
              <w:left w:val="nil"/>
              <w:bottom w:val="single" w:color="auto" w:sz="4" w:space="0"/>
              <w:right w:val="single" w:color="auto" w:sz="4" w:space="0"/>
              <w:tl2br w:val="nil"/>
              <w:tr2bl w:val="nil"/>
            </w:tcBorders>
            <w:vAlign w:val="center"/>
          </w:tcPr>
          <w:p w14:paraId="520272D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589363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325E3CDA">
            <w:pPr>
              <w:keepNext w:val="0"/>
              <w:keepLines w:val="0"/>
              <w:widowControl/>
              <w:suppressLineNumbers w:val="0"/>
              <w:jc w:val="center"/>
              <w:textAlignment w:val="center"/>
              <w:rPr>
                <w:sz w:val="16"/>
                <w:szCs w:val="20"/>
              </w:rPr>
            </w:pPr>
          </w:p>
        </w:tc>
      </w:tr>
      <w:tr w14:paraId="4CAC7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C60C4F4">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B54892">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膨胀螺丝</w:t>
            </w:r>
          </w:p>
        </w:tc>
        <w:tc>
          <w:tcPr>
            <w:tcW w:w="3676" w:type="dxa"/>
            <w:tcBorders>
              <w:top w:val="single" w:color="auto" w:sz="4" w:space="0"/>
              <w:left w:val="nil"/>
              <w:bottom w:val="single" w:color="auto" w:sz="4" w:space="0"/>
              <w:right w:val="single" w:color="auto" w:sz="4" w:space="0"/>
              <w:tl2br w:val="nil"/>
              <w:tr2bl w:val="nil"/>
            </w:tcBorders>
            <w:vAlign w:val="center"/>
          </w:tcPr>
          <w:p w14:paraId="55D517BC">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规格:M6*60</w:t>
            </w:r>
          </w:p>
        </w:tc>
        <w:tc>
          <w:tcPr>
            <w:tcW w:w="660" w:type="dxa"/>
            <w:tcBorders>
              <w:top w:val="single" w:color="auto" w:sz="4" w:space="0"/>
              <w:left w:val="nil"/>
              <w:bottom w:val="single" w:color="auto" w:sz="4" w:space="0"/>
              <w:right w:val="single" w:color="auto" w:sz="4" w:space="0"/>
              <w:tl2br w:val="nil"/>
              <w:tr2bl w:val="nil"/>
            </w:tcBorders>
            <w:vAlign w:val="center"/>
          </w:tcPr>
          <w:p w14:paraId="34C159E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DD9197B">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60</w:t>
            </w:r>
          </w:p>
        </w:tc>
        <w:tc>
          <w:tcPr>
            <w:tcW w:w="886" w:type="dxa"/>
            <w:tcBorders>
              <w:top w:val="single" w:color="auto" w:sz="4" w:space="0"/>
              <w:left w:val="nil"/>
              <w:bottom w:val="single" w:color="auto" w:sz="4" w:space="0"/>
              <w:right w:val="single" w:color="auto" w:sz="4" w:space="0"/>
              <w:tl2br w:val="nil"/>
              <w:tr2bl w:val="nil"/>
            </w:tcBorders>
            <w:vAlign w:val="center"/>
          </w:tcPr>
          <w:p w14:paraId="1EF5C541">
            <w:pPr>
              <w:keepNext w:val="0"/>
              <w:keepLines w:val="0"/>
              <w:widowControl/>
              <w:suppressLineNumbers w:val="0"/>
              <w:jc w:val="center"/>
              <w:textAlignment w:val="center"/>
              <w:rPr>
                <w:sz w:val="16"/>
                <w:szCs w:val="20"/>
              </w:rPr>
            </w:pPr>
          </w:p>
        </w:tc>
      </w:tr>
      <w:tr w14:paraId="10B223F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B2A385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B974E1">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膨胀螺丝</w:t>
            </w:r>
          </w:p>
        </w:tc>
        <w:tc>
          <w:tcPr>
            <w:tcW w:w="3676" w:type="dxa"/>
            <w:tcBorders>
              <w:top w:val="single" w:color="auto" w:sz="4" w:space="0"/>
              <w:left w:val="nil"/>
              <w:bottom w:val="single" w:color="auto" w:sz="4" w:space="0"/>
              <w:right w:val="single" w:color="auto" w:sz="4" w:space="0"/>
              <w:tl2br w:val="nil"/>
              <w:tr2bl w:val="nil"/>
            </w:tcBorders>
            <w:vAlign w:val="center"/>
          </w:tcPr>
          <w:p w14:paraId="2D155190">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规格:M8*80</w:t>
            </w:r>
          </w:p>
        </w:tc>
        <w:tc>
          <w:tcPr>
            <w:tcW w:w="660" w:type="dxa"/>
            <w:tcBorders>
              <w:top w:val="single" w:color="auto" w:sz="4" w:space="0"/>
              <w:left w:val="nil"/>
              <w:bottom w:val="single" w:color="auto" w:sz="4" w:space="0"/>
              <w:right w:val="single" w:color="auto" w:sz="4" w:space="0"/>
              <w:tl2br w:val="nil"/>
              <w:tr2bl w:val="nil"/>
            </w:tcBorders>
            <w:vAlign w:val="center"/>
          </w:tcPr>
          <w:p w14:paraId="16E2C92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E0B0EC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3B046C50">
            <w:pPr>
              <w:keepNext w:val="0"/>
              <w:keepLines w:val="0"/>
              <w:widowControl/>
              <w:suppressLineNumbers w:val="0"/>
              <w:jc w:val="center"/>
              <w:textAlignment w:val="center"/>
              <w:rPr>
                <w:sz w:val="16"/>
                <w:szCs w:val="20"/>
              </w:rPr>
            </w:pPr>
          </w:p>
        </w:tc>
      </w:tr>
      <w:tr w14:paraId="2B48222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7DD7C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C35F04">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膨胀螺丝</w:t>
            </w:r>
          </w:p>
        </w:tc>
        <w:tc>
          <w:tcPr>
            <w:tcW w:w="3676" w:type="dxa"/>
            <w:tcBorders>
              <w:top w:val="single" w:color="auto" w:sz="4" w:space="0"/>
              <w:left w:val="nil"/>
              <w:bottom w:val="single" w:color="auto" w:sz="4" w:space="0"/>
              <w:right w:val="single" w:color="auto" w:sz="4" w:space="0"/>
              <w:tl2br w:val="nil"/>
              <w:tr2bl w:val="nil"/>
            </w:tcBorders>
            <w:vAlign w:val="center"/>
          </w:tcPr>
          <w:p w14:paraId="2C9CDF9C">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规格:M10*80</w:t>
            </w:r>
          </w:p>
        </w:tc>
        <w:tc>
          <w:tcPr>
            <w:tcW w:w="660" w:type="dxa"/>
            <w:tcBorders>
              <w:top w:val="single" w:color="auto" w:sz="4" w:space="0"/>
              <w:left w:val="nil"/>
              <w:bottom w:val="single" w:color="auto" w:sz="4" w:space="0"/>
              <w:right w:val="single" w:color="auto" w:sz="4" w:space="0"/>
              <w:tl2br w:val="nil"/>
              <w:tr2bl w:val="nil"/>
            </w:tcBorders>
            <w:vAlign w:val="center"/>
          </w:tcPr>
          <w:p w14:paraId="62228F37">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FB26EE1">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120</w:t>
            </w:r>
          </w:p>
        </w:tc>
        <w:tc>
          <w:tcPr>
            <w:tcW w:w="886" w:type="dxa"/>
            <w:tcBorders>
              <w:top w:val="single" w:color="auto" w:sz="4" w:space="0"/>
              <w:left w:val="nil"/>
              <w:bottom w:val="single" w:color="auto" w:sz="4" w:space="0"/>
              <w:right w:val="single" w:color="auto" w:sz="4" w:space="0"/>
              <w:tl2br w:val="nil"/>
              <w:tr2bl w:val="nil"/>
            </w:tcBorders>
            <w:vAlign w:val="center"/>
          </w:tcPr>
          <w:p w14:paraId="436D063C">
            <w:pPr>
              <w:keepNext w:val="0"/>
              <w:keepLines w:val="0"/>
              <w:widowControl/>
              <w:suppressLineNumbers w:val="0"/>
              <w:jc w:val="center"/>
              <w:textAlignment w:val="center"/>
              <w:rPr>
                <w:sz w:val="16"/>
                <w:szCs w:val="20"/>
              </w:rPr>
            </w:pPr>
          </w:p>
        </w:tc>
      </w:tr>
      <w:tr w14:paraId="3E529F4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C31DB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0022B">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橡胶板</w:t>
            </w:r>
          </w:p>
        </w:tc>
        <w:tc>
          <w:tcPr>
            <w:tcW w:w="3676" w:type="dxa"/>
            <w:tcBorders>
              <w:top w:val="single" w:color="auto" w:sz="4" w:space="0"/>
              <w:left w:val="nil"/>
              <w:bottom w:val="single" w:color="auto" w:sz="4" w:space="0"/>
              <w:right w:val="single" w:color="auto" w:sz="4" w:space="0"/>
              <w:tl2br w:val="nil"/>
              <w:tr2bl w:val="nil"/>
            </w:tcBorders>
            <w:vAlign w:val="center"/>
          </w:tcPr>
          <w:p w14:paraId="47E1C875">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规格:厚3mm宽1米</w:t>
            </w:r>
          </w:p>
        </w:tc>
        <w:tc>
          <w:tcPr>
            <w:tcW w:w="660" w:type="dxa"/>
            <w:tcBorders>
              <w:top w:val="single" w:color="auto" w:sz="4" w:space="0"/>
              <w:left w:val="nil"/>
              <w:bottom w:val="single" w:color="auto" w:sz="4" w:space="0"/>
              <w:right w:val="single" w:color="auto" w:sz="4" w:space="0"/>
              <w:tl2br w:val="nil"/>
              <w:tr2bl w:val="nil"/>
            </w:tcBorders>
            <w:vAlign w:val="center"/>
          </w:tcPr>
          <w:p w14:paraId="7923351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千克</w:t>
            </w:r>
          </w:p>
        </w:tc>
        <w:tc>
          <w:tcPr>
            <w:tcW w:w="840" w:type="dxa"/>
            <w:tcBorders>
              <w:top w:val="single" w:color="auto" w:sz="4" w:space="0"/>
              <w:left w:val="nil"/>
              <w:bottom w:val="single" w:color="auto" w:sz="4" w:space="0"/>
              <w:right w:val="single" w:color="auto" w:sz="4" w:space="0"/>
              <w:tl2br w:val="nil"/>
              <w:tr2bl w:val="nil"/>
            </w:tcBorders>
            <w:vAlign w:val="center"/>
          </w:tcPr>
          <w:p w14:paraId="6159B5A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0CCA3384">
            <w:pPr>
              <w:keepNext w:val="0"/>
              <w:keepLines w:val="0"/>
              <w:widowControl/>
              <w:suppressLineNumbers w:val="0"/>
              <w:jc w:val="center"/>
              <w:textAlignment w:val="center"/>
              <w:rPr>
                <w:sz w:val="16"/>
                <w:szCs w:val="20"/>
              </w:rPr>
            </w:pPr>
          </w:p>
        </w:tc>
      </w:tr>
      <w:tr w14:paraId="160F35B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B1AEC0">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D8398C">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橡胶板</w:t>
            </w:r>
          </w:p>
        </w:tc>
        <w:tc>
          <w:tcPr>
            <w:tcW w:w="3676" w:type="dxa"/>
            <w:tcBorders>
              <w:top w:val="single" w:color="auto" w:sz="4" w:space="0"/>
              <w:left w:val="nil"/>
              <w:bottom w:val="single" w:color="auto" w:sz="4" w:space="0"/>
              <w:right w:val="single" w:color="auto" w:sz="4" w:space="0"/>
              <w:tl2br w:val="nil"/>
              <w:tr2bl w:val="nil"/>
            </w:tcBorders>
            <w:vAlign w:val="center"/>
          </w:tcPr>
          <w:p w14:paraId="2E95CDB7">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规格:厚2mm宽1米</w:t>
            </w:r>
          </w:p>
        </w:tc>
        <w:tc>
          <w:tcPr>
            <w:tcW w:w="660" w:type="dxa"/>
            <w:tcBorders>
              <w:top w:val="single" w:color="auto" w:sz="4" w:space="0"/>
              <w:left w:val="nil"/>
              <w:bottom w:val="single" w:color="auto" w:sz="4" w:space="0"/>
              <w:right w:val="single" w:color="auto" w:sz="4" w:space="0"/>
              <w:tl2br w:val="nil"/>
              <w:tr2bl w:val="nil"/>
            </w:tcBorders>
            <w:vAlign w:val="center"/>
          </w:tcPr>
          <w:p w14:paraId="5D349EA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千克</w:t>
            </w:r>
          </w:p>
        </w:tc>
        <w:tc>
          <w:tcPr>
            <w:tcW w:w="840" w:type="dxa"/>
            <w:tcBorders>
              <w:top w:val="single" w:color="auto" w:sz="4" w:space="0"/>
              <w:left w:val="nil"/>
              <w:bottom w:val="single" w:color="auto" w:sz="4" w:space="0"/>
              <w:right w:val="single" w:color="auto" w:sz="4" w:space="0"/>
              <w:tl2br w:val="nil"/>
              <w:tr2bl w:val="nil"/>
            </w:tcBorders>
            <w:vAlign w:val="center"/>
          </w:tcPr>
          <w:p w14:paraId="16669E7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0D4A33D9">
            <w:pPr>
              <w:keepNext w:val="0"/>
              <w:keepLines w:val="0"/>
              <w:widowControl/>
              <w:suppressLineNumbers w:val="0"/>
              <w:jc w:val="center"/>
              <w:textAlignment w:val="center"/>
              <w:rPr>
                <w:sz w:val="16"/>
                <w:szCs w:val="20"/>
              </w:rPr>
            </w:pPr>
          </w:p>
        </w:tc>
      </w:tr>
      <w:tr w14:paraId="3797649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A37AA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5036DD">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橡胶板</w:t>
            </w:r>
          </w:p>
        </w:tc>
        <w:tc>
          <w:tcPr>
            <w:tcW w:w="3676" w:type="dxa"/>
            <w:tcBorders>
              <w:top w:val="single" w:color="auto" w:sz="4" w:space="0"/>
              <w:left w:val="nil"/>
              <w:bottom w:val="single" w:color="auto" w:sz="4" w:space="0"/>
              <w:right w:val="single" w:color="auto" w:sz="4" w:space="0"/>
              <w:tl2br w:val="nil"/>
              <w:tr2bl w:val="nil"/>
            </w:tcBorders>
            <w:vAlign w:val="center"/>
          </w:tcPr>
          <w:p w14:paraId="74AC8409">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规格:厚4mm宽1米</w:t>
            </w:r>
          </w:p>
        </w:tc>
        <w:tc>
          <w:tcPr>
            <w:tcW w:w="660" w:type="dxa"/>
            <w:tcBorders>
              <w:top w:val="single" w:color="auto" w:sz="4" w:space="0"/>
              <w:left w:val="nil"/>
              <w:bottom w:val="single" w:color="auto" w:sz="4" w:space="0"/>
              <w:right w:val="single" w:color="auto" w:sz="4" w:space="0"/>
              <w:tl2br w:val="nil"/>
              <w:tr2bl w:val="nil"/>
            </w:tcBorders>
            <w:vAlign w:val="center"/>
          </w:tcPr>
          <w:p w14:paraId="4DF9F22A">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千克</w:t>
            </w:r>
          </w:p>
        </w:tc>
        <w:tc>
          <w:tcPr>
            <w:tcW w:w="840" w:type="dxa"/>
            <w:tcBorders>
              <w:top w:val="single" w:color="auto" w:sz="4" w:space="0"/>
              <w:left w:val="nil"/>
              <w:bottom w:val="single" w:color="auto" w:sz="4" w:space="0"/>
              <w:right w:val="single" w:color="auto" w:sz="4" w:space="0"/>
              <w:tl2br w:val="nil"/>
              <w:tr2bl w:val="nil"/>
            </w:tcBorders>
            <w:vAlign w:val="center"/>
          </w:tcPr>
          <w:p w14:paraId="3A281E43">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7B8D96D6">
            <w:pPr>
              <w:keepNext w:val="0"/>
              <w:keepLines w:val="0"/>
              <w:widowControl/>
              <w:suppressLineNumbers w:val="0"/>
              <w:jc w:val="center"/>
              <w:textAlignment w:val="center"/>
              <w:rPr>
                <w:sz w:val="16"/>
                <w:szCs w:val="20"/>
              </w:rPr>
            </w:pPr>
          </w:p>
        </w:tc>
      </w:tr>
      <w:tr w14:paraId="521D8E1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8C04EB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DFEDC7E">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不锈钢双头螺栓</w:t>
            </w:r>
          </w:p>
        </w:tc>
        <w:tc>
          <w:tcPr>
            <w:tcW w:w="3676" w:type="dxa"/>
            <w:tcBorders>
              <w:top w:val="single" w:color="auto" w:sz="4" w:space="0"/>
              <w:left w:val="nil"/>
              <w:bottom w:val="single" w:color="auto" w:sz="4" w:space="0"/>
              <w:right w:val="single" w:color="auto" w:sz="4" w:space="0"/>
              <w:tl2br w:val="nil"/>
              <w:tr2bl w:val="nil"/>
            </w:tcBorders>
            <w:vAlign w:val="center"/>
          </w:tcPr>
          <w:p w14:paraId="47ACC50E">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规格:M16*150,配2螺母2平介</w:t>
            </w:r>
          </w:p>
        </w:tc>
        <w:tc>
          <w:tcPr>
            <w:tcW w:w="660" w:type="dxa"/>
            <w:tcBorders>
              <w:top w:val="single" w:color="auto" w:sz="4" w:space="0"/>
              <w:left w:val="nil"/>
              <w:bottom w:val="single" w:color="auto" w:sz="4" w:space="0"/>
              <w:right w:val="single" w:color="auto" w:sz="4" w:space="0"/>
              <w:tl2br w:val="nil"/>
              <w:tr2bl w:val="nil"/>
            </w:tcBorders>
            <w:vAlign w:val="center"/>
          </w:tcPr>
          <w:p w14:paraId="25965484">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78BA92DB">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60</w:t>
            </w:r>
          </w:p>
        </w:tc>
        <w:tc>
          <w:tcPr>
            <w:tcW w:w="886" w:type="dxa"/>
            <w:tcBorders>
              <w:top w:val="single" w:color="auto" w:sz="4" w:space="0"/>
              <w:left w:val="nil"/>
              <w:bottom w:val="single" w:color="auto" w:sz="4" w:space="0"/>
              <w:right w:val="single" w:color="auto" w:sz="4" w:space="0"/>
              <w:tl2br w:val="nil"/>
              <w:tr2bl w:val="nil"/>
            </w:tcBorders>
            <w:vAlign w:val="center"/>
          </w:tcPr>
          <w:p w14:paraId="77B8F790">
            <w:pPr>
              <w:keepNext w:val="0"/>
              <w:keepLines w:val="0"/>
              <w:widowControl/>
              <w:suppressLineNumbers w:val="0"/>
              <w:jc w:val="center"/>
              <w:textAlignment w:val="center"/>
              <w:rPr>
                <w:sz w:val="16"/>
                <w:szCs w:val="20"/>
              </w:rPr>
            </w:pPr>
          </w:p>
        </w:tc>
      </w:tr>
      <w:tr w14:paraId="65E6F59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96536B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478C3E0">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不锈钢双头螺栓</w:t>
            </w:r>
          </w:p>
        </w:tc>
        <w:tc>
          <w:tcPr>
            <w:tcW w:w="3676" w:type="dxa"/>
            <w:tcBorders>
              <w:top w:val="single" w:color="auto" w:sz="4" w:space="0"/>
              <w:left w:val="nil"/>
              <w:bottom w:val="single" w:color="auto" w:sz="4" w:space="0"/>
              <w:right w:val="single" w:color="auto" w:sz="4" w:space="0"/>
              <w:tl2br w:val="nil"/>
              <w:tr2bl w:val="nil"/>
            </w:tcBorders>
            <w:vAlign w:val="center"/>
          </w:tcPr>
          <w:p w14:paraId="5542B684">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规格:M14*140,配2螺母2平介</w:t>
            </w:r>
          </w:p>
        </w:tc>
        <w:tc>
          <w:tcPr>
            <w:tcW w:w="660" w:type="dxa"/>
            <w:tcBorders>
              <w:top w:val="single" w:color="auto" w:sz="4" w:space="0"/>
              <w:left w:val="nil"/>
              <w:bottom w:val="single" w:color="auto" w:sz="4" w:space="0"/>
              <w:right w:val="single" w:color="auto" w:sz="4" w:space="0"/>
              <w:tl2br w:val="nil"/>
              <w:tr2bl w:val="nil"/>
            </w:tcBorders>
            <w:vAlign w:val="center"/>
          </w:tcPr>
          <w:p w14:paraId="007A828D">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2D7F1B5B">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60</w:t>
            </w:r>
          </w:p>
        </w:tc>
        <w:tc>
          <w:tcPr>
            <w:tcW w:w="886" w:type="dxa"/>
            <w:tcBorders>
              <w:top w:val="single" w:color="auto" w:sz="4" w:space="0"/>
              <w:left w:val="nil"/>
              <w:bottom w:val="single" w:color="auto" w:sz="4" w:space="0"/>
              <w:right w:val="single" w:color="auto" w:sz="4" w:space="0"/>
              <w:tl2br w:val="nil"/>
              <w:tr2bl w:val="nil"/>
            </w:tcBorders>
            <w:vAlign w:val="center"/>
          </w:tcPr>
          <w:p w14:paraId="70C905F5">
            <w:pPr>
              <w:keepNext w:val="0"/>
              <w:keepLines w:val="0"/>
              <w:widowControl/>
              <w:suppressLineNumbers w:val="0"/>
              <w:jc w:val="center"/>
              <w:textAlignment w:val="center"/>
              <w:rPr>
                <w:sz w:val="16"/>
                <w:szCs w:val="20"/>
              </w:rPr>
            </w:pPr>
          </w:p>
        </w:tc>
      </w:tr>
      <w:tr w14:paraId="30C7DF5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E1ECC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B7BD06">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不锈钢双头螺栓</w:t>
            </w:r>
          </w:p>
        </w:tc>
        <w:tc>
          <w:tcPr>
            <w:tcW w:w="3676" w:type="dxa"/>
            <w:tcBorders>
              <w:top w:val="single" w:color="auto" w:sz="4" w:space="0"/>
              <w:left w:val="nil"/>
              <w:bottom w:val="single" w:color="auto" w:sz="4" w:space="0"/>
              <w:right w:val="single" w:color="auto" w:sz="4" w:space="0"/>
              <w:tl2br w:val="nil"/>
              <w:tr2bl w:val="nil"/>
            </w:tcBorders>
            <w:vAlign w:val="center"/>
          </w:tcPr>
          <w:p w14:paraId="42EF729A">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规格:M16*140,配2螺母2平介</w:t>
            </w:r>
          </w:p>
        </w:tc>
        <w:tc>
          <w:tcPr>
            <w:tcW w:w="660" w:type="dxa"/>
            <w:tcBorders>
              <w:top w:val="single" w:color="auto" w:sz="4" w:space="0"/>
              <w:left w:val="nil"/>
              <w:bottom w:val="single" w:color="auto" w:sz="4" w:space="0"/>
              <w:right w:val="single" w:color="auto" w:sz="4" w:space="0"/>
              <w:tl2br w:val="nil"/>
              <w:tr2bl w:val="nil"/>
            </w:tcBorders>
            <w:vAlign w:val="center"/>
          </w:tcPr>
          <w:p w14:paraId="65674FCA">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68951D41">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60</w:t>
            </w:r>
          </w:p>
        </w:tc>
        <w:tc>
          <w:tcPr>
            <w:tcW w:w="886" w:type="dxa"/>
            <w:tcBorders>
              <w:top w:val="single" w:color="auto" w:sz="4" w:space="0"/>
              <w:left w:val="nil"/>
              <w:bottom w:val="single" w:color="auto" w:sz="4" w:space="0"/>
              <w:right w:val="single" w:color="auto" w:sz="4" w:space="0"/>
              <w:tl2br w:val="nil"/>
              <w:tr2bl w:val="nil"/>
            </w:tcBorders>
            <w:vAlign w:val="center"/>
          </w:tcPr>
          <w:p w14:paraId="342AB651">
            <w:pPr>
              <w:keepNext w:val="0"/>
              <w:keepLines w:val="0"/>
              <w:widowControl/>
              <w:suppressLineNumbers w:val="0"/>
              <w:jc w:val="center"/>
              <w:textAlignment w:val="center"/>
              <w:rPr>
                <w:sz w:val="16"/>
                <w:szCs w:val="20"/>
              </w:rPr>
            </w:pPr>
          </w:p>
        </w:tc>
      </w:tr>
      <w:tr w14:paraId="21C7775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3AF2C8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AAAA129">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不锈钢双头螺栓</w:t>
            </w:r>
          </w:p>
        </w:tc>
        <w:tc>
          <w:tcPr>
            <w:tcW w:w="3676" w:type="dxa"/>
            <w:tcBorders>
              <w:top w:val="single" w:color="auto" w:sz="4" w:space="0"/>
              <w:left w:val="nil"/>
              <w:bottom w:val="single" w:color="auto" w:sz="4" w:space="0"/>
              <w:right w:val="single" w:color="auto" w:sz="4" w:space="0"/>
              <w:tl2br w:val="nil"/>
              <w:tr2bl w:val="nil"/>
            </w:tcBorders>
            <w:vAlign w:val="center"/>
          </w:tcPr>
          <w:p w14:paraId="4CF1296D">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规格:M18*150，配2螺母2平介</w:t>
            </w:r>
          </w:p>
        </w:tc>
        <w:tc>
          <w:tcPr>
            <w:tcW w:w="660" w:type="dxa"/>
            <w:tcBorders>
              <w:top w:val="single" w:color="auto" w:sz="4" w:space="0"/>
              <w:left w:val="nil"/>
              <w:bottom w:val="single" w:color="auto" w:sz="4" w:space="0"/>
              <w:right w:val="single" w:color="auto" w:sz="4" w:space="0"/>
              <w:tl2br w:val="nil"/>
              <w:tr2bl w:val="nil"/>
            </w:tcBorders>
            <w:vAlign w:val="center"/>
          </w:tcPr>
          <w:p w14:paraId="1488BB3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5443F69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60</w:t>
            </w:r>
          </w:p>
        </w:tc>
        <w:tc>
          <w:tcPr>
            <w:tcW w:w="886" w:type="dxa"/>
            <w:tcBorders>
              <w:top w:val="single" w:color="auto" w:sz="4" w:space="0"/>
              <w:left w:val="nil"/>
              <w:bottom w:val="single" w:color="auto" w:sz="4" w:space="0"/>
              <w:right w:val="single" w:color="auto" w:sz="4" w:space="0"/>
              <w:tl2br w:val="nil"/>
              <w:tr2bl w:val="nil"/>
            </w:tcBorders>
            <w:vAlign w:val="center"/>
          </w:tcPr>
          <w:p w14:paraId="570682C0">
            <w:pPr>
              <w:keepNext w:val="0"/>
              <w:keepLines w:val="0"/>
              <w:widowControl/>
              <w:suppressLineNumbers w:val="0"/>
              <w:jc w:val="center"/>
              <w:textAlignment w:val="center"/>
              <w:rPr>
                <w:sz w:val="16"/>
                <w:szCs w:val="20"/>
              </w:rPr>
            </w:pPr>
          </w:p>
        </w:tc>
      </w:tr>
      <w:tr w14:paraId="45D2753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4CD3CF">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2035741">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304不锈钢双头螺栓</w:t>
            </w:r>
          </w:p>
        </w:tc>
        <w:tc>
          <w:tcPr>
            <w:tcW w:w="3676" w:type="dxa"/>
            <w:tcBorders>
              <w:top w:val="single" w:color="auto" w:sz="4" w:space="0"/>
              <w:left w:val="nil"/>
              <w:bottom w:val="single" w:color="auto" w:sz="4" w:space="0"/>
              <w:right w:val="single" w:color="auto" w:sz="4" w:space="0"/>
              <w:tl2br w:val="nil"/>
              <w:tr2bl w:val="nil"/>
            </w:tcBorders>
            <w:vAlign w:val="center"/>
          </w:tcPr>
          <w:p w14:paraId="4461E77E">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规格:M14*100MM,配2螺母2平介</w:t>
            </w:r>
          </w:p>
        </w:tc>
        <w:tc>
          <w:tcPr>
            <w:tcW w:w="660" w:type="dxa"/>
            <w:tcBorders>
              <w:top w:val="single" w:color="auto" w:sz="4" w:space="0"/>
              <w:left w:val="nil"/>
              <w:bottom w:val="single" w:color="auto" w:sz="4" w:space="0"/>
              <w:right w:val="single" w:color="auto" w:sz="4" w:space="0"/>
              <w:tl2br w:val="nil"/>
              <w:tr2bl w:val="nil"/>
            </w:tcBorders>
            <w:vAlign w:val="center"/>
          </w:tcPr>
          <w:p w14:paraId="1E998BC9">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0A079A3B">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60</w:t>
            </w:r>
          </w:p>
        </w:tc>
        <w:tc>
          <w:tcPr>
            <w:tcW w:w="886" w:type="dxa"/>
            <w:tcBorders>
              <w:top w:val="single" w:color="auto" w:sz="4" w:space="0"/>
              <w:left w:val="nil"/>
              <w:bottom w:val="single" w:color="auto" w:sz="4" w:space="0"/>
              <w:right w:val="single" w:color="auto" w:sz="4" w:space="0"/>
              <w:tl2br w:val="nil"/>
              <w:tr2bl w:val="nil"/>
            </w:tcBorders>
            <w:vAlign w:val="center"/>
          </w:tcPr>
          <w:p w14:paraId="2C8EEB7D">
            <w:pPr>
              <w:keepNext w:val="0"/>
              <w:keepLines w:val="0"/>
              <w:widowControl/>
              <w:suppressLineNumbers w:val="0"/>
              <w:jc w:val="center"/>
              <w:textAlignment w:val="center"/>
              <w:rPr>
                <w:sz w:val="16"/>
                <w:szCs w:val="20"/>
              </w:rPr>
            </w:pPr>
          </w:p>
        </w:tc>
      </w:tr>
      <w:tr w14:paraId="68177CA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9C7F82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95D5642">
            <w:pPr>
              <w:keepNext w:val="0"/>
              <w:keepLines w:val="0"/>
              <w:widowControl/>
              <w:suppressLineNumbers w:val="0"/>
              <w:jc w:val="center"/>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18"/>
                <w:szCs w:val="18"/>
                <w:u w:val="none"/>
                <w:lang w:val="en-US" w:eastAsia="zh-CN" w:bidi="ar"/>
              </w:rPr>
              <w:t>焊罩黑玻璃</w:t>
            </w:r>
          </w:p>
        </w:tc>
        <w:tc>
          <w:tcPr>
            <w:tcW w:w="3676" w:type="dxa"/>
            <w:tcBorders>
              <w:top w:val="single" w:color="auto" w:sz="4" w:space="0"/>
              <w:left w:val="nil"/>
              <w:bottom w:val="single" w:color="auto" w:sz="4" w:space="0"/>
              <w:right w:val="single" w:color="auto" w:sz="4" w:space="0"/>
              <w:tl2br w:val="nil"/>
              <w:tr2bl w:val="nil"/>
            </w:tcBorders>
            <w:vAlign w:val="center"/>
          </w:tcPr>
          <w:p w14:paraId="6B978BF6">
            <w:pPr>
              <w:keepNext w:val="0"/>
              <w:keepLines w:val="0"/>
              <w:widowControl/>
              <w:suppressLineNumbers w:val="0"/>
              <w:jc w:val="center"/>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规格:108*50mm厚2.5mm 9#</w:t>
            </w:r>
          </w:p>
        </w:tc>
        <w:tc>
          <w:tcPr>
            <w:tcW w:w="660" w:type="dxa"/>
            <w:tcBorders>
              <w:top w:val="single" w:color="auto" w:sz="4" w:space="0"/>
              <w:left w:val="nil"/>
              <w:bottom w:val="single" w:color="auto" w:sz="4" w:space="0"/>
              <w:right w:val="single" w:color="auto" w:sz="4" w:space="0"/>
              <w:tl2br w:val="nil"/>
              <w:tr2bl w:val="nil"/>
            </w:tcBorders>
            <w:vAlign w:val="center"/>
          </w:tcPr>
          <w:p w14:paraId="1FBB72B7">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片</w:t>
            </w:r>
          </w:p>
        </w:tc>
        <w:tc>
          <w:tcPr>
            <w:tcW w:w="840" w:type="dxa"/>
            <w:tcBorders>
              <w:top w:val="single" w:color="auto" w:sz="4" w:space="0"/>
              <w:left w:val="nil"/>
              <w:bottom w:val="single" w:color="auto" w:sz="4" w:space="0"/>
              <w:right w:val="single" w:color="auto" w:sz="4" w:space="0"/>
              <w:tl2br w:val="nil"/>
              <w:tr2bl w:val="nil"/>
            </w:tcBorders>
            <w:vAlign w:val="center"/>
          </w:tcPr>
          <w:p w14:paraId="0E9AD44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1C5AC564">
            <w:pPr>
              <w:keepNext w:val="0"/>
              <w:keepLines w:val="0"/>
              <w:widowControl/>
              <w:suppressLineNumbers w:val="0"/>
              <w:jc w:val="center"/>
              <w:textAlignment w:val="center"/>
              <w:rPr>
                <w:sz w:val="16"/>
                <w:szCs w:val="20"/>
              </w:rPr>
            </w:pPr>
          </w:p>
        </w:tc>
      </w:tr>
      <w:tr w14:paraId="08EAC5B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F4B43C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F7AE85">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电动开孔器</w:t>
            </w:r>
          </w:p>
        </w:tc>
        <w:tc>
          <w:tcPr>
            <w:tcW w:w="3676" w:type="dxa"/>
            <w:tcBorders>
              <w:top w:val="single" w:color="auto" w:sz="4" w:space="0"/>
              <w:left w:val="nil"/>
              <w:bottom w:val="single" w:color="auto" w:sz="4" w:space="0"/>
              <w:right w:val="single" w:color="auto" w:sz="4" w:space="0"/>
              <w:tl2br w:val="nil"/>
              <w:tr2bl w:val="nil"/>
            </w:tcBorders>
            <w:vAlign w:val="center"/>
          </w:tcPr>
          <w:p w14:paraId="06EC82C7">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规格:220V 角钢槽钢两用(配6.5.9.11.13.15.17.20.5mm模具,碳刷各二套)</w:t>
            </w:r>
          </w:p>
        </w:tc>
        <w:tc>
          <w:tcPr>
            <w:tcW w:w="660" w:type="dxa"/>
            <w:tcBorders>
              <w:top w:val="single" w:color="auto" w:sz="4" w:space="0"/>
              <w:left w:val="nil"/>
              <w:bottom w:val="single" w:color="auto" w:sz="4" w:space="0"/>
              <w:right w:val="single" w:color="auto" w:sz="4" w:space="0"/>
              <w:tl2br w:val="nil"/>
              <w:tr2bl w:val="nil"/>
            </w:tcBorders>
            <w:vAlign w:val="center"/>
          </w:tcPr>
          <w:p w14:paraId="2F6F225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330E28F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7AB68C03">
            <w:pPr>
              <w:keepNext w:val="0"/>
              <w:keepLines w:val="0"/>
              <w:widowControl/>
              <w:suppressLineNumbers w:val="0"/>
              <w:jc w:val="center"/>
              <w:textAlignment w:val="center"/>
              <w:rPr>
                <w:sz w:val="16"/>
                <w:szCs w:val="20"/>
              </w:rPr>
            </w:pPr>
          </w:p>
        </w:tc>
      </w:tr>
      <w:tr w14:paraId="25FD307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E45530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E076266">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电动扳手</w:t>
            </w:r>
          </w:p>
        </w:tc>
        <w:tc>
          <w:tcPr>
            <w:tcW w:w="3676" w:type="dxa"/>
            <w:tcBorders>
              <w:top w:val="single" w:color="auto" w:sz="4" w:space="0"/>
              <w:left w:val="nil"/>
              <w:bottom w:val="single" w:color="auto" w:sz="4" w:space="0"/>
              <w:right w:val="single" w:color="auto" w:sz="4" w:space="0"/>
              <w:tl2br w:val="nil"/>
              <w:tr2bl w:val="nil"/>
            </w:tcBorders>
            <w:vAlign w:val="center"/>
          </w:tcPr>
          <w:p w14:paraId="0C2D91CD">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规格:博世GDS18V-400(配2个5.0AH电池,一个充电器,螺丝批转换头,8-32套筒一套,碳刷两对)</w:t>
            </w:r>
          </w:p>
        </w:tc>
        <w:tc>
          <w:tcPr>
            <w:tcW w:w="660" w:type="dxa"/>
            <w:tcBorders>
              <w:top w:val="single" w:color="auto" w:sz="4" w:space="0"/>
              <w:left w:val="nil"/>
              <w:bottom w:val="single" w:color="auto" w:sz="4" w:space="0"/>
              <w:right w:val="single" w:color="auto" w:sz="4" w:space="0"/>
              <w:tl2br w:val="nil"/>
              <w:tr2bl w:val="nil"/>
            </w:tcBorders>
            <w:vAlign w:val="center"/>
          </w:tcPr>
          <w:p w14:paraId="4DF977F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46D74ED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247A5E5F">
            <w:pPr>
              <w:keepNext w:val="0"/>
              <w:keepLines w:val="0"/>
              <w:widowControl/>
              <w:suppressLineNumbers w:val="0"/>
              <w:jc w:val="center"/>
              <w:textAlignment w:val="center"/>
              <w:rPr>
                <w:sz w:val="16"/>
                <w:szCs w:val="20"/>
              </w:rPr>
            </w:pPr>
          </w:p>
        </w:tc>
      </w:tr>
      <w:tr w14:paraId="1C29A36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867574">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E81DAC">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六角长套筒</w:t>
            </w:r>
          </w:p>
        </w:tc>
        <w:tc>
          <w:tcPr>
            <w:tcW w:w="3676" w:type="dxa"/>
            <w:tcBorders>
              <w:top w:val="single" w:color="auto" w:sz="4" w:space="0"/>
              <w:left w:val="nil"/>
              <w:bottom w:val="single" w:color="auto" w:sz="4" w:space="0"/>
              <w:right w:val="single" w:color="auto" w:sz="4" w:space="0"/>
              <w:tl2br w:val="nil"/>
              <w:tr2bl w:val="nil"/>
            </w:tcBorders>
            <w:vAlign w:val="center"/>
          </w:tcPr>
          <w:p w14:paraId="5D9E885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10mm系列，10mm，总长63.5mm，世达</w:t>
            </w:r>
          </w:p>
        </w:tc>
        <w:tc>
          <w:tcPr>
            <w:tcW w:w="660" w:type="dxa"/>
            <w:tcBorders>
              <w:top w:val="single" w:color="auto" w:sz="4" w:space="0"/>
              <w:left w:val="nil"/>
              <w:bottom w:val="single" w:color="auto" w:sz="4" w:space="0"/>
              <w:right w:val="single" w:color="auto" w:sz="4" w:space="0"/>
              <w:tl2br w:val="nil"/>
              <w:tr2bl w:val="nil"/>
            </w:tcBorders>
            <w:vAlign w:val="center"/>
          </w:tcPr>
          <w:p w14:paraId="189ABC4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5E9309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5BA7B545">
            <w:pPr>
              <w:keepNext w:val="0"/>
              <w:keepLines w:val="0"/>
              <w:widowControl/>
              <w:suppressLineNumbers w:val="0"/>
              <w:jc w:val="center"/>
              <w:textAlignment w:val="center"/>
              <w:rPr>
                <w:sz w:val="16"/>
                <w:szCs w:val="20"/>
              </w:rPr>
            </w:pPr>
          </w:p>
        </w:tc>
      </w:tr>
      <w:tr w14:paraId="4B1BDB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BABE9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EAE2F4">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六角长套筒</w:t>
            </w:r>
          </w:p>
        </w:tc>
        <w:tc>
          <w:tcPr>
            <w:tcW w:w="3676" w:type="dxa"/>
            <w:tcBorders>
              <w:top w:val="single" w:color="auto" w:sz="4" w:space="0"/>
              <w:left w:val="nil"/>
              <w:bottom w:val="single" w:color="auto" w:sz="4" w:space="0"/>
              <w:right w:val="single" w:color="auto" w:sz="4" w:space="0"/>
              <w:tl2br w:val="nil"/>
              <w:tr2bl w:val="nil"/>
            </w:tcBorders>
            <w:vAlign w:val="center"/>
          </w:tcPr>
          <w:p w14:paraId="76174B95">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10mm系列，11mm，总长63.5mm，世达</w:t>
            </w:r>
          </w:p>
        </w:tc>
        <w:tc>
          <w:tcPr>
            <w:tcW w:w="660" w:type="dxa"/>
            <w:tcBorders>
              <w:top w:val="single" w:color="auto" w:sz="4" w:space="0"/>
              <w:left w:val="nil"/>
              <w:bottom w:val="single" w:color="auto" w:sz="4" w:space="0"/>
              <w:right w:val="single" w:color="auto" w:sz="4" w:space="0"/>
              <w:tl2br w:val="nil"/>
              <w:tr2bl w:val="nil"/>
            </w:tcBorders>
            <w:vAlign w:val="center"/>
          </w:tcPr>
          <w:p w14:paraId="6018D3D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BE234C2">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71655EB7">
            <w:pPr>
              <w:keepNext w:val="0"/>
              <w:keepLines w:val="0"/>
              <w:widowControl/>
              <w:suppressLineNumbers w:val="0"/>
              <w:jc w:val="center"/>
              <w:textAlignment w:val="center"/>
              <w:rPr>
                <w:sz w:val="16"/>
                <w:szCs w:val="20"/>
              </w:rPr>
            </w:pPr>
          </w:p>
        </w:tc>
      </w:tr>
      <w:tr w14:paraId="09D7F6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8E4196F">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2DCFB0">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六角长套筒</w:t>
            </w:r>
          </w:p>
        </w:tc>
        <w:tc>
          <w:tcPr>
            <w:tcW w:w="3676" w:type="dxa"/>
            <w:tcBorders>
              <w:top w:val="single" w:color="auto" w:sz="4" w:space="0"/>
              <w:left w:val="nil"/>
              <w:bottom w:val="single" w:color="auto" w:sz="4" w:space="0"/>
              <w:right w:val="single" w:color="auto" w:sz="4" w:space="0"/>
              <w:tl2br w:val="nil"/>
              <w:tr2bl w:val="nil"/>
            </w:tcBorders>
            <w:vAlign w:val="center"/>
          </w:tcPr>
          <w:p w14:paraId="7E043714">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10mm系列，14mm，总长63.5mm，世达</w:t>
            </w:r>
          </w:p>
        </w:tc>
        <w:tc>
          <w:tcPr>
            <w:tcW w:w="660" w:type="dxa"/>
            <w:tcBorders>
              <w:top w:val="single" w:color="auto" w:sz="4" w:space="0"/>
              <w:left w:val="nil"/>
              <w:bottom w:val="single" w:color="auto" w:sz="4" w:space="0"/>
              <w:right w:val="single" w:color="auto" w:sz="4" w:space="0"/>
              <w:tl2br w:val="nil"/>
              <w:tr2bl w:val="nil"/>
            </w:tcBorders>
            <w:vAlign w:val="center"/>
          </w:tcPr>
          <w:p w14:paraId="1858B9F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2395F2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02685CB2">
            <w:pPr>
              <w:keepNext w:val="0"/>
              <w:keepLines w:val="0"/>
              <w:widowControl/>
              <w:suppressLineNumbers w:val="0"/>
              <w:jc w:val="center"/>
              <w:textAlignment w:val="center"/>
              <w:rPr>
                <w:sz w:val="16"/>
                <w:szCs w:val="20"/>
              </w:rPr>
            </w:pPr>
          </w:p>
        </w:tc>
      </w:tr>
      <w:tr w14:paraId="679C429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A51F6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5E084F">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套筒头快速脱落棘轮扳手</w:t>
            </w:r>
          </w:p>
        </w:tc>
        <w:tc>
          <w:tcPr>
            <w:tcW w:w="3676" w:type="dxa"/>
            <w:tcBorders>
              <w:top w:val="single" w:color="auto" w:sz="4" w:space="0"/>
              <w:left w:val="nil"/>
              <w:bottom w:val="single" w:color="auto" w:sz="4" w:space="0"/>
              <w:right w:val="single" w:color="auto" w:sz="4" w:space="0"/>
              <w:tl2br w:val="nil"/>
              <w:tr2bl w:val="nil"/>
            </w:tcBorders>
            <w:vAlign w:val="center"/>
          </w:tcPr>
          <w:p w14:paraId="5126D9A3">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1/4转3/8,世达11913</w:t>
            </w:r>
          </w:p>
        </w:tc>
        <w:tc>
          <w:tcPr>
            <w:tcW w:w="660" w:type="dxa"/>
            <w:tcBorders>
              <w:top w:val="single" w:color="auto" w:sz="4" w:space="0"/>
              <w:left w:val="nil"/>
              <w:bottom w:val="single" w:color="auto" w:sz="4" w:space="0"/>
              <w:right w:val="single" w:color="auto" w:sz="4" w:space="0"/>
              <w:tl2br w:val="nil"/>
              <w:tr2bl w:val="nil"/>
            </w:tcBorders>
            <w:vAlign w:val="center"/>
          </w:tcPr>
          <w:p w14:paraId="7191C963">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E1D59F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367AE3C9">
            <w:pPr>
              <w:keepNext w:val="0"/>
              <w:keepLines w:val="0"/>
              <w:widowControl/>
              <w:suppressLineNumbers w:val="0"/>
              <w:jc w:val="center"/>
              <w:textAlignment w:val="center"/>
              <w:rPr>
                <w:sz w:val="16"/>
                <w:szCs w:val="20"/>
              </w:rPr>
            </w:pPr>
          </w:p>
        </w:tc>
      </w:tr>
      <w:tr w14:paraId="4EE4B48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8CA3C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5508B0">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油石</w:t>
            </w:r>
          </w:p>
        </w:tc>
        <w:tc>
          <w:tcPr>
            <w:tcW w:w="3676" w:type="dxa"/>
            <w:tcBorders>
              <w:top w:val="single" w:color="auto" w:sz="4" w:space="0"/>
              <w:left w:val="nil"/>
              <w:bottom w:val="single" w:color="auto" w:sz="4" w:space="0"/>
              <w:right w:val="single" w:color="auto" w:sz="4" w:space="0"/>
              <w:tl2br w:val="nil"/>
              <w:tr2bl w:val="nil"/>
            </w:tcBorders>
            <w:vAlign w:val="center"/>
          </w:tcPr>
          <w:p w14:paraId="733D90D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双面240/800目，拓盾</w:t>
            </w:r>
          </w:p>
        </w:tc>
        <w:tc>
          <w:tcPr>
            <w:tcW w:w="660" w:type="dxa"/>
            <w:tcBorders>
              <w:top w:val="single" w:color="auto" w:sz="4" w:space="0"/>
              <w:left w:val="nil"/>
              <w:bottom w:val="single" w:color="auto" w:sz="4" w:space="0"/>
              <w:right w:val="single" w:color="auto" w:sz="4" w:space="0"/>
              <w:tl2br w:val="nil"/>
              <w:tr2bl w:val="nil"/>
            </w:tcBorders>
            <w:vAlign w:val="center"/>
          </w:tcPr>
          <w:p w14:paraId="6FD52D1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0545D0D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775D6B30">
            <w:pPr>
              <w:keepNext w:val="0"/>
              <w:keepLines w:val="0"/>
              <w:widowControl/>
              <w:suppressLineNumbers w:val="0"/>
              <w:jc w:val="center"/>
              <w:textAlignment w:val="center"/>
              <w:rPr>
                <w:sz w:val="16"/>
                <w:szCs w:val="20"/>
              </w:rPr>
            </w:pPr>
          </w:p>
        </w:tc>
      </w:tr>
      <w:tr w14:paraId="6EA3DE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F429D1">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A738ED">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油石</w:t>
            </w:r>
          </w:p>
        </w:tc>
        <w:tc>
          <w:tcPr>
            <w:tcW w:w="3676" w:type="dxa"/>
            <w:tcBorders>
              <w:top w:val="single" w:color="auto" w:sz="4" w:space="0"/>
              <w:left w:val="nil"/>
              <w:bottom w:val="single" w:color="auto" w:sz="4" w:space="0"/>
              <w:right w:val="single" w:color="auto" w:sz="4" w:space="0"/>
              <w:tl2br w:val="nil"/>
              <w:tr2bl w:val="nil"/>
            </w:tcBorders>
            <w:vAlign w:val="center"/>
          </w:tcPr>
          <w:p w14:paraId="07B1CB6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双面1000/3000目，拓盾</w:t>
            </w:r>
          </w:p>
        </w:tc>
        <w:tc>
          <w:tcPr>
            <w:tcW w:w="660" w:type="dxa"/>
            <w:tcBorders>
              <w:top w:val="single" w:color="auto" w:sz="4" w:space="0"/>
              <w:left w:val="nil"/>
              <w:bottom w:val="single" w:color="auto" w:sz="4" w:space="0"/>
              <w:right w:val="single" w:color="auto" w:sz="4" w:space="0"/>
              <w:tl2br w:val="nil"/>
              <w:tr2bl w:val="nil"/>
            </w:tcBorders>
            <w:vAlign w:val="center"/>
          </w:tcPr>
          <w:p w14:paraId="00B7D47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4B1439E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0B5156D">
            <w:pPr>
              <w:keepNext w:val="0"/>
              <w:keepLines w:val="0"/>
              <w:widowControl/>
              <w:suppressLineNumbers w:val="0"/>
              <w:jc w:val="center"/>
              <w:textAlignment w:val="center"/>
              <w:rPr>
                <w:sz w:val="16"/>
                <w:szCs w:val="20"/>
              </w:rPr>
            </w:pPr>
          </w:p>
        </w:tc>
      </w:tr>
    </w:tbl>
    <w:p w14:paraId="1E7FC792">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4D325168">
      <w:pPr>
        <w:numPr>
          <w:ilvl w:val="255"/>
          <w:numId w:val="0"/>
        </w:numPr>
        <w:rPr>
          <w:rFonts w:hint="eastAsia" w:ascii="宋体" w:hAnsi="宋体"/>
          <w:sz w:val="32"/>
        </w:rPr>
      </w:pPr>
      <w:r>
        <w:rPr>
          <w:rFonts w:ascii="宋体" w:hAnsi="宋体"/>
          <w:bCs/>
          <w:sz w:val="24"/>
        </w:rPr>
        <w:br w:type="page"/>
      </w: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rPr>
        <w:t>202601维修部班组月度材料采购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19"/>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19"/>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19"/>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19"/>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日期：202</w:t>
      </w:r>
      <w:r>
        <w:rPr>
          <w:rFonts w:hint="eastAsia" w:hAnsi="宋体" w:cs="宋体"/>
          <w:sz w:val="24"/>
          <w:szCs w:val="28"/>
          <w:lang w:val="en-US" w:eastAsia="zh-CN"/>
        </w:rPr>
        <w:t>6</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ascii="宋体" w:hAnsi="宋体"/>
          <w:sz w:val="24"/>
        </w:rPr>
        <w:t>广州城投综合能源投资经营管理有限公司</w:t>
      </w:r>
      <w:r>
        <w:rPr>
          <w:rFonts w:hint="eastAsia" w:hAnsi="宋体"/>
          <w:sz w:val="24"/>
          <w:szCs w:val="24"/>
        </w:rPr>
        <w:t>组织的“</w:t>
      </w:r>
      <w:r>
        <w:rPr>
          <w:rFonts w:hint="eastAsia" w:ascii="宋体" w:hAnsi="宋体"/>
          <w:sz w:val="24"/>
        </w:rPr>
        <w:t>202601维修部班组月度材料采购</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6</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202601维修部班组月度材料采购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589C5D57">
      <w:pPr>
        <w:spacing w:line="360" w:lineRule="auto"/>
        <w:rPr>
          <w:rFonts w:hint="eastAsia" w:ascii="宋体" w:hAnsi="宋体"/>
          <w:color w:val="auto"/>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color w:val="auto"/>
          <w:sz w:val="24"/>
        </w:rPr>
        <w:fldChar w:fldCharType="begin"/>
      </w:r>
      <w:r>
        <w:rPr>
          <w:rFonts w:hint="eastAsia" w:ascii="宋体" w:hAnsi="宋体"/>
          <w:color w:val="auto"/>
          <w:sz w:val="24"/>
        </w:rPr>
        <w:instrText xml:space="preserve"> HYPERLINK "http://www.creditchina.gov.cn" </w:instrText>
      </w:r>
      <w:r>
        <w:rPr>
          <w:rFonts w:hint="eastAsia" w:ascii="宋体" w:hAnsi="宋体"/>
          <w:color w:val="auto"/>
          <w:sz w:val="24"/>
        </w:rPr>
        <w:fldChar w:fldCharType="separate"/>
      </w:r>
      <w:r>
        <w:rPr>
          <w:rStyle w:val="15"/>
          <w:rFonts w:hint="eastAsia" w:ascii="宋体" w:hAnsi="宋体"/>
          <w:sz w:val="24"/>
        </w:rPr>
        <w:t>www.creditchina.gov.cn</w:t>
      </w:r>
      <w:r>
        <w:rPr>
          <w:rFonts w:hint="eastAsia" w:ascii="宋体" w:hAnsi="宋体"/>
          <w:color w:val="auto"/>
          <w:sz w:val="24"/>
        </w:rPr>
        <w:fldChar w:fldCharType="end"/>
      </w:r>
    </w:p>
    <w:p w14:paraId="302B359C">
      <w:pPr>
        <w:spacing w:line="360" w:lineRule="auto"/>
        <w:ind w:firstLine="723" w:firstLineChars="300"/>
        <w:rPr>
          <w:rFonts w:ascii="宋体" w:hAnsi="宋体" w:cs="宋体"/>
          <w:b/>
          <w:sz w:val="24"/>
        </w:rPr>
      </w:pP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hint="eastAsia" w:ascii="宋体" w:hAnsi="宋体"/>
          <w:sz w:val="24"/>
          <w:u w:val="single"/>
        </w:rPr>
        <w:t>广州城投综合能源投资经营管理有限公司</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rPr>
        <w:t>202601维修部班组月度材料采购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202601维修部班组月度材料</w:t>
      </w:r>
    </w:p>
    <w:tbl>
      <w:tblPr>
        <w:tblStyle w:val="12"/>
        <w:tblW w:w="95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1"/>
        <w:gridCol w:w="3941"/>
        <w:gridCol w:w="2121"/>
        <w:gridCol w:w="1600"/>
        <w:gridCol w:w="1114"/>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761" w:type="dxa"/>
            <w:tcBorders>
              <w:top w:val="single" w:color="auto" w:sz="12" w:space="0"/>
              <w:left w:val="single" w:color="auto" w:sz="12" w:space="0"/>
              <w:bottom w:val="single" w:color="auto" w:sz="2" w:space="0"/>
              <w:right w:val="single" w:color="auto" w:sz="2" w:space="0"/>
            </w:tcBorders>
            <w:vAlign w:val="center"/>
          </w:tcPr>
          <w:p w14:paraId="5BE61F77">
            <w:pPr>
              <w:spacing w:line="360" w:lineRule="auto"/>
              <w:jc w:val="center"/>
              <w:rPr>
                <w:rFonts w:ascii="宋体" w:hAnsi="宋体"/>
              </w:rPr>
            </w:pPr>
            <w:r>
              <w:rPr>
                <w:rFonts w:hint="eastAsia" w:ascii="宋体" w:hAnsi="宋体"/>
              </w:rPr>
              <w:t>序号</w:t>
            </w:r>
          </w:p>
        </w:tc>
        <w:tc>
          <w:tcPr>
            <w:tcW w:w="3941" w:type="dxa"/>
            <w:tcBorders>
              <w:top w:val="single" w:color="auto" w:sz="12" w:space="0"/>
              <w:left w:val="single" w:color="auto" w:sz="2" w:space="0"/>
              <w:bottom w:val="single" w:color="auto" w:sz="2" w:space="0"/>
              <w:right w:val="single" w:color="auto" w:sz="2" w:space="0"/>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21" w:type="dxa"/>
            <w:tcBorders>
              <w:top w:val="single" w:color="auto" w:sz="12" w:space="0"/>
              <w:left w:val="single" w:color="auto" w:sz="2" w:space="0"/>
              <w:bottom w:val="single" w:color="auto" w:sz="2" w:space="0"/>
              <w:right w:val="single" w:color="auto" w:sz="2" w:space="0"/>
            </w:tcBorders>
            <w:vAlign w:val="center"/>
          </w:tcPr>
          <w:p w14:paraId="60FADFA2">
            <w:pPr>
              <w:spacing w:line="360" w:lineRule="auto"/>
              <w:jc w:val="center"/>
              <w:rPr>
                <w:rFonts w:ascii="宋体" w:hAnsi="宋体"/>
              </w:rPr>
            </w:pPr>
            <w:r>
              <w:rPr>
                <w:rFonts w:hint="eastAsia" w:ascii="宋体" w:hAnsi="宋体"/>
              </w:rPr>
              <w:t>投标响应详细内容</w:t>
            </w:r>
          </w:p>
        </w:tc>
        <w:tc>
          <w:tcPr>
            <w:tcW w:w="1600" w:type="dxa"/>
            <w:tcBorders>
              <w:top w:val="single" w:color="auto" w:sz="12" w:space="0"/>
              <w:left w:val="single" w:color="auto" w:sz="2" w:space="0"/>
              <w:bottom w:val="single" w:color="auto" w:sz="2" w:space="0"/>
              <w:right w:val="single" w:color="auto" w:sz="2" w:space="0"/>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4" w:type="dxa"/>
            <w:tcBorders>
              <w:top w:val="single" w:color="auto" w:sz="12" w:space="0"/>
              <w:left w:val="single" w:color="auto" w:sz="2" w:space="0"/>
              <w:bottom w:val="single" w:color="auto" w:sz="2" w:space="0"/>
              <w:right w:val="single" w:color="auto" w:sz="12" w:space="0"/>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78" w:hRule="atLeast"/>
          <w:jc w:val="center"/>
        </w:trPr>
        <w:tc>
          <w:tcPr>
            <w:tcW w:w="761" w:type="dxa"/>
            <w:tcBorders>
              <w:top w:val="single" w:color="auto" w:sz="2" w:space="0"/>
              <w:left w:val="single" w:color="auto" w:sz="12" w:space="0"/>
              <w:bottom w:val="single" w:color="auto" w:sz="2" w:space="0"/>
              <w:right w:val="single" w:color="auto" w:sz="2" w:space="0"/>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41" w:type="dxa"/>
            <w:tcBorders>
              <w:top w:val="single" w:color="auto" w:sz="2" w:space="0"/>
              <w:left w:val="single" w:color="auto" w:sz="2" w:space="0"/>
              <w:bottom w:val="single" w:color="auto" w:sz="2" w:space="0"/>
              <w:right w:val="single" w:color="auto" w:sz="2" w:space="0"/>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1" w:type="dxa"/>
            <w:tcBorders>
              <w:top w:val="single" w:color="auto" w:sz="2" w:space="0"/>
              <w:left w:val="single" w:color="auto" w:sz="2" w:space="0"/>
              <w:bottom w:val="single" w:color="auto" w:sz="2" w:space="0"/>
              <w:right w:val="single" w:color="auto" w:sz="2" w:space="0"/>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cBorders>
          </w:tcPr>
          <w:p w14:paraId="5D6B9108">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70" w:hRule="atLeast"/>
          <w:jc w:val="center"/>
        </w:trPr>
        <w:tc>
          <w:tcPr>
            <w:tcW w:w="761" w:type="dxa"/>
            <w:tcBorders>
              <w:top w:val="single" w:color="auto" w:sz="2" w:space="0"/>
              <w:left w:val="single" w:color="auto" w:sz="12" w:space="0"/>
              <w:bottom w:val="single" w:color="auto" w:sz="2" w:space="0"/>
              <w:right w:val="single" w:color="auto" w:sz="2" w:space="0"/>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41" w:type="dxa"/>
            <w:tcBorders>
              <w:top w:val="single" w:color="auto" w:sz="2" w:space="0"/>
              <w:left w:val="single" w:color="auto" w:sz="2" w:space="0"/>
              <w:bottom w:val="single" w:color="auto" w:sz="2" w:space="0"/>
              <w:right w:val="single" w:color="auto" w:sz="2" w:space="0"/>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21" w:type="dxa"/>
            <w:tcBorders>
              <w:top w:val="single" w:color="auto" w:sz="2" w:space="0"/>
              <w:left w:val="single" w:color="auto" w:sz="2" w:space="0"/>
              <w:bottom w:val="single" w:color="auto" w:sz="2" w:space="0"/>
              <w:right w:val="single" w:color="auto" w:sz="2" w:space="0"/>
            </w:tcBorders>
            <w:vAlign w:val="center"/>
          </w:tcPr>
          <w:p w14:paraId="0F21CA0F">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cBorders>
          </w:tcPr>
          <w:p w14:paraId="2D073ED9">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07" w:hRule="atLeast"/>
          <w:jc w:val="center"/>
        </w:trPr>
        <w:tc>
          <w:tcPr>
            <w:tcW w:w="761" w:type="dxa"/>
            <w:tcBorders>
              <w:top w:val="single" w:color="auto" w:sz="2" w:space="0"/>
              <w:left w:val="single" w:color="auto" w:sz="12" w:space="0"/>
              <w:bottom w:val="single" w:color="auto" w:sz="12" w:space="0"/>
              <w:right w:val="single" w:color="auto" w:sz="2" w:space="0"/>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41" w:type="dxa"/>
            <w:tcBorders>
              <w:top w:val="single" w:color="auto" w:sz="2" w:space="0"/>
              <w:left w:val="single" w:color="auto" w:sz="2" w:space="0"/>
              <w:bottom w:val="single" w:color="auto" w:sz="12" w:space="0"/>
              <w:right w:val="single" w:color="auto" w:sz="2" w:space="0"/>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三</w:t>
            </w:r>
            <w:r>
              <w:rPr>
                <w:rFonts w:ascii="宋体" w:hAnsi="宋体"/>
                <w:sz w:val="18"/>
                <w:szCs w:val="18"/>
              </w:rPr>
              <w:t>、商务要求（一）★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21" w:type="dxa"/>
            <w:tcBorders>
              <w:top w:val="single" w:color="auto" w:sz="2" w:space="0"/>
              <w:left w:val="single" w:color="auto" w:sz="2" w:space="0"/>
              <w:bottom w:val="single" w:color="auto" w:sz="12" w:space="0"/>
              <w:right w:val="single" w:color="auto" w:sz="2" w:space="0"/>
            </w:tcBorders>
            <w:vAlign w:val="center"/>
          </w:tcPr>
          <w:p w14:paraId="7F7CFB01">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12" w:space="0"/>
              <w:right w:val="single" w:color="auto" w:sz="2" w:space="0"/>
            </w:tcBorders>
          </w:tcPr>
          <w:p w14:paraId="5C447545">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12" w:space="0"/>
              <w:right w:val="single" w:color="auto" w:sz="12" w:space="0"/>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4BC1868E">
      <w:pPr>
        <w:spacing w:line="360" w:lineRule="auto"/>
        <w:rPr>
          <w:rFonts w:hint="eastAsia" w:ascii="宋体" w:hAnsi="宋体"/>
        </w:rPr>
      </w:pP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6</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631EB144">
      <w:pPr>
        <w:widowControl/>
        <w:jc w:val="left"/>
        <w:rPr>
          <w:rFonts w:hint="eastAsia" w:ascii="宋体" w:hAnsi="宋体" w:cs="宋体"/>
          <w:b/>
          <w:bCs/>
          <w:sz w:val="24"/>
        </w:rPr>
      </w:pPr>
    </w:p>
    <w:p w14:paraId="4872F758">
      <w:pPr>
        <w:widowControl/>
        <w:jc w:val="left"/>
        <w:rPr>
          <w:rFonts w:hint="eastAsia" w:ascii="宋体" w:hAnsi="宋体" w:cs="宋体"/>
          <w:b/>
          <w:bCs/>
          <w:sz w:val="24"/>
        </w:rPr>
      </w:pPr>
    </w:p>
    <w:p w14:paraId="2816DF5C">
      <w:pPr>
        <w:widowControl/>
        <w:jc w:val="left"/>
        <w:rPr>
          <w:rFonts w:hint="eastAsia" w:ascii="宋体" w:hAnsi="宋体" w:cs="宋体"/>
          <w:b/>
          <w:bCs/>
          <w:sz w:val="24"/>
        </w:rPr>
      </w:pPr>
    </w:p>
    <w:p w14:paraId="585B1A30">
      <w:pPr>
        <w:rPr>
          <w:rFonts w:hint="eastAsia" w:ascii="宋体" w:hAnsi="宋体" w:cs="宋体"/>
          <w:b/>
          <w:bCs/>
          <w:sz w:val="24"/>
        </w:rPr>
      </w:pP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202601维修部班组月度材料采购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0"/>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0"/>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0"/>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0"/>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B9CA986"/>
    <w:multiLevelType w:val="singleLevel"/>
    <w:tmpl w:val="2B9CA986"/>
    <w:lvl w:ilvl="0" w:tentative="0">
      <w:start w:val="1"/>
      <w:numFmt w:val="chineseCounting"/>
      <w:suff w:val="nothing"/>
      <w:lvlText w:val="（%1）"/>
      <w:lvlJc w:val="left"/>
      <w:rPr>
        <w:rFonts w:hint="eastAsia"/>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3B3D1F73"/>
    <w:multiLevelType w:val="singleLevel"/>
    <w:tmpl w:val="3B3D1F73"/>
    <w:lvl w:ilvl="0" w:tentative="0">
      <w:start w:val="1"/>
      <w:numFmt w:val="chineseCounting"/>
      <w:suff w:val="nothing"/>
      <w:lvlText w:val="（%1）"/>
      <w:lvlJc w:val="left"/>
      <w:rPr>
        <w:rFonts w:hint="eastAsia"/>
      </w:r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6"/>
  </w:num>
  <w:num w:numId="3">
    <w:abstractNumId w:val="8"/>
  </w:num>
  <w:num w:numId="4">
    <w:abstractNumId w:val="3"/>
  </w:num>
  <w:num w:numId="5">
    <w:abstractNumId w:val="16"/>
  </w:num>
  <w:num w:numId="6">
    <w:abstractNumId w:val="7"/>
  </w:num>
  <w:num w:numId="7">
    <w:abstractNumId w:val="2"/>
  </w:num>
  <w:num w:numId="8">
    <w:abstractNumId w:val="5"/>
  </w:num>
  <w:num w:numId="9">
    <w:abstractNumId w:val="4"/>
  </w:num>
  <w:num w:numId="10">
    <w:abstractNumId w:val="18"/>
  </w:num>
  <w:num w:numId="11">
    <w:abstractNumId w:val="17"/>
  </w:num>
  <w:num w:numId="12">
    <w:abstractNumId w:val="19"/>
  </w:num>
  <w:num w:numId="13">
    <w:abstractNumId w:val="1"/>
  </w:num>
  <w:num w:numId="14">
    <w:abstractNumId w:val="13"/>
  </w:num>
  <w:num w:numId="15">
    <w:abstractNumId w:val="15"/>
  </w:num>
  <w:num w:numId="16">
    <w:abstractNumId w:val="10"/>
  </w:num>
  <w:num w:numId="17">
    <w:abstractNumId w:val="9"/>
  </w:num>
  <w:num w:numId="18">
    <w:abstractNumId w:val="0"/>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393EFD"/>
    <w:rsid w:val="044F4B51"/>
    <w:rsid w:val="04975F3C"/>
    <w:rsid w:val="04FA799E"/>
    <w:rsid w:val="04FD110A"/>
    <w:rsid w:val="075F6E04"/>
    <w:rsid w:val="09476820"/>
    <w:rsid w:val="0A460D03"/>
    <w:rsid w:val="0AE076A5"/>
    <w:rsid w:val="0B652969"/>
    <w:rsid w:val="0BFD0D48"/>
    <w:rsid w:val="0D7F1078"/>
    <w:rsid w:val="0EDD34DE"/>
    <w:rsid w:val="10F95FD6"/>
    <w:rsid w:val="14612BDC"/>
    <w:rsid w:val="19A57EF1"/>
    <w:rsid w:val="1A2724DE"/>
    <w:rsid w:val="1ADC5B4D"/>
    <w:rsid w:val="1B2E3013"/>
    <w:rsid w:val="1C52621E"/>
    <w:rsid w:val="1D486867"/>
    <w:rsid w:val="1D926D73"/>
    <w:rsid w:val="1FEA0CCE"/>
    <w:rsid w:val="24C37BD9"/>
    <w:rsid w:val="24E1746D"/>
    <w:rsid w:val="255557F7"/>
    <w:rsid w:val="25E75395"/>
    <w:rsid w:val="25ED3C89"/>
    <w:rsid w:val="294A59B4"/>
    <w:rsid w:val="29970F9F"/>
    <w:rsid w:val="2A0020E2"/>
    <w:rsid w:val="2A7D722A"/>
    <w:rsid w:val="2B094DCD"/>
    <w:rsid w:val="2B745ACB"/>
    <w:rsid w:val="2B7B6895"/>
    <w:rsid w:val="2BA81D67"/>
    <w:rsid w:val="2C897B5D"/>
    <w:rsid w:val="2CE06A8A"/>
    <w:rsid w:val="2DE42551"/>
    <w:rsid w:val="2E484EEE"/>
    <w:rsid w:val="2E712959"/>
    <w:rsid w:val="2F3C57D0"/>
    <w:rsid w:val="31336B36"/>
    <w:rsid w:val="316E2900"/>
    <w:rsid w:val="318105E6"/>
    <w:rsid w:val="38F37115"/>
    <w:rsid w:val="3A922E60"/>
    <w:rsid w:val="3B4320D1"/>
    <w:rsid w:val="3C5242F9"/>
    <w:rsid w:val="3D0803F3"/>
    <w:rsid w:val="3ECD5982"/>
    <w:rsid w:val="3F9B16D4"/>
    <w:rsid w:val="40AC6146"/>
    <w:rsid w:val="424D3EFC"/>
    <w:rsid w:val="43E35A83"/>
    <w:rsid w:val="443F5F82"/>
    <w:rsid w:val="444D484D"/>
    <w:rsid w:val="475B6E2F"/>
    <w:rsid w:val="476E3510"/>
    <w:rsid w:val="48ED5418"/>
    <w:rsid w:val="49227A1A"/>
    <w:rsid w:val="4AE173FB"/>
    <w:rsid w:val="4B940EA7"/>
    <w:rsid w:val="4BBC79FC"/>
    <w:rsid w:val="4F0E1862"/>
    <w:rsid w:val="50357FF8"/>
    <w:rsid w:val="50411CF6"/>
    <w:rsid w:val="519275B1"/>
    <w:rsid w:val="52843D5F"/>
    <w:rsid w:val="52876C9E"/>
    <w:rsid w:val="53E02240"/>
    <w:rsid w:val="54A823EF"/>
    <w:rsid w:val="55BC644E"/>
    <w:rsid w:val="57B024D2"/>
    <w:rsid w:val="58856D96"/>
    <w:rsid w:val="5913543C"/>
    <w:rsid w:val="594E26B7"/>
    <w:rsid w:val="59DA591E"/>
    <w:rsid w:val="5B232F1A"/>
    <w:rsid w:val="5BC07065"/>
    <w:rsid w:val="5CBD074C"/>
    <w:rsid w:val="5CBF25CB"/>
    <w:rsid w:val="5CF37541"/>
    <w:rsid w:val="5E4424CF"/>
    <w:rsid w:val="5E68125B"/>
    <w:rsid w:val="5E8E5228"/>
    <w:rsid w:val="653D29A8"/>
    <w:rsid w:val="65F84DA3"/>
    <w:rsid w:val="685A617B"/>
    <w:rsid w:val="69FC06EF"/>
    <w:rsid w:val="6A892D47"/>
    <w:rsid w:val="6AEA6318"/>
    <w:rsid w:val="6B2F64B2"/>
    <w:rsid w:val="6CC456BA"/>
    <w:rsid w:val="6D535020"/>
    <w:rsid w:val="6D7C4502"/>
    <w:rsid w:val="6DFD5F26"/>
    <w:rsid w:val="6EC2684D"/>
    <w:rsid w:val="6ECD6042"/>
    <w:rsid w:val="6FAA073D"/>
    <w:rsid w:val="72F561C1"/>
    <w:rsid w:val="739F4076"/>
    <w:rsid w:val="78E45BDC"/>
    <w:rsid w:val="78E64693"/>
    <w:rsid w:val="7AF67F85"/>
    <w:rsid w:val="7B575F7E"/>
    <w:rsid w:val="7C324DE4"/>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25</Pages>
  <Words>8096</Words>
  <Characters>9693</Characters>
  <Lines>87</Lines>
  <Paragraphs>24</Paragraphs>
  <TotalTime>3</TotalTime>
  <ScaleCrop>false</ScaleCrop>
  <LinksUpToDate>false</LinksUpToDate>
  <CharactersWithSpaces>9802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2026-03-03T07:18:34Z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B133790C1045466781743D6B1E0D4696_12</vt:lpwstr>
  </property>
  <property fmtid="{D5CDD505-2E9C-101B-9397-08002B2CF9AE}" pid="4" name="KSOTemplateDocerSaveRecord">
    <vt:lpwstr>eyJoZGlkIjoiNzg1NDI1NmMwYTY2YTNmODE2MDE4NzI5MmZjNTgzNmEiLCJ1c2VySWQiOiIxNDg2NTkxNDI1In0=</vt:lpwstr>
  </property>
</Properties>
</file>